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ind w:left="366"/>
        <w:spacing w:before="416" w:line="219" w:lineRule="auto"/>
        <w:rPr>
          <w:rFonts w:ascii="SimSun" w:hAnsi="SimSun" w:eastAsia="SimSun" w:cs="SimSun"/>
          <w:sz w:val="128"/>
          <w:szCs w:val="128"/>
        </w:rPr>
      </w:pPr>
      <w:r>
        <w:rPr>
          <w:rFonts w:ascii="SimSun" w:hAnsi="SimSun" w:eastAsia="SimSun" w:cs="SimSun"/>
          <w:sz w:val="128"/>
          <w:szCs w:val="128"/>
          <w:b/>
          <w:bCs/>
          <w:color w:val="FD3240"/>
          <w:spacing w:val="-117"/>
        </w:rPr>
        <w:t>聊城市商务局文件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3430"/>
        <w:spacing w:before="107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聊商务字〔2023〕4号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6356377" cy="3813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6377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3" w:lineRule="auto"/>
        <w:rPr>
          <w:rFonts w:ascii="Arial"/>
          <w:sz w:val="21"/>
        </w:rPr>
      </w:pPr>
      <w:r/>
    </w:p>
    <w:p>
      <w:pPr>
        <w:ind w:left="3455" w:right="1828" w:hanging="1679"/>
        <w:spacing w:before="147" w:line="232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"/>
        </w:rPr>
        <w:t>关于印发聊城市2023年境外市场</w:t>
      </w:r>
      <w:r>
        <w:rPr>
          <w:rFonts w:ascii="SimSun" w:hAnsi="SimSun" w:eastAsia="SimSun" w:cs="SimSun"/>
          <w:sz w:val="45"/>
          <w:szCs w:val="45"/>
          <w:spacing w:val="12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1"/>
        </w:rPr>
        <w:t>开拓计划的通知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840"/>
        <w:spacing w:before="107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2"/>
        </w:rPr>
        <w:t>各县(市、区)、市属开发区商务主管部门：</w:t>
      </w:r>
    </w:p>
    <w:p>
      <w:pPr>
        <w:ind w:left="840" w:right="871" w:firstLine="649"/>
        <w:spacing w:before="178" w:line="337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为指导企业精准“走出去”拓市场抓订单稳份额，引导</w:t>
      </w:r>
      <w:r>
        <w:rPr>
          <w:rFonts w:ascii="FangSong" w:hAnsi="FangSong" w:eastAsia="FangSong" w:cs="FangSong"/>
          <w:sz w:val="33"/>
          <w:szCs w:val="33"/>
          <w:spacing w:val="1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企业开拓多元化国际市场，进一步优化出口商品结构和国际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市场布局，结合我市进出口实际和重点市场情况</w:t>
      </w:r>
      <w:r>
        <w:rPr>
          <w:rFonts w:ascii="FangSong" w:hAnsi="FangSong" w:eastAsia="FangSong" w:cs="FangSong"/>
          <w:sz w:val="33"/>
          <w:szCs w:val="33"/>
          <w:spacing w:val="-12"/>
        </w:rPr>
        <w:t>，制定聊城</w:t>
      </w:r>
    </w:p>
    <w:p>
      <w:pPr>
        <w:ind w:left="840"/>
        <w:spacing w:before="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5"/>
        </w:rPr>
        <w:t>市2023年境外市场开拓计划。</w:t>
      </w:r>
    </w:p>
    <w:p>
      <w:pPr>
        <w:ind w:left="1454"/>
        <w:spacing w:before="235" w:line="224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3"/>
        </w:rPr>
        <w:t>一、总体思路</w:t>
      </w:r>
    </w:p>
    <w:p>
      <w:pPr>
        <w:ind w:left="840" w:right="858" w:firstLine="760"/>
        <w:spacing w:before="144" w:line="331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-3"/>
        </w:rPr>
        <w:t>(一)稳住主要市场份额。以传统重点市场为抓手</w:t>
      </w:r>
      <w:r>
        <w:rPr>
          <w:rFonts w:ascii="KaiTi" w:hAnsi="KaiTi" w:eastAsia="KaiTi" w:cs="KaiTi"/>
          <w:sz w:val="33"/>
          <w:szCs w:val="33"/>
          <w:spacing w:val="-4"/>
        </w:rPr>
        <w:t>，提</w:t>
      </w:r>
      <w:r>
        <w:rPr>
          <w:rFonts w:ascii="KaiTi" w:hAnsi="KaiTi" w:eastAsia="KaiTi" w:cs="KaiTi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升</w:t>
      </w:r>
      <w:r>
        <w:rPr>
          <w:rFonts w:ascii="FangSong" w:hAnsi="FangSong" w:eastAsia="FangSong" w:cs="FangSong"/>
          <w:sz w:val="33"/>
          <w:szCs w:val="33"/>
          <w:spacing w:val="-7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RCEP</w:t>
      </w:r>
      <w:r>
        <w:rPr>
          <w:rFonts w:ascii="FangSong" w:hAnsi="FangSong" w:eastAsia="FangSong" w:cs="FangSong"/>
          <w:sz w:val="33"/>
          <w:szCs w:val="33"/>
          <w:spacing w:val="-7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市场，稳住欧洲、美国及拉美市场，拓展“一带一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路”、非洲市场。强化RCEP</w:t>
      </w:r>
      <w:r>
        <w:rPr>
          <w:rFonts w:ascii="FangSong" w:hAnsi="FangSong" w:eastAsia="FangSong" w:cs="FangSong"/>
          <w:sz w:val="33"/>
          <w:szCs w:val="33"/>
          <w:spacing w:val="-6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实施整体效能，重点推动工程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机械、轴承零部件等产品扩大对东盟出口，食品农产品、纺</w:t>
      </w:r>
      <w:r>
        <w:rPr>
          <w:rFonts w:ascii="FangSong" w:hAnsi="FangSong" w:eastAsia="FangSong" w:cs="FangSong"/>
          <w:sz w:val="33"/>
          <w:szCs w:val="33"/>
          <w:spacing w:val="1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织服装等产品借助RCEP</w:t>
      </w:r>
      <w:r>
        <w:rPr>
          <w:rFonts w:ascii="FangSong" w:hAnsi="FangSong" w:eastAsia="FangSong" w:cs="FangSong"/>
          <w:sz w:val="33"/>
          <w:szCs w:val="33"/>
          <w:spacing w:val="-5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"/>
        </w:rPr>
        <w:t>政策享惠稳住对日</w:t>
      </w:r>
      <w:r>
        <w:rPr>
          <w:rFonts w:ascii="FangSong" w:hAnsi="FangSong" w:eastAsia="FangSong" w:cs="FangSong"/>
          <w:sz w:val="33"/>
          <w:szCs w:val="33"/>
          <w:spacing w:val="-3"/>
        </w:rPr>
        <w:t>韩出口。加大对</w:t>
      </w:r>
    </w:p>
    <w:p>
      <w:pPr>
        <w:ind w:left="840"/>
        <w:spacing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欧美市场开拓力度，着力推动汽车配件、数控机床等扩大对</w:t>
      </w:r>
    </w:p>
    <w:p>
      <w:pPr>
        <w:sectPr>
          <w:footerReference w:type="default" r:id="rId1"/>
          <w:pgSz w:w="11900" w:h="16820"/>
          <w:pgMar w:top="1429" w:right="860" w:bottom="1152" w:left="1029" w:header="0" w:footer="907" w:gutter="0"/>
        </w:sectPr>
        <w:rPr/>
      </w:pPr>
    </w:p>
    <w:p>
      <w:pPr>
        <w:ind w:left="84"/>
        <w:spacing w:before="236" w:line="62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欧美出口规模。精准对接“</w:t>
      </w:r>
      <w:r>
        <w:rPr>
          <w:rFonts w:ascii="FangSong" w:hAnsi="FangSong" w:eastAsia="FangSong" w:cs="FangSong"/>
          <w:sz w:val="31"/>
          <w:szCs w:val="31"/>
          <w:spacing w:val="-118"/>
          <w:position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23"/>
        </w:rPr>
        <w:t>一带一路”、非洲市场需求，推</w:t>
      </w:r>
    </w:p>
    <w:p>
      <w:pPr>
        <w:ind w:left="84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动五金建材、轮胎汽配、农用机械等产品提升市场占有率。</w:t>
      </w:r>
    </w:p>
    <w:p>
      <w:pPr>
        <w:ind w:left="84" w:right="65" w:firstLine="780"/>
        <w:spacing w:before="236" w:line="357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(二)加大新业态展会培育力度。借助展会平台，积极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组织我市外贸企业参加山东省“鲁品出海仓满全球”系列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活动。引导依托重点培育的公共海外仓设立山东商品展示中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心，拓展“前展后仓”功能，为参展展品提供长期展示、商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务洽谈、产品交易、物流分拨等服务，打造闭幕不落幕的境</w:t>
      </w:r>
    </w:p>
    <w:p>
      <w:pPr>
        <w:ind w:left="8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外展会平台。</w:t>
      </w:r>
    </w:p>
    <w:p>
      <w:pPr>
        <w:ind w:left="729"/>
        <w:spacing w:before="238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二、</w:t>
      </w:r>
      <w:r>
        <w:rPr>
          <w:rFonts w:ascii="SimHei" w:hAnsi="SimHei" w:eastAsia="SimHei" w:cs="SimHei"/>
          <w:sz w:val="31"/>
          <w:szCs w:val="31"/>
          <w:spacing w:val="-49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展会安排</w:t>
      </w:r>
    </w:p>
    <w:p>
      <w:pPr>
        <w:ind w:left="724"/>
        <w:spacing w:before="221" w:line="6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22"/>
        </w:rPr>
        <w:t>2023年拟安排展会项目30个，其中，包括省</w:t>
      </w:r>
      <w:r>
        <w:rPr>
          <w:rFonts w:ascii="FangSong" w:hAnsi="FangSong" w:eastAsia="FangSong" w:cs="FangSong"/>
          <w:sz w:val="31"/>
          <w:szCs w:val="31"/>
          <w:spacing w:val="19"/>
          <w:position w:val="22"/>
        </w:rPr>
        <w:t>商务厅主</w:t>
      </w:r>
    </w:p>
    <w:p>
      <w:pPr>
        <w:ind w:left="8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办类10个、市级重点组织类20个。</w:t>
      </w:r>
    </w:p>
    <w:p>
      <w:pPr>
        <w:ind w:left="729"/>
        <w:spacing w:before="22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color w:val="563C26"/>
          <w:spacing w:val="-9"/>
        </w:rPr>
        <w:t>三、</w:t>
      </w:r>
      <w:r>
        <w:rPr>
          <w:rFonts w:ascii="SimHei" w:hAnsi="SimHei" w:eastAsia="SimHei" w:cs="SimHei"/>
          <w:sz w:val="31"/>
          <w:szCs w:val="31"/>
          <w:color w:val="563C26"/>
          <w:spacing w:val="-7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color w:val="563C26"/>
          <w:spacing w:val="-9"/>
        </w:rPr>
        <w:t>组织实施</w:t>
      </w:r>
    </w:p>
    <w:p>
      <w:pPr>
        <w:ind w:left="84" w:right="70" w:firstLine="780"/>
        <w:spacing w:before="240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(一)做好展会组织实施。按照境外展会统一管理分类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实施原则，省商务厅牵头组织主办类展会，市商务局牵头</w:t>
      </w:r>
      <w:r>
        <w:rPr>
          <w:rFonts w:ascii="FangSong" w:hAnsi="FangSong" w:eastAsia="FangSong" w:cs="FangSong"/>
          <w:sz w:val="31"/>
          <w:szCs w:val="31"/>
          <w:spacing w:val="6"/>
        </w:rPr>
        <w:t>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织市级重点展会，并根据国际市场变化情况适时调整展会计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划。各县市区商务主管部门安排专人负责组织本辖区企业参</w:t>
      </w:r>
    </w:p>
    <w:p>
      <w:pPr>
        <w:ind w:left="8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展等相关工作。</w:t>
      </w:r>
    </w:p>
    <w:p>
      <w:pPr>
        <w:ind w:left="869"/>
        <w:spacing w:before="22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6"/>
        </w:rPr>
        <w:t>(二)给予财政政策支持。</w:t>
      </w:r>
    </w:p>
    <w:p>
      <w:pPr>
        <w:ind w:left="84" w:firstLine="639"/>
        <w:spacing w:before="254" w:line="35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展会统筹使用外经贸发展专项资金给予支持，省商务厅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主办类10个展会对展位费、展位搭建、展品运输等给</w:t>
      </w:r>
      <w:r>
        <w:rPr>
          <w:rFonts w:ascii="FangSong" w:hAnsi="FangSong" w:eastAsia="FangSong" w:cs="FangSong"/>
          <w:sz w:val="31"/>
          <w:szCs w:val="31"/>
          <w:spacing w:val="18"/>
        </w:rPr>
        <w:t>予展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前补贴；市级重点组织类20个展会对企展位费、展位搭建、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展品运输等给予展后补贴，展会费用和补贴比例将依据具体</w:t>
      </w:r>
    </w:p>
    <w:p>
      <w:pPr>
        <w:ind w:left="84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组展通知和资金申报通知为准。</w:t>
      </w:r>
    </w:p>
    <w:p>
      <w:pPr>
        <w:sectPr>
          <w:footerReference w:type="default" r:id="rId3"/>
          <w:pgSz w:w="11900" w:h="16820"/>
          <w:pgMar w:top="1429" w:right="1654" w:bottom="1147" w:left="1785" w:header="0" w:footer="840" w:gutter="0"/>
        </w:sectPr>
        <w:rPr/>
      </w:pPr>
    </w:p>
    <w:p>
      <w:pPr>
        <w:ind w:left="149" w:right="935" w:firstLine="800"/>
        <w:spacing w:before="254" w:line="35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1092216</wp:posOffset>
            </wp:positionH>
            <wp:positionV relativeFrom="page">
              <wp:posOffset>8978944</wp:posOffset>
            </wp:positionV>
            <wp:extent cx="6007115" cy="1260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07115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1085869</wp:posOffset>
            </wp:positionH>
            <wp:positionV relativeFrom="page">
              <wp:posOffset>9385344</wp:posOffset>
            </wp:positionV>
            <wp:extent cx="6000768" cy="1260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00768" cy="12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5"/>
        </w:rPr>
        <w:t>(三)强化评估和绩效管理。严格按照《山东省商务厅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境内外商务活动专项资金管理办法》、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《山东省商务厅境外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展会组织管理办法》规定，完善展会评价机制。请各县(市、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区)、市属开发区商务主管部门分别于6月20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1"/>
        </w:rPr>
        <w:t>日、9月20</w:t>
      </w:r>
    </w:p>
    <w:p>
      <w:pPr>
        <w:ind w:left="149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日、12月20日前报送本年度实际参展及发生费用情况，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82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附件：聊城市2023年境外市场开拓计划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5610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3632182</wp:posOffset>
            </wp:positionH>
            <wp:positionV relativeFrom="paragraph">
              <wp:posOffset>-640937</wp:posOffset>
            </wp:positionV>
            <wp:extent cx="1568427" cy="154944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427" cy="1549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1"/>
        </w:rPr>
        <w:t>聊城市商务局</w:t>
      </w:r>
    </w:p>
    <w:p>
      <w:pPr>
        <w:ind w:left="5409"/>
        <w:spacing w:before="2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1"/>
        </w:rPr>
        <w:t>2023年3月3日</w:t>
      </w:r>
    </w:p>
    <w:p>
      <w:pPr>
        <w:ind w:left="959"/>
        <w:spacing w:before="213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(此件公开发布)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4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抄送：</w:t>
      </w:r>
      <w:r>
        <w:rPr>
          <w:rFonts w:ascii="FangSong" w:hAnsi="FangSong" w:eastAsia="FangSong" w:cs="FangSong"/>
          <w:sz w:val="31"/>
          <w:szCs w:val="31"/>
          <w:spacing w:val="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聊城市商务局办公室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        </w:t>
      </w:r>
      <w:r>
        <w:rPr>
          <w:rFonts w:ascii="FangSong" w:hAnsi="FangSong" w:eastAsia="FangSong" w:cs="FangSong"/>
          <w:sz w:val="31"/>
          <w:szCs w:val="31"/>
          <w:spacing w:val="20"/>
        </w:rPr>
        <w:t>2023年3月3日印发</w:t>
      </w:r>
    </w:p>
    <w:p>
      <w:pPr>
        <w:sectPr>
          <w:footerReference w:type="default" r:id="rId4"/>
          <w:pgSz w:w="11900" w:h="16820"/>
          <w:pgMar w:top="1429" w:right="719" w:bottom="1132" w:left="1710" w:header="0" w:footer="874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79"/>
        <w:spacing w:before="100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5"/>
        </w:rPr>
        <w:t>附件</w:t>
      </w:r>
    </w:p>
    <w:p>
      <w:pPr>
        <w:ind w:left="4759"/>
        <w:spacing w:before="100" w:line="216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3"/>
        </w:rPr>
        <w:t>聊城市2023年境外市场开拓计划</w:t>
      </w:r>
    </w:p>
    <w:tbl>
      <w:tblPr>
        <w:tblStyle w:val="2"/>
        <w:tblW w:w="14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1729"/>
        <w:gridCol w:w="779"/>
        <w:gridCol w:w="799"/>
        <w:gridCol w:w="3668"/>
        <w:gridCol w:w="5846"/>
        <w:gridCol w:w="1554"/>
      </w:tblGrid>
      <w:tr>
        <w:trPr>
          <w:trHeight w:val="634" w:hRule="atLeast"/>
        </w:trPr>
        <w:tc>
          <w:tcPr>
            <w:tcW w:w="445" w:type="dxa"/>
            <w:vAlign w:val="top"/>
            <w:textDirection w:val="tbRlV"/>
          </w:tcPr>
          <w:p>
            <w:pPr>
              <w:ind w:left="54"/>
              <w:spacing w:before="12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1729" w:type="dxa"/>
            <w:vAlign w:val="top"/>
          </w:tcPr>
          <w:p>
            <w:pPr>
              <w:ind w:left="350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779" w:type="dxa"/>
            <w:vAlign w:val="top"/>
          </w:tcPr>
          <w:p>
            <w:pPr>
              <w:ind w:left="181"/>
              <w:spacing w:before="82" w:line="33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0"/>
              </w:rPr>
              <w:t>举办</w:t>
            </w:r>
          </w:p>
          <w:p>
            <w:pPr>
              <w:ind w:left="181"/>
              <w:spacing w:line="20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799" w:type="dxa"/>
            <w:vAlign w:val="top"/>
          </w:tcPr>
          <w:p>
            <w:pPr>
              <w:ind w:left="92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668" w:type="dxa"/>
            <w:vAlign w:val="top"/>
          </w:tcPr>
          <w:p>
            <w:pPr>
              <w:ind w:left="1433"/>
              <w:spacing w:before="2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展品范围</w:t>
            </w:r>
          </w:p>
        </w:tc>
        <w:tc>
          <w:tcPr>
            <w:tcW w:w="5846" w:type="dxa"/>
            <w:vAlign w:val="top"/>
          </w:tcPr>
          <w:p>
            <w:pPr>
              <w:ind w:left="2555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展会简介</w:t>
            </w:r>
          </w:p>
        </w:tc>
        <w:tc>
          <w:tcPr>
            <w:tcW w:w="1554" w:type="dxa"/>
            <w:vAlign w:val="top"/>
          </w:tcPr>
          <w:p>
            <w:pPr>
              <w:ind w:left="399"/>
              <w:spacing w:before="22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390" w:hRule="atLeast"/>
        </w:trPr>
        <w:tc>
          <w:tcPr>
            <w:tcW w:w="14820" w:type="dxa"/>
            <w:vAlign w:val="top"/>
            <w:gridSpan w:val="7"/>
          </w:tcPr>
          <w:p>
            <w:pPr>
              <w:ind w:left="6135"/>
              <w:spacing w:before="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省商务厅主办类(10个)</w:t>
            </w:r>
          </w:p>
        </w:tc>
      </w:tr>
      <w:tr>
        <w:trPr>
          <w:trHeight w:val="2027" w:hRule="atLeast"/>
        </w:trPr>
        <w:tc>
          <w:tcPr>
            <w:tcW w:w="44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70" w:right="101" w:firstLine="80"/>
              <w:spacing w:before="65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第45届日本国际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食品及饮料展(东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京)暨第9届中国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山东农产品展览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  <w:tc>
          <w:tcPr>
            <w:tcW w:w="7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月</w:t>
            </w:r>
          </w:p>
          <w:p>
            <w:pPr>
              <w:ind w:left="181"/>
              <w:spacing w:before="11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7-10</w:t>
            </w:r>
          </w:p>
          <w:p>
            <w:pPr>
              <w:ind w:left="281"/>
              <w:spacing w:before="2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79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291" w:right="78" w:hanging="199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日本东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京</w:t>
            </w:r>
          </w:p>
        </w:tc>
        <w:tc>
          <w:tcPr>
            <w:tcW w:w="366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79"/>
              <w:spacing w:before="65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食品、饮料、调味品及食品原辅料添加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9"/>
              </w:rPr>
              <w:t>剂等</w:t>
            </w:r>
          </w:p>
        </w:tc>
        <w:tc>
          <w:tcPr>
            <w:tcW w:w="5846" w:type="dxa"/>
            <w:vAlign w:val="top"/>
          </w:tcPr>
          <w:p>
            <w:pPr>
              <w:ind w:left="145"/>
              <w:spacing w:before="66" w:line="27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日本是我省重点开拓的20国市场之一，是我省农产品出口第一大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市场，对日农产品出口占全省的近1/4。该展会依托亚太地区食品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行业第一大、世界第三大食品展-亚洲食品展，由商务厅与日本能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率协会联合主办，已连续举办8届，成为我省农产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品开拓日本市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场的重要展会平台。为进一步发挥</w:t>
            </w:r>
            <w:r>
              <w:rPr>
                <w:rFonts w:ascii="SimSun" w:hAnsi="SimSun" w:eastAsia="SimSun" w:cs="SimSun"/>
                <w:sz w:val="19"/>
                <w:szCs w:val="19"/>
              </w:rPr>
              <w:t>RCEP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政策红利，扩大对日水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海产品、禽肉、冷冻蔬菜等农产品出口，拟继续在亚洲食品展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</w:rPr>
              <w:t>FOODEX</w:t>
            </w:r>
            <w:r>
              <w:rPr>
                <w:rFonts w:ascii="SimSun" w:hAnsi="SimSun" w:eastAsia="SimSun" w:cs="SimSun"/>
                <w:sz w:val="19"/>
                <w:szCs w:val="19"/>
                <w:spacing w:val="5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JAPAN</w:t>
            </w:r>
            <w:r>
              <w:rPr>
                <w:rFonts w:ascii="SimSun" w:hAnsi="SimSun" w:eastAsia="SimSun" w:cs="SimSun"/>
                <w:sz w:val="19"/>
                <w:szCs w:val="19"/>
                <w:spacing w:val="30"/>
              </w:rPr>
              <w:t>)中举办第9届山东品牌农产品东京展。</w:t>
            </w:r>
          </w:p>
        </w:tc>
        <w:tc>
          <w:tcPr>
            <w:tcW w:w="155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149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省商务厅、日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本能率协会</w:t>
            </w:r>
          </w:p>
        </w:tc>
      </w:tr>
      <w:tr>
        <w:trPr>
          <w:trHeight w:val="2017" w:hRule="atLeast"/>
        </w:trPr>
        <w:tc>
          <w:tcPr>
            <w:tcW w:w="44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01" w:firstLine="50"/>
              <w:spacing w:before="65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第25届中国山东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出口商品(日本大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阪)展览会暨山东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文化贸易展览会</w:t>
            </w:r>
          </w:p>
        </w:tc>
        <w:tc>
          <w:tcPr>
            <w:tcW w:w="77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月</w:t>
            </w:r>
          </w:p>
          <w:p>
            <w:pPr>
              <w:ind w:left="181"/>
              <w:spacing w:before="11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8-10</w:t>
            </w:r>
          </w:p>
          <w:p>
            <w:pPr>
              <w:ind w:left="281"/>
              <w:spacing w:before="3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79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291" w:right="87" w:hanging="199"/>
              <w:spacing w:before="6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日本大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阪</w:t>
            </w:r>
          </w:p>
        </w:tc>
        <w:tc>
          <w:tcPr>
            <w:tcW w:w="366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纺织服装、日用消费品、文化产品</w:t>
            </w:r>
          </w:p>
        </w:tc>
        <w:tc>
          <w:tcPr>
            <w:tcW w:w="5846" w:type="dxa"/>
            <w:vAlign w:val="top"/>
          </w:tcPr>
          <w:p>
            <w:pPr>
              <w:ind w:left="145" w:right="11"/>
              <w:spacing w:before="68" w:line="25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日本是我省重点开拓的20国市场之一，是我省纺织服装出口第一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大市场，对日纺织服装出口占全省的17%。该展创办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于1994年，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是我省在境外自主举办的展会，集中展示推介我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省纺织品、服装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和日用消费品等优势产品，已连续举办24届，2020-2022年连续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3年通过“线下+线上”方式举办，取得良好的成效，成为我省促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进对日经贸交流的重要窗口和平台。2023年拟恢复线下举办</w:t>
            </w:r>
            <w:r>
              <w:rPr>
                <w:rFonts w:ascii="SimSun" w:hAnsi="SimSun" w:eastAsia="SimSun" w:cs="SimSun"/>
                <w:sz w:val="20"/>
                <w:szCs w:val="20"/>
              </w:rPr>
              <w:t>，并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将组展规模恢复到200个展位。</w:t>
            </w:r>
          </w:p>
        </w:tc>
        <w:tc>
          <w:tcPr>
            <w:tcW w:w="1554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省商务厅</w:t>
            </w:r>
          </w:p>
        </w:tc>
      </w:tr>
      <w:tr>
        <w:trPr>
          <w:trHeight w:val="2312" w:hRule="atLeast"/>
        </w:trPr>
        <w:tc>
          <w:tcPr>
            <w:tcW w:w="4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729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03" w:firstLine="50"/>
              <w:spacing w:before="65" w:line="26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2023中国机电产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品(新加坡)品牌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展览会暨中国山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东机电产品(新加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坡)展览会</w:t>
            </w:r>
          </w:p>
        </w:tc>
        <w:tc>
          <w:tcPr>
            <w:tcW w:w="77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3</w:t>
            </w:r>
            <w:r>
              <w:rPr>
                <w:rFonts w:ascii="SimSun" w:hAnsi="SimSun" w:eastAsia="SimSun" w:cs="SimSun"/>
                <w:sz w:val="20"/>
                <w:szCs w:val="20"/>
                <w:spacing w:val="-3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月</w:t>
            </w:r>
          </w:p>
          <w:p>
            <w:pPr>
              <w:ind w:left="281" w:right="148" w:hanging="150"/>
              <w:spacing w:before="125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22-24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7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新加坡</w:t>
            </w:r>
          </w:p>
        </w:tc>
        <w:tc>
          <w:tcPr>
            <w:tcW w:w="366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13" w:right="84" w:firstLine="9"/>
              <w:spacing w:before="65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基础设施及工业项目、家用电器及高端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消费电子产品、电力新能源产品、港口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物流机械及工程机械、特色食品及食品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加工机械等</w:t>
            </w:r>
          </w:p>
        </w:tc>
        <w:tc>
          <w:tcPr>
            <w:tcW w:w="5846" w:type="dxa"/>
            <w:vAlign w:val="top"/>
          </w:tcPr>
          <w:p>
            <w:pPr>
              <w:ind w:left="145"/>
              <w:spacing w:before="61" w:line="27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新加坡是我省重点开拓的20国市场之一，东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盟是我省机电产品第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二大出口市场，占全省机电产品出口的15%。该展会依托2023中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国机电产品(新加坡)品牌展览会，由商务厅与中国机电产品进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出口商会主办，聚焦“绿色发展”和“数字经济”两大主题，以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促进行业交流、项目合作和贸易成交为目标，采取会议+展览的形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式举办。拟依托该展会，以新加坡为支点，推动我省新能源产品、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家电电子、工程机械、食品机械、电力设备等企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业，借助</w:t>
            </w:r>
            <w:r>
              <w:rPr>
                <w:rFonts w:ascii="SimSun" w:hAnsi="SimSun" w:eastAsia="SimSun" w:cs="SimSun"/>
                <w:sz w:val="19"/>
                <w:szCs w:val="19"/>
              </w:rPr>
              <w:t>RCEP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以及中国—东盟等自贸协定，扩大对东盟机电产品以及绿色低碳</w:t>
            </w:r>
          </w:p>
        </w:tc>
        <w:tc>
          <w:tcPr>
            <w:tcW w:w="1554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173" w:hanging="10"/>
              <w:spacing w:before="65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省商务厅、中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国机电产品进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出口商会</w:t>
            </w:r>
          </w:p>
        </w:tc>
      </w:tr>
    </w:tbl>
    <w:p>
      <w:pPr>
        <w:ind w:left="7075"/>
        <w:spacing w:before="307" w:line="18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16"/>
          <w:w w:val="92"/>
        </w:rPr>
        <w:t>—4—</w:t>
      </w:r>
    </w:p>
    <w:p>
      <w:pPr>
        <w:sectPr>
          <w:footerReference w:type="default" r:id="rId8"/>
          <w:pgSz w:w="16820" w:h="11900"/>
          <w:pgMar w:top="1011" w:right="1014" w:bottom="400" w:left="974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" w:lineRule="exact"/>
        <w:rPr/>
      </w:pPr>
      <w:r/>
    </w:p>
    <w:tbl>
      <w:tblPr>
        <w:tblStyle w:val="2"/>
        <w:tblW w:w="148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65"/>
        <w:gridCol w:w="1699"/>
        <w:gridCol w:w="789"/>
        <w:gridCol w:w="819"/>
        <w:gridCol w:w="3638"/>
        <w:gridCol w:w="5886"/>
        <w:gridCol w:w="1534"/>
      </w:tblGrid>
      <w:tr>
        <w:trPr>
          <w:trHeight w:val="624" w:hRule="atLeast"/>
        </w:trPr>
        <w:tc>
          <w:tcPr>
            <w:tcW w:w="465" w:type="dxa"/>
            <w:vAlign w:val="top"/>
            <w:textDirection w:val="tbRlV"/>
          </w:tcPr>
          <w:p>
            <w:pPr>
              <w:ind w:left="94"/>
              <w:spacing w:before="13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ind w:left="340"/>
              <w:spacing w:before="21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789" w:type="dxa"/>
            <w:vAlign w:val="top"/>
          </w:tcPr>
          <w:p>
            <w:pPr>
              <w:ind w:left="180"/>
              <w:spacing w:before="72" w:line="30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7"/>
              </w:rPr>
              <w:t>举办</w:t>
            </w:r>
          </w:p>
          <w:p>
            <w:pPr>
              <w:ind w:left="180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819" w:type="dxa"/>
            <w:vAlign w:val="top"/>
          </w:tcPr>
          <w:p>
            <w:pPr>
              <w:ind w:left="102"/>
              <w:spacing w:before="21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638" w:type="dxa"/>
            <w:vAlign w:val="top"/>
          </w:tcPr>
          <w:p>
            <w:pPr>
              <w:ind w:left="1412"/>
              <w:spacing w:before="21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展品范围</w:t>
            </w:r>
          </w:p>
        </w:tc>
        <w:tc>
          <w:tcPr>
            <w:tcW w:w="5886" w:type="dxa"/>
            <w:vAlign w:val="top"/>
          </w:tcPr>
          <w:p>
            <w:pPr>
              <w:ind w:left="2557"/>
              <w:spacing w:before="20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4"/>
              </w:rPr>
              <w:t>展会简介</w:t>
            </w:r>
          </w:p>
        </w:tc>
        <w:tc>
          <w:tcPr>
            <w:tcW w:w="1534" w:type="dxa"/>
            <w:vAlign w:val="top"/>
          </w:tcPr>
          <w:p>
            <w:pPr>
              <w:ind w:left="359"/>
              <w:spacing w:before="21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400" w:hRule="atLeast"/>
        </w:trPr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6" w:type="dxa"/>
            <w:vAlign w:val="top"/>
          </w:tcPr>
          <w:p>
            <w:pPr>
              <w:ind w:left="144"/>
              <w:spacing w:before="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0"/>
              </w:rPr>
              <w:t>产品出口。</w:t>
            </w:r>
          </w:p>
        </w:tc>
        <w:tc>
          <w:tcPr>
            <w:tcW w:w="1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27" w:hRule="atLeast"/>
        </w:trPr>
        <w:tc>
          <w:tcPr>
            <w:tcW w:w="46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ind w:left="109" w:right="123" w:firstLine="30"/>
              <w:spacing w:before="65" w:line="26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德国汉诺威工业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博览会暨中国山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东机电产品(德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国)展览会</w:t>
            </w:r>
          </w:p>
        </w:tc>
        <w:tc>
          <w:tcPr>
            <w:tcW w:w="7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-4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月</w:t>
            </w:r>
          </w:p>
          <w:p>
            <w:pPr>
              <w:ind w:left="130"/>
              <w:spacing w:before="11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17-21</w:t>
            </w:r>
          </w:p>
          <w:p>
            <w:pPr>
              <w:ind w:left="281"/>
              <w:spacing w:before="2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1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115" w:firstLine="99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德国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汉诺威</w:t>
            </w:r>
          </w:p>
        </w:tc>
        <w:tc>
          <w:tcPr>
            <w:tcW w:w="363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left="132" w:right="86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自动化及动力设备、工业零部件、能源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设备等</w:t>
            </w:r>
          </w:p>
        </w:tc>
        <w:tc>
          <w:tcPr>
            <w:tcW w:w="5886" w:type="dxa"/>
            <w:vAlign w:val="top"/>
          </w:tcPr>
          <w:p>
            <w:pPr>
              <w:ind w:left="144"/>
              <w:spacing w:before="67" w:line="27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德国是我省重点开拓的20国市场之一。汉诺威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工业展是世界规模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最大的国际工业展览会，是展示和促进全球工业设计、加工制造、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技术应用和国际贸易的重要平台。2023年展会将以“工业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转型-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带来改变”为主题，重点展示工业碳中和发展方向。拟依托汉诺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威工业博览会举办中国山东机电产品(德国)展览会，推动扩大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我省机电设备、动力设备以及工业零部件等绿色低碳产品在欧洲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25"/>
              </w:rPr>
              <w:t>市场份额。</w:t>
            </w:r>
          </w:p>
        </w:tc>
        <w:tc>
          <w:tcPr>
            <w:tcW w:w="153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159" w:right="147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省商务厅、汉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诺威展览集团</w:t>
            </w:r>
          </w:p>
        </w:tc>
      </w:tr>
      <w:tr>
        <w:trPr>
          <w:trHeight w:val="2607" w:hRule="atLeast"/>
        </w:trPr>
        <w:tc>
          <w:tcPr>
            <w:tcW w:w="46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130" w:firstLine="50"/>
              <w:spacing w:before="65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中国(山东)品牌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产品中东欧展览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会暨山东文化贸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易展览会</w:t>
            </w:r>
          </w:p>
        </w:tc>
        <w:tc>
          <w:tcPr>
            <w:tcW w:w="78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  <w:p>
            <w:pPr>
              <w:ind w:left="130"/>
              <w:spacing w:before="133" w:line="18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15-17</w:t>
            </w:r>
          </w:p>
          <w:p>
            <w:pPr>
              <w:ind w:left="281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1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匈牙利</w:t>
            </w:r>
          </w:p>
          <w:p>
            <w:pPr>
              <w:ind w:left="102"/>
              <w:spacing w:before="4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布达佩</w:t>
            </w:r>
          </w:p>
          <w:p>
            <w:pPr>
              <w:ind w:left="302"/>
              <w:spacing w:before="24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斯</w:t>
            </w:r>
          </w:p>
        </w:tc>
        <w:tc>
          <w:tcPr>
            <w:tcW w:w="36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数控产品、新能源产品、光伏发电设备、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家用电器及消费电子、体育休闲用品等</w:t>
            </w:r>
          </w:p>
        </w:tc>
        <w:tc>
          <w:tcPr>
            <w:tcW w:w="5886" w:type="dxa"/>
            <w:vAlign w:val="top"/>
          </w:tcPr>
          <w:p>
            <w:pPr>
              <w:ind w:left="44" w:right="69" w:firstLine="100"/>
              <w:spacing w:before="52" w:line="26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匈牙利是我省重点开拓的20国市场之一。该展由山东省商务厅与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商务部外贸发展事务局、中欧商贸物流合作园区共同举办，是我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国在中东欧地区举办的唯一国家级综合性展会，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也是我省拓展中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东欧和欧盟市场的重要平台。展会拟以绿色智能家居、绿色建材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五金等为主，进一步提升山东品牌绿色低碳产品在中东欧的知名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度和市场占有率。同时，借助中欧商贸物流产业园(海外仓)展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示中心“线下实体展示+市场采购+线上跨境电商平台”相结合的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资源优势，打造中东欧“山东品牌”展示交易中心，推动企业以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“前展后仓”方式拓展国际市场。</w:t>
            </w:r>
          </w:p>
        </w:tc>
        <w:tc>
          <w:tcPr>
            <w:tcW w:w="15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151" w:firstLine="30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省商务厅、商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务部贸发局</w:t>
            </w:r>
          </w:p>
        </w:tc>
      </w:tr>
      <w:tr>
        <w:trPr>
          <w:trHeight w:val="2592" w:hRule="atLeast"/>
        </w:trPr>
        <w:tc>
          <w:tcPr>
            <w:tcW w:w="46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7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6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89" w:right="157" w:firstLine="50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坦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桑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尼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0"/>
              </w:rPr>
              <w:t>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SabaSaba展会</w:t>
            </w:r>
          </w:p>
        </w:tc>
        <w:tc>
          <w:tcPr>
            <w:tcW w:w="7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30" w:right="111" w:firstLine="100"/>
              <w:spacing w:before="65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3"/>
              </w:rPr>
              <w:t>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4-7日</w:t>
            </w:r>
          </w:p>
        </w:tc>
        <w:tc>
          <w:tcPr>
            <w:tcW w:w="81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坦桑尼</w:t>
            </w:r>
          </w:p>
          <w:p>
            <w:pPr>
              <w:ind w:left="102"/>
              <w:spacing w:before="54" w:line="22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亚达累</w:t>
            </w:r>
          </w:p>
          <w:p>
            <w:pPr>
              <w:ind w:left="102"/>
              <w:spacing w:before="4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斯萨拉</w:t>
            </w:r>
          </w:p>
          <w:p>
            <w:pPr>
              <w:ind w:left="201"/>
              <w:spacing w:before="4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姆市</w:t>
            </w:r>
          </w:p>
        </w:tc>
        <w:tc>
          <w:tcPr>
            <w:tcW w:w="363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2" w:line="26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农业机械，食品加工机械，纺织服装，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日用消费品及市场采购贸易相关商品</w:t>
            </w:r>
          </w:p>
        </w:tc>
        <w:tc>
          <w:tcPr>
            <w:tcW w:w="5886" w:type="dxa"/>
            <w:vAlign w:val="top"/>
          </w:tcPr>
          <w:p>
            <w:pPr>
              <w:ind w:left="144"/>
              <w:spacing w:before="44" w:line="275" w:lineRule="auto"/>
              <w:tabs>
                <w:tab w:val="left" w:pos="5875"/>
              </w:tabs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该展会是坦桑尼亚重要的贸易促进活动，是东非地区有重大影响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力的展会活动，是中非合作论坛的重要成果。为落实商务厅与坦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桑尼亚工商农业联合会(</w:t>
            </w:r>
            <w:r>
              <w:rPr>
                <w:rFonts w:ascii="SimSun" w:hAnsi="SimSun" w:eastAsia="SimSun" w:cs="SimSun"/>
                <w:sz w:val="19"/>
                <w:szCs w:val="19"/>
              </w:rPr>
              <w:t>TCCIA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)签署的合作备忘录，已连续2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年组织企业参展。本次展会拟以农业机械、汽配、食品加工机械、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建材等产品为主，设立山东品牌专区，展会期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间举办“山东市场</w:t>
            </w:r>
            <w:r>
              <w:rPr>
                <w:rFonts w:ascii="SimSun" w:hAnsi="SimSun" w:eastAsia="SimSun" w:cs="SimSun"/>
                <w:sz w:val="19"/>
                <w:szCs w:val="19"/>
              </w:rPr>
              <w:tab/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采购贸易进非洲"宣传推介活动。同时，发挥东非商贸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物流中心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产业园(海外仓)展示中心"线下实体展示+市场采购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+线上跨境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电商平台”相结合的资源优势，打造东非“山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东品牌”展示交易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中心，推动企业以“前展后仓”形式开拓东非市场。</w:t>
            </w:r>
          </w:p>
        </w:tc>
        <w:tc>
          <w:tcPr>
            <w:tcW w:w="153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175" w:firstLine="30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省商务厅、坦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桑尼亚贸易促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进局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ind w:left="7065"/>
        <w:spacing w:before="98" w:line="18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21"/>
          <w:w w:val="96"/>
        </w:rPr>
        <w:t>—5—</w:t>
      </w:r>
    </w:p>
    <w:p>
      <w:pPr>
        <w:sectPr>
          <w:pgSz w:w="16820" w:h="11900"/>
          <w:pgMar w:top="1011" w:right="1014" w:bottom="400" w:left="965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" w:lineRule="exact"/>
        <w:rPr/>
      </w:pPr>
      <w:r/>
    </w:p>
    <w:tbl>
      <w:tblPr>
        <w:tblStyle w:val="2"/>
        <w:tblW w:w="148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1719"/>
        <w:gridCol w:w="779"/>
        <w:gridCol w:w="820"/>
        <w:gridCol w:w="3647"/>
        <w:gridCol w:w="5866"/>
        <w:gridCol w:w="1544"/>
      </w:tblGrid>
      <w:tr>
        <w:trPr>
          <w:trHeight w:val="634" w:hRule="atLeast"/>
        </w:trPr>
        <w:tc>
          <w:tcPr>
            <w:tcW w:w="445" w:type="dxa"/>
            <w:vAlign w:val="top"/>
            <w:textDirection w:val="tbRlV"/>
          </w:tcPr>
          <w:p>
            <w:pPr>
              <w:ind w:left="104"/>
              <w:spacing w:before="12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8"/>
              </w:rPr>
              <w:t>序号</w:t>
            </w:r>
          </w:p>
        </w:tc>
        <w:tc>
          <w:tcPr>
            <w:tcW w:w="1719" w:type="dxa"/>
            <w:vAlign w:val="top"/>
          </w:tcPr>
          <w:p>
            <w:pPr>
              <w:ind w:left="360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779" w:type="dxa"/>
            <w:vAlign w:val="top"/>
          </w:tcPr>
          <w:p>
            <w:pPr>
              <w:ind w:left="181"/>
              <w:spacing w:before="72" w:line="31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8"/>
              </w:rPr>
              <w:t>举办</w:t>
            </w:r>
          </w:p>
          <w:p>
            <w:pPr>
              <w:ind w:left="181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820" w:type="dxa"/>
            <w:vAlign w:val="top"/>
          </w:tcPr>
          <w:p>
            <w:pPr>
              <w:ind w:left="101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647" w:type="dxa"/>
            <w:vAlign w:val="top"/>
          </w:tcPr>
          <w:p>
            <w:pPr>
              <w:ind w:left="1424"/>
              <w:spacing w:before="22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6"/>
              </w:rPr>
              <w:t>展品范围</w:t>
            </w:r>
          </w:p>
        </w:tc>
        <w:tc>
          <w:tcPr>
            <w:tcW w:w="5866" w:type="dxa"/>
            <w:vAlign w:val="top"/>
          </w:tcPr>
          <w:p>
            <w:pPr>
              <w:ind w:left="2557"/>
              <w:spacing w:before="2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展会简介</w:t>
            </w:r>
          </w:p>
        </w:tc>
        <w:tc>
          <w:tcPr>
            <w:tcW w:w="1544" w:type="dxa"/>
            <w:vAlign w:val="top"/>
          </w:tcPr>
          <w:p>
            <w:pPr>
              <w:ind w:left="369"/>
              <w:spacing w:before="22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2028" w:hRule="atLeast"/>
        </w:trPr>
        <w:tc>
          <w:tcPr>
            <w:tcW w:w="44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7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中国纺织品服装</w:t>
            </w:r>
          </w:p>
          <w:p>
            <w:pPr>
              <w:ind w:left="210"/>
              <w:spacing w:before="5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贸易(纽约)展览</w:t>
            </w:r>
          </w:p>
          <w:p>
            <w:pPr>
              <w:ind w:left="90" w:right="105" w:firstLine="119"/>
              <w:spacing w:before="41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会暨中国山东纺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织服装(美国)展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77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-3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月</w:t>
            </w:r>
          </w:p>
          <w:p>
            <w:pPr>
              <w:ind w:left="131"/>
              <w:spacing w:before="113" w:line="19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18-20</w:t>
            </w:r>
          </w:p>
          <w:p>
            <w:pPr>
              <w:ind w:left="281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20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ind w:left="301" w:right="117" w:hanging="200"/>
              <w:spacing w:before="65" w:line="22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美国纽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约</w:t>
            </w:r>
          </w:p>
        </w:tc>
        <w:tc>
          <w:tcPr>
            <w:tcW w:w="364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132" w:right="55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各类家用纺织品，各类服装，各种服装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面料及辅料</w:t>
            </w:r>
          </w:p>
        </w:tc>
        <w:tc>
          <w:tcPr>
            <w:tcW w:w="5866" w:type="dxa"/>
            <w:vAlign w:val="top"/>
          </w:tcPr>
          <w:p>
            <w:pPr>
              <w:ind w:left="125" w:right="7"/>
              <w:spacing w:before="56" w:line="26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美国是我省第一大出口市场、纺织服装第三大出口市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场，对美纺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织服装出口占全省的15%。该展由中国纺织工业联合会与法兰克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福展览公司联合举办，是美国东海岸唯一涵盖面料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、服装和家纺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产品的“一站式”纺织采购展览会，已成为美国重要的纺织行业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专业贸易展览会。拟依托该展会，举办中国山东纺织服装(美国)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展览会，推动我省纺织面料、家用纺织品、服装等企业开拓美国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市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场</w:t>
            </w:r>
            <w:r>
              <w:rPr>
                <w:rFonts w:ascii="SimSun" w:hAnsi="SimSun" w:eastAsia="SimSun" w:cs="SimSun"/>
                <w:sz w:val="20"/>
                <w:szCs w:val="20"/>
                <w:spacing w:val="-2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。</w:t>
            </w:r>
          </w:p>
        </w:tc>
        <w:tc>
          <w:tcPr>
            <w:tcW w:w="15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43" w:firstLine="40"/>
              <w:spacing w:before="65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省商务厅、中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国纺织工业联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合会</w:t>
            </w:r>
          </w:p>
        </w:tc>
      </w:tr>
      <w:tr>
        <w:trPr>
          <w:trHeight w:val="1738" w:hRule="atLeast"/>
        </w:trPr>
        <w:tc>
          <w:tcPr>
            <w:tcW w:w="4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top"/>
          </w:tcPr>
          <w:p>
            <w:pPr>
              <w:ind w:left="210" w:right="90"/>
              <w:spacing w:before="52" w:line="25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美国拉斯维加斯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国际汽车零部件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及售后服务展览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会暨中国山东机</w:t>
            </w:r>
          </w:p>
          <w:p>
            <w:pPr>
              <w:ind w:left="90" w:right="197" w:firstLine="9"/>
              <w:spacing w:before="53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电产品(美国)展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7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  <w:p>
            <w:pPr>
              <w:ind w:left="181"/>
              <w:spacing w:before="7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31日</w:t>
            </w:r>
          </w:p>
          <w:p>
            <w:pPr>
              <w:ind w:left="131"/>
              <w:spacing w:before="4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-11月</w:t>
            </w:r>
          </w:p>
          <w:p>
            <w:pPr>
              <w:ind w:left="231"/>
              <w:spacing w:before="48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日</w:t>
            </w:r>
          </w:p>
        </w:tc>
        <w:tc>
          <w:tcPr>
            <w:tcW w:w="820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美国拉</w:t>
            </w:r>
          </w:p>
          <w:p>
            <w:pPr>
              <w:ind w:left="101"/>
              <w:spacing w:before="4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斯维加</w:t>
            </w:r>
          </w:p>
          <w:p>
            <w:pPr>
              <w:ind w:left="302"/>
              <w:spacing w:before="3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斯</w:t>
            </w:r>
          </w:p>
        </w:tc>
        <w:tc>
          <w:tcPr>
            <w:tcW w:w="364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汽车零部件、轮胎</w:t>
            </w:r>
          </w:p>
        </w:tc>
        <w:tc>
          <w:tcPr>
            <w:tcW w:w="58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25" w:right="79"/>
              <w:spacing w:before="65" w:line="25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美国是我省第一大出口市场，北美市场是全球最大的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汽配需求市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场。该展是汽车配件领域顶尖专业展览会，轮胎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汽配是我省传统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出口优势行业，拟继续利用该展会平台优势助力轮胎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汽配企业拓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展北美市场。</w:t>
            </w:r>
          </w:p>
        </w:tc>
        <w:tc>
          <w:tcPr>
            <w:tcW w:w="1544" w:type="dxa"/>
            <w:vAlign w:val="top"/>
          </w:tcPr>
          <w:p>
            <w:pPr>
              <w:ind w:left="89" w:right="152" w:firstLine="80"/>
              <w:spacing w:before="192" w:line="25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省商务厅、美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国汽车零部件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协会、美国汽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>车维修保养协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</w:tr>
      <w:tr>
        <w:trPr>
          <w:trHeight w:val="2307" w:hRule="atLeast"/>
        </w:trPr>
        <w:tc>
          <w:tcPr>
            <w:tcW w:w="44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171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中国山东出口商</w:t>
            </w:r>
          </w:p>
          <w:p>
            <w:pPr>
              <w:ind w:left="79" w:right="87" w:firstLine="130"/>
              <w:spacing w:before="52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品(尼日利亚)展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7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820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尼日利</w:t>
            </w:r>
          </w:p>
          <w:p>
            <w:pPr>
              <w:ind w:left="101"/>
              <w:spacing w:before="6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亚拉各</w:t>
            </w:r>
          </w:p>
          <w:p>
            <w:pPr>
              <w:ind w:left="302"/>
              <w:spacing w:before="2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斯</w:t>
            </w:r>
          </w:p>
        </w:tc>
        <w:tc>
          <w:tcPr>
            <w:tcW w:w="364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32" w:right="53"/>
              <w:spacing w:before="65" w:line="25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建材五金工具，车辆及配件，家电及家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居用品，安防消防、水工业、化工产品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及设备，纺织服装，医药保健品及医疗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器械、</w:t>
            </w:r>
            <w:r>
              <w:rPr>
                <w:rFonts w:ascii="SimSun" w:hAnsi="SimSun" w:eastAsia="SimSun" w:cs="SimSun"/>
                <w:sz w:val="20"/>
                <w:szCs w:val="20"/>
              </w:rPr>
              <w:t>IT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技术及产品等</w:t>
            </w:r>
          </w:p>
        </w:tc>
        <w:tc>
          <w:tcPr>
            <w:tcW w:w="5866" w:type="dxa"/>
            <w:vAlign w:val="top"/>
          </w:tcPr>
          <w:p>
            <w:pPr>
              <w:ind w:left="125"/>
              <w:spacing w:before="34" w:line="27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尼日利亚是我省重点开拓的20国市场之一。该展依托西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非规模最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大、影响力最强的展会-拉各斯国际贸易博览会，由商务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厅与尼日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利亚拉各斯工商会共同主办，已连续举办15届，是我省开拓西非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乃至非洲市场的重要平台。拟继续以该展会为支点，助力机电、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建材、机械、五金工具、医药化工产品拓展非洲市场。展后，企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业展品可入驻我省企业在尼日利亚设立的公共海外仓，打造西非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“山东品牌”展示交易中心，推动企业以“前展后仓”方式拓展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>国际市场。</w:t>
            </w:r>
          </w:p>
        </w:tc>
        <w:tc>
          <w:tcPr>
            <w:tcW w:w="154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47" w:firstLine="30"/>
              <w:spacing w:before="65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省商务厅、尼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日利亚拉各斯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工商会</w:t>
            </w:r>
          </w:p>
        </w:tc>
      </w:tr>
      <w:tr>
        <w:trPr>
          <w:trHeight w:val="1733" w:hRule="atLeast"/>
        </w:trPr>
        <w:tc>
          <w:tcPr>
            <w:tcW w:w="44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171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中国山东出口商</w:t>
            </w:r>
          </w:p>
          <w:p>
            <w:pPr>
              <w:ind w:left="59" w:right="88" w:firstLine="150"/>
              <w:spacing w:before="73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品(俄罗斯)展览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  <w:tc>
          <w:tcPr>
            <w:tcW w:w="77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82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01" w:right="114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俄罗斯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64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32" w:right="40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工程机械、轻工机械、汽车配件、家用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电器及消费电子产品</w:t>
            </w:r>
          </w:p>
        </w:tc>
        <w:tc>
          <w:tcPr>
            <w:tcW w:w="5866" w:type="dxa"/>
            <w:vAlign w:val="top"/>
          </w:tcPr>
          <w:p>
            <w:pPr>
              <w:ind w:left="125" w:right="70"/>
              <w:spacing w:before="75" w:line="25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俄罗斯是我省重点开拓的20国市场之一。该展由商务厅与商务部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贸易发局、中国机电产品进出口商会联合俄罗斯工商会、法兰克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福展览有限公司主办，聚焦俄罗斯市场需求，通过组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织品牌推介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会、“一对一</w:t>
            </w:r>
            <w:r>
              <w:rPr>
                <w:rFonts w:ascii="SimSun" w:hAnsi="SimSun" w:eastAsia="SimSun" w:cs="SimSun"/>
                <w:sz w:val="20"/>
                <w:szCs w:val="20"/>
                <w:spacing w:val="-5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”商务配对等活动助力家用电器、日用消费品、五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金建材等行业开拓俄罗斯及中亚市场。展后，企业展品可入驻</w:t>
            </w:r>
            <w:r>
              <w:rPr>
                <w:rFonts w:ascii="SimSun" w:hAnsi="SimSun" w:eastAsia="SimSun" w:cs="SimSun"/>
                <w:sz w:val="20"/>
                <w:szCs w:val="20"/>
              </w:rPr>
              <w:t>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省企业在俄罗斯设立的公共海外仓，打造“山东品牌”展示交易</w:t>
            </w:r>
          </w:p>
        </w:tc>
        <w:tc>
          <w:tcPr>
            <w:tcW w:w="1544" w:type="dxa"/>
            <w:vAlign w:val="top"/>
          </w:tcPr>
          <w:p>
            <w:pPr>
              <w:ind w:left="109" w:right="64" w:firstLine="60"/>
              <w:spacing w:before="69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省商务厅、商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务部贸发局、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中国机电产品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6"/>
              </w:rPr>
              <w:t>进出口商会、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俄罗斯工商会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等</w:t>
            </w:r>
          </w:p>
        </w:tc>
      </w:tr>
    </w:tbl>
    <w:p>
      <w:pPr>
        <w:ind w:left="7055"/>
        <w:spacing w:before="224" w:line="18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9"/>
          <w:w w:val="96"/>
        </w:rPr>
        <w:t>—6—</w:t>
      </w:r>
    </w:p>
    <w:p>
      <w:pPr>
        <w:sectPr>
          <w:pgSz w:w="16820" w:h="11900"/>
          <w:pgMar w:top="1011" w:right="994" w:bottom="400" w:left="994" w:header="0" w:footer="0" w:gutter="0"/>
        </w:sectPr>
        <w:rPr/>
      </w:pPr>
    </w:p>
    <w:p>
      <w:pPr>
        <w:rPr/>
      </w:pPr>
      <w:r/>
    </w:p>
    <w:p>
      <w:pPr>
        <w:spacing w:line="232" w:lineRule="exact"/>
        <w:rPr/>
      </w:pPr>
      <w:r/>
    </w:p>
    <w:tbl>
      <w:tblPr>
        <w:tblStyle w:val="2"/>
        <w:tblW w:w="14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1699"/>
        <w:gridCol w:w="789"/>
        <w:gridCol w:w="830"/>
        <w:gridCol w:w="3637"/>
        <w:gridCol w:w="5866"/>
        <w:gridCol w:w="1514"/>
      </w:tblGrid>
      <w:tr>
        <w:trPr>
          <w:trHeight w:val="644" w:hRule="atLeast"/>
        </w:trPr>
        <w:tc>
          <w:tcPr>
            <w:tcW w:w="445" w:type="dxa"/>
            <w:vAlign w:val="top"/>
            <w:textDirection w:val="tbRlV"/>
          </w:tcPr>
          <w:p>
            <w:pPr>
              <w:ind w:left="74"/>
              <w:spacing w:before="12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3"/>
              </w:rPr>
              <w:t>序号</w:t>
            </w:r>
          </w:p>
        </w:tc>
        <w:tc>
          <w:tcPr>
            <w:tcW w:w="1699" w:type="dxa"/>
            <w:vAlign w:val="top"/>
          </w:tcPr>
          <w:p>
            <w:pPr>
              <w:ind w:left="340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789" w:type="dxa"/>
            <w:vAlign w:val="top"/>
          </w:tcPr>
          <w:p>
            <w:pPr>
              <w:ind w:left="181"/>
              <w:spacing w:before="92" w:line="32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9"/>
              </w:rPr>
              <w:t>举办</w:t>
            </w:r>
          </w:p>
          <w:p>
            <w:pPr>
              <w:ind w:left="181"/>
              <w:spacing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830" w:type="dxa"/>
            <w:vAlign w:val="top"/>
          </w:tcPr>
          <w:p>
            <w:pPr>
              <w:ind w:left="102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637" w:type="dxa"/>
            <w:vAlign w:val="top"/>
          </w:tcPr>
          <w:p>
            <w:pPr>
              <w:ind w:left="1421"/>
              <w:spacing w:before="223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展品范围</w:t>
            </w:r>
          </w:p>
        </w:tc>
        <w:tc>
          <w:tcPr>
            <w:tcW w:w="5866" w:type="dxa"/>
            <w:vAlign w:val="top"/>
          </w:tcPr>
          <w:p>
            <w:pPr>
              <w:ind w:left="2554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展会简介</w:t>
            </w:r>
          </w:p>
        </w:tc>
        <w:tc>
          <w:tcPr>
            <w:tcW w:w="1514" w:type="dxa"/>
            <w:vAlign w:val="top"/>
          </w:tcPr>
          <w:p>
            <w:pPr>
              <w:ind w:left="348"/>
              <w:spacing w:before="22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390" w:hRule="atLeast"/>
        </w:trPr>
        <w:tc>
          <w:tcPr>
            <w:tcW w:w="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66" w:type="dxa"/>
            <w:vAlign w:val="top"/>
          </w:tcPr>
          <w:p>
            <w:pPr>
              <w:ind w:left="135"/>
              <w:spacing w:before="9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中心，推动企业以“前展后仓”方式拓展国际市场。</w:t>
            </w: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9" w:hRule="atLeast"/>
        </w:trPr>
        <w:tc>
          <w:tcPr>
            <w:tcW w:w="14780" w:type="dxa"/>
            <w:vAlign w:val="top"/>
            <w:gridSpan w:val="7"/>
          </w:tcPr>
          <w:p>
            <w:pPr>
              <w:ind w:left="6134"/>
              <w:spacing w:before="71" w:line="219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市级重点组织类(20个)</w:t>
            </w:r>
          </w:p>
        </w:tc>
      </w:tr>
      <w:tr>
        <w:trPr>
          <w:trHeight w:val="879" w:hRule="atLeast"/>
        </w:trPr>
        <w:tc>
          <w:tcPr>
            <w:tcW w:w="44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color w:val="736063"/>
              </w:rPr>
              <w:t>1</w:t>
            </w:r>
          </w:p>
        </w:tc>
        <w:tc>
          <w:tcPr>
            <w:tcW w:w="1699" w:type="dxa"/>
            <w:vAlign w:val="top"/>
          </w:tcPr>
          <w:p>
            <w:pPr>
              <w:ind w:left="90" w:right="128" w:firstLine="49"/>
              <w:spacing w:before="21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中国(沙特)商品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智造展</w:t>
            </w:r>
          </w:p>
        </w:tc>
        <w:tc>
          <w:tcPr>
            <w:tcW w:w="789" w:type="dxa"/>
            <w:vAlign w:val="top"/>
          </w:tcPr>
          <w:p>
            <w:pPr>
              <w:ind w:left="181"/>
              <w:spacing w:before="4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12月</w:t>
            </w:r>
          </w:p>
          <w:p>
            <w:pPr>
              <w:ind w:left="131"/>
              <w:spacing w:before="123" w:line="20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13-15</w:t>
            </w:r>
          </w:p>
          <w:p>
            <w:pPr>
              <w:ind w:left="280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30" w:type="dxa"/>
            <w:vAlign w:val="top"/>
          </w:tcPr>
          <w:p>
            <w:pPr>
              <w:ind w:left="102"/>
              <w:spacing w:before="40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沙特阿</w:t>
            </w:r>
          </w:p>
          <w:p>
            <w:pPr>
              <w:ind w:left="102"/>
              <w:spacing w:before="5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拉伯利</w:t>
            </w:r>
          </w:p>
          <w:p>
            <w:pPr>
              <w:ind w:left="201"/>
              <w:spacing w:before="5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雅得</w:t>
            </w:r>
          </w:p>
        </w:tc>
        <w:tc>
          <w:tcPr>
            <w:tcW w:w="3637" w:type="dxa"/>
            <w:vAlign w:val="top"/>
          </w:tcPr>
          <w:p>
            <w:pPr>
              <w:ind w:left="102" w:right="80"/>
              <w:spacing w:before="198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五金建材，机械设备，汽车配件，日用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消费品，食品及调料等</w:t>
            </w:r>
          </w:p>
        </w:tc>
        <w:tc>
          <w:tcPr>
            <w:tcW w:w="5866" w:type="dxa"/>
            <w:vAlign w:val="top"/>
          </w:tcPr>
          <w:p>
            <w:pPr>
              <w:ind w:left="135" w:right="90"/>
              <w:spacing w:before="188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该展会是海湾地区历史最为悠久的综合性国际贸易博览会，也是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沙特规模最大的国际盛会之一，在中东享有很高的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知名度。</w:t>
            </w:r>
          </w:p>
        </w:tc>
        <w:tc>
          <w:tcPr>
            <w:tcW w:w="1514" w:type="dxa"/>
            <w:vAlign w:val="top"/>
          </w:tcPr>
          <w:p>
            <w:pPr>
              <w:ind w:left="119" w:right="164" w:firstLine="29"/>
              <w:spacing w:before="190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沙特吉达哈里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斯展览公司</w:t>
            </w:r>
          </w:p>
        </w:tc>
      </w:tr>
      <w:tr>
        <w:trPr>
          <w:trHeight w:val="859" w:hRule="atLeast"/>
        </w:trPr>
        <w:tc>
          <w:tcPr>
            <w:tcW w:w="44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top"/>
          </w:tcPr>
          <w:p>
            <w:pPr>
              <w:ind w:left="120" w:right="139" w:firstLine="20"/>
              <w:spacing w:before="201" w:line="23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中国中医药健康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(澳门)品牌展</w:t>
            </w:r>
          </w:p>
        </w:tc>
        <w:tc>
          <w:tcPr>
            <w:tcW w:w="7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待定</w:t>
            </w:r>
          </w:p>
        </w:tc>
        <w:tc>
          <w:tcPr>
            <w:tcW w:w="83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0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澳门</w:t>
            </w:r>
          </w:p>
        </w:tc>
        <w:tc>
          <w:tcPr>
            <w:tcW w:w="363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中医药</w:t>
            </w:r>
          </w:p>
        </w:tc>
        <w:tc>
          <w:tcPr>
            <w:tcW w:w="5866" w:type="dxa"/>
            <w:vAlign w:val="top"/>
          </w:tcPr>
          <w:p>
            <w:pPr>
              <w:ind w:left="135"/>
              <w:spacing w:before="40" w:line="265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该展与澳门国际贸易投资展览会</w:t>
            </w:r>
            <w:r>
              <w:rPr>
                <w:rFonts w:ascii="SimSun" w:hAnsi="SimSun" w:eastAsia="SimSun" w:cs="SimSun"/>
                <w:sz w:val="19"/>
                <w:szCs w:val="19"/>
              </w:rPr>
              <w:t>MIF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同期举办。澳门拥有我国中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医药领域唯一的国家重点实验室，已经成为中医药企业拓展欧洲、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非洲和“一带一路”沿线国家市场的重要支点。</w:t>
            </w:r>
          </w:p>
        </w:tc>
        <w:tc>
          <w:tcPr>
            <w:tcW w:w="151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4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商务部贸发局</w:t>
            </w:r>
          </w:p>
        </w:tc>
      </w:tr>
      <w:tr>
        <w:trPr>
          <w:trHeight w:val="1448" w:hRule="atLeast"/>
        </w:trPr>
        <w:tc>
          <w:tcPr>
            <w:tcW w:w="44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  <w:tc>
          <w:tcPr>
            <w:tcW w:w="169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79" w:right="157" w:firstLine="60"/>
              <w:spacing w:before="65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韩国(釜山)国际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机械展</w:t>
            </w:r>
          </w:p>
        </w:tc>
        <w:tc>
          <w:tcPr>
            <w:tcW w:w="7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5</w:t>
            </w:r>
            <w:r>
              <w:rPr>
                <w:rFonts w:ascii="SimSun" w:hAnsi="SimSun" w:eastAsia="SimSun" w:cs="SimSun"/>
                <w:sz w:val="20"/>
                <w:szCs w:val="20"/>
                <w:spacing w:val="-3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月</w:t>
            </w:r>
          </w:p>
          <w:p>
            <w:pPr>
              <w:ind w:left="131"/>
              <w:spacing w:before="11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23-26</w:t>
            </w:r>
          </w:p>
          <w:p>
            <w:pPr>
              <w:ind w:left="280"/>
              <w:spacing w:before="2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30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301" w:right="126" w:hanging="199"/>
              <w:spacing w:before="65" w:line="23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韩国釜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山</w:t>
            </w:r>
          </w:p>
        </w:tc>
        <w:tc>
          <w:tcPr>
            <w:tcW w:w="3637" w:type="dxa"/>
            <w:vAlign w:val="top"/>
          </w:tcPr>
          <w:p>
            <w:pPr>
              <w:ind w:left="102" w:right="24"/>
              <w:spacing w:before="59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综合机床设备，工厂自动化设备、零配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件及材料，物流机械设备，环境机械设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备，金属模具加工机械设备，机器人、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数码自动识别产品，焊接、铸造用工具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等</w:t>
            </w:r>
          </w:p>
        </w:tc>
        <w:tc>
          <w:tcPr>
            <w:tcW w:w="586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135" w:right="92"/>
              <w:spacing w:before="65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该展创始于1984年，每两年举办一届，是东北亚机械行业最</w:t>
            </w:r>
            <w:r>
              <w:rPr>
                <w:rFonts w:ascii="SimSun" w:hAnsi="SimSun" w:eastAsia="SimSun" w:cs="SimSun"/>
                <w:sz w:val="20"/>
                <w:szCs w:val="20"/>
              </w:rPr>
              <w:t>具影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响力的展会之一。</w:t>
            </w:r>
          </w:p>
        </w:tc>
        <w:tc>
          <w:tcPr>
            <w:tcW w:w="1514" w:type="dxa"/>
            <w:vAlign w:val="top"/>
          </w:tcPr>
          <w:p>
            <w:pPr>
              <w:ind w:left="128" w:right="54" w:firstLine="20"/>
              <w:spacing w:before="213" w:line="25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釜山广域市、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釜山机械工业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协会、釜山模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具工业协会</w:t>
            </w:r>
          </w:p>
        </w:tc>
      </w:tr>
      <w:tr>
        <w:trPr>
          <w:trHeight w:val="2008" w:hRule="atLeast"/>
        </w:trPr>
        <w:tc>
          <w:tcPr>
            <w:tcW w:w="44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4</w:t>
            </w:r>
          </w:p>
        </w:tc>
        <w:tc>
          <w:tcPr>
            <w:tcW w:w="169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10" w:right="157" w:firstLine="29"/>
              <w:spacing w:before="6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德国杜塞尔多夫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国际铸造展</w:t>
            </w:r>
          </w:p>
        </w:tc>
        <w:tc>
          <w:tcPr>
            <w:tcW w:w="78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5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  <w:p>
            <w:pPr>
              <w:ind w:left="131"/>
              <w:spacing w:before="123" w:line="20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12-16</w:t>
            </w:r>
          </w:p>
          <w:p>
            <w:pPr>
              <w:ind w:left="71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72" w:right="99" w:firstLine="29"/>
              <w:spacing w:before="65" w:line="24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德国杜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塞尔多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夫</w:t>
            </w:r>
          </w:p>
        </w:tc>
        <w:tc>
          <w:tcPr>
            <w:tcW w:w="3637" w:type="dxa"/>
            <w:vAlign w:val="top"/>
          </w:tcPr>
          <w:p>
            <w:pPr>
              <w:ind w:left="101" w:hanging="9"/>
              <w:spacing w:before="51" w:line="26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压铸设备，砂处理设备，锻造设备，冶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金设备，冶金过程辅助材料，热处理炉；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等离子渗热处理设备，热处理生产线、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离子渗镀等生产线，过程控制仪器仪表、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机电一体化控制技术、智能信息化管理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技术，铸钢、铸铁、有色合金铸件、耐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磨铸件等</w:t>
            </w:r>
          </w:p>
        </w:tc>
        <w:tc>
          <w:tcPr>
            <w:tcW w:w="586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35" w:right="71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该展会创办于2003年，是全球规模和影响力最大的国际性冶金铸</w:t>
            </w: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造行业类展会。</w:t>
            </w:r>
          </w:p>
        </w:tc>
        <w:tc>
          <w:tcPr>
            <w:tcW w:w="151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28" w:right="136" w:firstLine="20"/>
              <w:spacing w:before="65" w:line="24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德国杜塞尔多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夫展览公司</w:t>
            </w:r>
          </w:p>
        </w:tc>
      </w:tr>
      <w:tr>
        <w:trPr>
          <w:trHeight w:val="1458" w:hRule="atLeast"/>
        </w:trPr>
        <w:tc>
          <w:tcPr>
            <w:tcW w:w="44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5</w:t>
            </w:r>
          </w:p>
        </w:tc>
        <w:tc>
          <w:tcPr>
            <w:tcW w:w="1699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155" w:firstLine="49"/>
              <w:spacing w:before="65" w:line="24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迪拜中国轮胎汽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配展</w:t>
            </w:r>
          </w:p>
        </w:tc>
        <w:tc>
          <w:tcPr>
            <w:tcW w:w="78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830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阿联酋</w:t>
            </w:r>
          </w:p>
          <w:p>
            <w:pPr>
              <w:ind w:left="201"/>
              <w:spacing w:before="4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迪拜</w:t>
            </w:r>
          </w:p>
        </w:tc>
        <w:tc>
          <w:tcPr>
            <w:tcW w:w="3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轮胎及汽车配件</w:t>
            </w:r>
          </w:p>
        </w:tc>
        <w:tc>
          <w:tcPr>
            <w:tcW w:w="5866" w:type="dxa"/>
            <w:vAlign w:val="top"/>
          </w:tcPr>
          <w:p>
            <w:pPr>
              <w:ind w:left="135" w:right="60"/>
              <w:spacing w:before="45" w:line="26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该展会依托迪拜中国轮胎城海外仓、山东轮胎谷跨境电子商务有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限公司阿联酋迪拜海外仓等物流仓储优势，利用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迪拜中国轮胎城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成熟的展厅和市场条件，打造面向中东和非洲市场的中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国轮胎汽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配展览平台、长期展览展销中心，助力中国轮胎汽配企业树立品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牌、扩大市场影响力。</w:t>
            </w:r>
          </w:p>
        </w:tc>
        <w:tc>
          <w:tcPr>
            <w:tcW w:w="151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88" w:right="161" w:firstLine="60"/>
              <w:spacing w:before="65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迪拜中国轮胎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城</w:t>
            </w:r>
          </w:p>
        </w:tc>
      </w:tr>
      <w:tr>
        <w:trPr>
          <w:trHeight w:val="395" w:hRule="atLeast"/>
        </w:trPr>
        <w:tc>
          <w:tcPr>
            <w:tcW w:w="445" w:type="dxa"/>
            <w:vAlign w:val="top"/>
          </w:tcPr>
          <w:p>
            <w:pPr>
              <w:ind w:left="165"/>
              <w:spacing w:before="159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6</w:t>
            </w:r>
          </w:p>
        </w:tc>
        <w:tc>
          <w:tcPr>
            <w:tcW w:w="1699" w:type="dxa"/>
            <w:vAlign w:val="top"/>
          </w:tcPr>
          <w:p>
            <w:pPr>
              <w:ind w:left="140"/>
              <w:spacing w:before="1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泰国国际机械制</w:t>
            </w:r>
          </w:p>
        </w:tc>
        <w:tc>
          <w:tcPr>
            <w:tcW w:w="789" w:type="dxa"/>
            <w:vAlign w:val="top"/>
          </w:tcPr>
          <w:p>
            <w:pPr>
              <w:ind w:left="231"/>
              <w:spacing w:before="10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6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830" w:type="dxa"/>
            <w:vAlign w:val="top"/>
          </w:tcPr>
          <w:p>
            <w:pPr>
              <w:ind w:left="102"/>
              <w:spacing w:before="10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泰国曼</w:t>
            </w:r>
          </w:p>
        </w:tc>
        <w:tc>
          <w:tcPr>
            <w:tcW w:w="3637" w:type="dxa"/>
            <w:vAlign w:val="top"/>
          </w:tcPr>
          <w:p>
            <w:pPr>
              <w:ind w:left="102"/>
              <w:spacing w:before="1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工业电机、轴承零部件、汽车零部件、</w:t>
            </w:r>
          </w:p>
        </w:tc>
        <w:tc>
          <w:tcPr>
            <w:tcW w:w="5866" w:type="dxa"/>
            <w:vAlign w:val="top"/>
          </w:tcPr>
          <w:p>
            <w:pPr>
              <w:ind w:left="135"/>
              <w:spacing w:before="106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该展会是东南亚规模最大、最著名的工业制造业博览会，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至今已</w:t>
            </w:r>
          </w:p>
        </w:tc>
        <w:tc>
          <w:tcPr>
            <w:tcW w:w="1514" w:type="dxa"/>
            <w:vAlign w:val="top"/>
          </w:tcPr>
          <w:p>
            <w:pPr>
              <w:ind w:left="149"/>
              <w:spacing w:before="10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省商务厅、日</w:t>
            </w:r>
          </w:p>
        </w:tc>
      </w:tr>
    </w:tbl>
    <w:p>
      <w:pPr>
        <w:spacing w:line="193" w:lineRule="exact"/>
        <w:rPr>
          <w:rFonts w:ascii="Arial"/>
          <w:sz w:val="16"/>
        </w:rPr>
      </w:pPr>
      <w:r/>
    </w:p>
    <w:p>
      <w:pPr>
        <w:sectPr>
          <w:footerReference w:type="default" r:id="rId9"/>
          <w:pgSz w:w="16820" w:h="11900"/>
          <w:pgMar w:top="1011" w:right="1014" w:bottom="1651" w:left="1014" w:header="0" w:footer="136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" w:lineRule="exact"/>
        <w:rPr/>
      </w:pPr>
      <w:r/>
    </w:p>
    <w:tbl>
      <w:tblPr>
        <w:tblStyle w:val="2"/>
        <w:tblW w:w="14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5"/>
        <w:gridCol w:w="1709"/>
        <w:gridCol w:w="790"/>
        <w:gridCol w:w="819"/>
        <w:gridCol w:w="3647"/>
        <w:gridCol w:w="5856"/>
        <w:gridCol w:w="1534"/>
      </w:tblGrid>
      <w:tr>
        <w:trPr>
          <w:trHeight w:val="634" w:hRule="atLeast"/>
        </w:trPr>
        <w:tc>
          <w:tcPr>
            <w:tcW w:w="455" w:type="dxa"/>
            <w:vAlign w:val="top"/>
            <w:textDirection w:val="tbRlV"/>
          </w:tcPr>
          <w:p>
            <w:pPr>
              <w:ind w:left="104"/>
              <w:spacing w:before="13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1709" w:type="dxa"/>
            <w:vAlign w:val="top"/>
          </w:tcPr>
          <w:p>
            <w:pPr>
              <w:ind w:left="340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790" w:type="dxa"/>
            <w:vAlign w:val="top"/>
          </w:tcPr>
          <w:p>
            <w:pPr>
              <w:ind w:left="181"/>
              <w:spacing w:before="72" w:line="31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8"/>
              </w:rPr>
              <w:t>举办</w:t>
            </w:r>
          </w:p>
          <w:p>
            <w:pPr>
              <w:ind w:left="181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819" w:type="dxa"/>
            <w:vAlign w:val="top"/>
          </w:tcPr>
          <w:p>
            <w:pPr>
              <w:ind w:left="101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647" w:type="dxa"/>
            <w:vAlign w:val="top"/>
          </w:tcPr>
          <w:p>
            <w:pPr>
              <w:ind w:left="1434"/>
              <w:spacing w:before="22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5856" w:type="dxa"/>
            <w:vAlign w:val="top"/>
          </w:tcPr>
          <w:p>
            <w:pPr>
              <w:ind w:left="2554"/>
              <w:spacing w:before="22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展会简介</w:t>
            </w:r>
          </w:p>
        </w:tc>
        <w:tc>
          <w:tcPr>
            <w:tcW w:w="1534" w:type="dxa"/>
            <w:vAlign w:val="top"/>
          </w:tcPr>
          <w:p>
            <w:pPr>
              <w:ind w:left="389"/>
              <w:spacing w:before="22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869" w:hRule="atLeast"/>
        </w:trPr>
        <w:tc>
          <w:tcPr>
            <w:tcW w:w="4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9" w:type="dxa"/>
            <w:vAlign w:val="top"/>
          </w:tcPr>
          <w:p>
            <w:pPr>
              <w:ind w:left="100"/>
              <w:spacing w:before="57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造展览会</w:t>
            </w:r>
          </w:p>
        </w:tc>
        <w:tc>
          <w:tcPr>
            <w:tcW w:w="790" w:type="dxa"/>
            <w:vAlign w:val="top"/>
          </w:tcPr>
          <w:p>
            <w:pPr>
              <w:ind w:left="131"/>
              <w:spacing w:before="90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20-22</w:t>
            </w:r>
          </w:p>
          <w:p>
            <w:pPr>
              <w:ind w:left="281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19" w:type="dxa"/>
            <w:vAlign w:val="top"/>
          </w:tcPr>
          <w:p>
            <w:pPr>
              <w:ind w:left="301"/>
              <w:spacing w:before="2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谷</w:t>
            </w:r>
          </w:p>
        </w:tc>
        <w:tc>
          <w:tcPr>
            <w:tcW w:w="3647" w:type="dxa"/>
            <w:vAlign w:val="top"/>
          </w:tcPr>
          <w:p>
            <w:pPr>
              <w:ind w:left="112"/>
              <w:spacing w:before="5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模具制造</w:t>
            </w:r>
          </w:p>
        </w:tc>
        <w:tc>
          <w:tcPr>
            <w:tcW w:w="5856" w:type="dxa"/>
            <w:vAlign w:val="top"/>
          </w:tcPr>
          <w:p>
            <w:pPr>
              <w:ind w:left="135" w:right="50" w:firstLine="29"/>
              <w:spacing w:before="49" w:line="24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成功举办27届。展会专业性强，技术水准具有代表性，反映了亚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洲机械制造和机械设备发展的水平。展后参展展品可入驻我省在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泰国设立的海外仓，为企业提供常年展示和海外仓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储服务。</w:t>
            </w:r>
          </w:p>
        </w:tc>
        <w:tc>
          <w:tcPr>
            <w:tcW w:w="1534" w:type="dxa"/>
            <w:vAlign w:val="top"/>
          </w:tcPr>
          <w:p>
            <w:pPr>
              <w:ind w:left="129" w:right="203"/>
              <w:spacing w:before="48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本励展展览集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团</w:t>
            </w:r>
          </w:p>
        </w:tc>
      </w:tr>
      <w:tr>
        <w:trPr>
          <w:trHeight w:val="2097" w:hRule="atLeast"/>
        </w:trPr>
        <w:tc>
          <w:tcPr>
            <w:tcW w:w="45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7</w:t>
            </w:r>
          </w:p>
        </w:tc>
        <w:tc>
          <w:tcPr>
            <w:tcW w:w="17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97"/>
              <w:spacing w:before="65" w:line="2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中国机械电子(菲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律宾)品牌展览会</w:t>
            </w:r>
          </w:p>
        </w:tc>
        <w:tc>
          <w:tcPr>
            <w:tcW w:w="79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81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01" w:right="96"/>
              <w:spacing w:before="65" w:line="26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菲律宾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马尼拉</w:t>
            </w:r>
          </w:p>
        </w:tc>
        <w:tc>
          <w:tcPr>
            <w:tcW w:w="3647" w:type="dxa"/>
            <w:vAlign w:val="top"/>
          </w:tcPr>
          <w:p>
            <w:pPr>
              <w:ind w:left="92" w:firstLine="19"/>
              <w:spacing w:before="121" w:line="3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电站设计与建设；发电机组；断路器、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熔断器、继电器、接触器、信号灯及按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钮开关、仪器仪表、电线电缆、稳压器、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逆变电源；汽车摩托车及零配件和农机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类产品；电焊机、水泵、冷库、制冷机组、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电动机；太阳能组件等。</w:t>
            </w:r>
          </w:p>
        </w:tc>
        <w:tc>
          <w:tcPr>
            <w:tcW w:w="5856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left="135" w:right="10"/>
              <w:spacing w:before="65" w:line="32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该展是菲律宾规模最大的中国机电产品综合类展会，为中国企业</w:t>
            </w:r>
            <w:r>
              <w:rPr>
                <w:rFonts w:ascii="SimSun" w:hAnsi="SimSun" w:eastAsia="SimSun" w:cs="SimSun"/>
                <w:sz w:val="20"/>
                <w:szCs w:val="20"/>
                <w:spacing w:val="1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提供了展示自主品牌、最新产品和开拓东南亚市场的重要平台。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展后参展展品可入驻我省企业在菲律宾设立的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海外仓，为企业提</w:t>
            </w:r>
          </w:p>
          <w:p>
            <w:pPr>
              <w:ind w:left="135"/>
              <w:spacing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供常年展示和海外仓储服务。</w:t>
            </w:r>
          </w:p>
        </w:tc>
        <w:tc>
          <w:tcPr>
            <w:tcW w:w="153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74"/>
              <w:spacing w:before="65" w:line="27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中国机电产品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进出口商会</w:t>
            </w:r>
          </w:p>
        </w:tc>
      </w:tr>
      <w:tr>
        <w:trPr>
          <w:trHeight w:val="1728" w:hRule="atLeast"/>
        </w:trPr>
        <w:tc>
          <w:tcPr>
            <w:tcW w:w="45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8</w:t>
            </w:r>
          </w:p>
        </w:tc>
        <w:tc>
          <w:tcPr>
            <w:tcW w:w="170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90" w:right="165" w:firstLine="49"/>
              <w:spacing w:before="65" w:line="257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俄罗斯国际汽车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零部件及售后服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务展览会</w:t>
            </w:r>
          </w:p>
        </w:tc>
        <w:tc>
          <w:tcPr>
            <w:tcW w:w="790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8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  <w:p>
            <w:pPr>
              <w:ind w:left="131"/>
              <w:spacing w:before="123" w:line="20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21-24</w:t>
            </w:r>
          </w:p>
          <w:p>
            <w:pPr>
              <w:ind w:left="281"/>
              <w:spacing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1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01" w:right="114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俄罗斯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莫斯科</w:t>
            </w:r>
          </w:p>
        </w:tc>
        <w:tc>
          <w:tcPr>
            <w:tcW w:w="364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103" w:hanging="10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各类汽车零部件；附件及改装；电子及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系统；维修及保养；轮胎轮毂等</w:t>
            </w:r>
          </w:p>
        </w:tc>
        <w:tc>
          <w:tcPr>
            <w:tcW w:w="5856" w:type="dxa"/>
            <w:vAlign w:val="top"/>
          </w:tcPr>
          <w:p>
            <w:pPr>
              <w:ind w:left="135" w:right="10"/>
              <w:spacing w:before="44" w:line="259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该展是俄罗斯及独联体地区在汽车制造领域国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际化程度最高、规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模最大、产品范围最广的专业盛会，每年定期在莫斯科举办届。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展会展示新技术、新产品、设计理念以及服务等，覆盖了从汽车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零部件、汽车用品到汽保行业的各类生产线。展后参展展品可入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驻我省企业在俄罗斯设立的海外仓，为企业提供常年展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示和海外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9"/>
              </w:rPr>
              <w:t>仓储服务。</w:t>
            </w:r>
          </w:p>
        </w:tc>
        <w:tc>
          <w:tcPr>
            <w:tcW w:w="153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ITEMF</w:t>
            </w:r>
            <w:r>
              <w:rPr>
                <w:rFonts w:ascii="SimSun" w:hAnsi="SimSun" w:eastAsia="SimSun" w:cs="SimSun"/>
                <w:sz w:val="20"/>
                <w:szCs w:val="20"/>
                <w:spacing w:val="3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EXPO</w:t>
            </w:r>
          </w:p>
        </w:tc>
      </w:tr>
      <w:tr>
        <w:trPr>
          <w:trHeight w:val="929" w:hRule="atLeast"/>
        </w:trPr>
        <w:tc>
          <w:tcPr>
            <w:tcW w:w="45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9</w:t>
            </w:r>
          </w:p>
        </w:tc>
        <w:tc>
          <w:tcPr>
            <w:tcW w:w="1709" w:type="dxa"/>
            <w:vAlign w:val="top"/>
          </w:tcPr>
          <w:p>
            <w:pPr>
              <w:ind w:left="100" w:right="151" w:firstLine="39"/>
              <w:spacing w:before="244" w:line="25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日本大阪国际机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械要素展会</w:t>
            </w:r>
          </w:p>
        </w:tc>
        <w:tc>
          <w:tcPr>
            <w:tcW w:w="790" w:type="dxa"/>
            <w:vAlign w:val="top"/>
          </w:tcPr>
          <w:p>
            <w:pPr>
              <w:ind w:left="131" w:right="112" w:firstLine="49"/>
              <w:spacing w:before="234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4-6日</w:t>
            </w:r>
          </w:p>
        </w:tc>
        <w:tc>
          <w:tcPr>
            <w:tcW w:w="819" w:type="dxa"/>
            <w:vAlign w:val="top"/>
          </w:tcPr>
          <w:p>
            <w:pPr>
              <w:ind w:left="300" w:right="98" w:hanging="199"/>
              <w:spacing w:before="24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日本大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阪</w:t>
            </w:r>
          </w:p>
        </w:tc>
        <w:tc>
          <w:tcPr>
            <w:tcW w:w="3647" w:type="dxa"/>
            <w:vAlign w:val="top"/>
          </w:tcPr>
          <w:p>
            <w:pPr>
              <w:ind w:left="112" w:right="73"/>
              <w:spacing w:before="243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机械机床，电机及轴承等各类机械零部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件</w:t>
            </w:r>
          </w:p>
        </w:tc>
        <w:tc>
          <w:tcPr>
            <w:tcW w:w="5856" w:type="dxa"/>
            <w:vAlign w:val="top"/>
          </w:tcPr>
          <w:p>
            <w:pPr>
              <w:ind w:left="135" w:right="99"/>
              <w:spacing w:before="74" w:line="26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该展会始办于1997年，是亚洲规模和影响力最大的机械零部件展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览会之一，是日本规模最大的机械零部件及加工技术领域的专业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展</w:t>
            </w:r>
            <w:r>
              <w:rPr>
                <w:rFonts w:ascii="SimSun" w:hAnsi="SimSun" w:eastAsia="SimSun" w:cs="SimSun"/>
                <w:sz w:val="20"/>
                <w:szCs w:val="20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会</w:t>
            </w:r>
            <w:r>
              <w:rPr>
                <w:rFonts w:ascii="SimSun" w:hAnsi="SimSun" w:eastAsia="SimSun" w:cs="SimSun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。</w:t>
            </w:r>
          </w:p>
        </w:tc>
        <w:tc>
          <w:tcPr>
            <w:tcW w:w="1534" w:type="dxa"/>
            <w:vAlign w:val="top"/>
          </w:tcPr>
          <w:p>
            <w:pPr>
              <w:ind w:left="129" w:right="184"/>
              <w:spacing w:before="25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日本励展博览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集团</w:t>
            </w:r>
          </w:p>
        </w:tc>
      </w:tr>
      <w:tr>
        <w:trPr>
          <w:trHeight w:val="2032" w:hRule="atLeast"/>
        </w:trPr>
        <w:tc>
          <w:tcPr>
            <w:tcW w:w="45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10</w:t>
            </w:r>
          </w:p>
        </w:tc>
        <w:tc>
          <w:tcPr>
            <w:tcW w:w="170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67" w:firstLine="39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韩国首尔工业展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</w:t>
            </w:r>
          </w:p>
        </w:tc>
        <w:tc>
          <w:tcPr>
            <w:tcW w:w="79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81"/>
              <w:spacing w:before="65" w:line="36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  <w:position w:val="12"/>
              </w:rPr>
              <w:t>10月</w:t>
            </w:r>
          </w:p>
          <w:p>
            <w:pPr>
              <w:ind w:left="231"/>
              <w:spacing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25-</w:t>
            </w:r>
          </w:p>
          <w:p>
            <w:pPr>
              <w:ind w:left="181"/>
              <w:spacing w:before="3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28日</w:t>
            </w:r>
          </w:p>
        </w:tc>
        <w:tc>
          <w:tcPr>
            <w:tcW w:w="81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left="300" w:right="116" w:hanging="199"/>
              <w:spacing w:before="6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韩国首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尔</w:t>
            </w:r>
          </w:p>
        </w:tc>
        <w:tc>
          <w:tcPr>
            <w:tcW w:w="3647" w:type="dxa"/>
            <w:vAlign w:val="top"/>
          </w:tcPr>
          <w:p>
            <w:pPr>
              <w:ind w:left="112"/>
              <w:spacing w:before="64" w:line="27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动力控制与工业自动化，机床与工具，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液压与气动，工业零部件与与材料，计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量及测量设备，成套设备，环保技术、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设备，技术与配件，净化设备及各种零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配件，与能源相关的各种设备与配件，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橡胶和塑料加工机械及零部件，塑料及橡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胶原料，橡塑制品等</w:t>
            </w:r>
          </w:p>
        </w:tc>
        <w:tc>
          <w:tcPr>
            <w:tcW w:w="585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  <w:r/>
          </w:p>
          <w:p>
            <w:pPr>
              <w:ind w:left="135" w:right="11"/>
              <w:spacing w:before="65" w:line="260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该展会始办于1977年，每两年一届，是东北亚规模大、权威高、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触及工业类别完全的专业机械展览会。韩国所有的机械行业领军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企业与其他40多个国家和地区的机械企业每届展会都将在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此汇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聚一堂，发布新的产品与技术。</w:t>
            </w:r>
          </w:p>
        </w:tc>
        <w:tc>
          <w:tcPr>
            <w:tcW w:w="15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2" w:line="26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韩国机械工业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协会(</w:t>
            </w:r>
            <w:r>
              <w:rPr>
                <w:rFonts w:ascii="SimSun" w:hAnsi="SimSun" w:eastAsia="SimSun" w:cs="SimSun"/>
                <w:sz w:val="19"/>
                <w:szCs w:val="19"/>
              </w:rPr>
              <w:t>KOAMI</w:t>
            </w:r>
            <w:r>
              <w:rPr>
                <w:rFonts w:ascii="SimSun" w:hAnsi="SimSun" w:eastAsia="SimSun" w:cs="SimSun"/>
                <w:sz w:val="19"/>
                <w:szCs w:val="19"/>
                <w:spacing w:val="31"/>
              </w:rPr>
              <w:t>)、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汉诺威展览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  <w:r/>
    </w:p>
    <w:p>
      <w:pPr>
        <w:ind w:left="7065"/>
        <w:spacing w:before="98" w:line="18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8"/>
          <w:w w:val="96"/>
        </w:rPr>
        <w:t>—8—</w:t>
      </w:r>
    </w:p>
    <w:p>
      <w:pPr>
        <w:sectPr>
          <w:footerReference w:type="default" r:id="rId8"/>
          <w:pgSz w:w="16820" w:h="11900"/>
          <w:pgMar w:top="1011" w:right="1005" w:bottom="400" w:left="994" w:header="0" w:footer="0" w:gutter="0"/>
        </w:sectPr>
        <w:rPr/>
      </w:pPr>
    </w:p>
    <w:p>
      <w:pPr>
        <w:rPr/>
      </w:pPr>
      <w:r/>
    </w:p>
    <w:p>
      <w:pPr>
        <w:spacing w:line="232" w:lineRule="exact"/>
        <w:rPr/>
      </w:pPr>
      <w:r/>
    </w:p>
    <w:tbl>
      <w:tblPr>
        <w:tblStyle w:val="2"/>
        <w:tblW w:w="14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1709"/>
        <w:gridCol w:w="789"/>
        <w:gridCol w:w="829"/>
        <w:gridCol w:w="3638"/>
        <w:gridCol w:w="5876"/>
        <w:gridCol w:w="1524"/>
      </w:tblGrid>
      <w:tr>
        <w:trPr>
          <w:trHeight w:val="634" w:hRule="atLeast"/>
        </w:trPr>
        <w:tc>
          <w:tcPr>
            <w:tcW w:w="445" w:type="dxa"/>
            <w:vAlign w:val="top"/>
            <w:textDirection w:val="tbRlV"/>
          </w:tcPr>
          <w:p>
            <w:pPr>
              <w:ind w:left="104"/>
              <w:spacing w:before="12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1709" w:type="dxa"/>
            <w:vAlign w:val="top"/>
          </w:tcPr>
          <w:p>
            <w:pPr>
              <w:ind w:left="350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展览会名称</w:t>
            </w:r>
          </w:p>
        </w:tc>
        <w:tc>
          <w:tcPr>
            <w:tcW w:w="789" w:type="dxa"/>
            <w:vAlign w:val="top"/>
          </w:tcPr>
          <w:p>
            <w:pPr>
              <w:ind w:left="180"/>
              <w:spacing w:before="72" w:line="31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8"/>
              </w:rPr>
              <w:t>举办</w:t>
            </w:r>
          </w:p>
          <w:p>
            <w:pPr>
              <w:ind w:left="180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829" w:type="dxa"/>
            <w:vAlign w:val="top"/>
          </w:tcPr>
          <w:p>
            <w:pPr>
              <w:ind w:left="102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举办地</w:t>
            </w:r>
          </w:p>
        </w:tc>
        <w:tc>
          <w:tcPr>
            <w:tcW w:w="3638" w:type="dxa"/>
            <w:vAlign w:val="top"/>
          </w:tcPr>
          <w:p>
            <w:pPr>
              <w:ind w:left="1425"/>
              <w:spacing w:before="2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5876" w:type="dxa"/>
            <w:vAlign w:val="top"/>
          </w:tcPr>
          <w:p>
            <w:pPr>
              <w:ind w:left="2565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展会简介</w:t>
            </w:r>
          </w:p>
        </w:tc>
        <w:tc>
          <w:tcPr>
            <w:tcW w:w="1524" w:type="dxa"/>
            <w:vAlign w:val="top"/>
          </w:tcPr>
          <w:p>
            <w:pPr>
              <w:ind w:left="379"/>
              <w:spacing w:before="22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1159" w:hRule="atLeast"/>
        </w:trPr>
        <w:tc>
          <w:tcPr>
            <w:tcW w:w="445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11</w:t>
            </w:r>
          </w:p>
        </w:tc>
        <w:tc>
          <w:tcPr>
            <w:tcW w:w="1709" w:type="dxa"/>
            <w:vAlign w:val="top"/>
          </w:tcPr>
          <w:p>
            <w:pPr>
              <w:ind w:left="100" w:right="178"/>
              <w:spacing w:before="189" w:line="25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南非国际工业展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暨中国(南非)国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际贸易展览会</w:t>
            </w:r>
          </w:p>
        </w:tc>
        <w:tc>
          <w:tcPr>
            <w:tcW w:w="7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5" w:line="312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  <w:position w:val="8"/>
              </w:rPr>
              <w:t>10月</w:t>
            </w:r>
          </w:p>
          <w:p>
            <w:pPr>
              <w:ind w:left="180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下旬</w:t>
            </w:r>
          </w:p>
        </w:tc>
        <w:tc>
          <w:tcPr>
            <w:tcW w:w="829" w:type="dxa"/>
            <w:vAlign w:val="top"/>
          </w:tcPr>
          <w:p>
            <w:pPr>
              <w:ind w:left="102"/>
              <w:spacing w:before="16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南非约</w:t>
            </w:r>
          </w:p>
          <w:p>
            <w:pPr>
              <w:ind w:left="102"/>
              <w:spacing w:before="7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翰内斯</w:t>
            </w:r>
          </w:p>
          <w:p>
            <w:pPr>
              <w:ind w:left="302"/>
              <w:spacing w:before="31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堡</w:t>
            </w:r>
          </w:p>
        </w:tc>
        <w:tc>
          <w:tcPr>
            <w:tcW w:w="363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机床机械、建材五金、电子电器</w:t>
            </w:r>
          </w:p>
        </w:tc>
        <w:tc>
          <w:tcPr>
            <w:tcW w:w="5876" w:type="dxa"/>
            <w:vAlign w:val="top"/>
          </w:tcPr>
          <w:p>
            <w:pPr>
              <w:ind w:left="125" w:right="85"/>
              <w:spacing w:before="198" w:line="24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该展集中展示推介中国优势机电产品，为中非贸易企业投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资合作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搭建精准对接平台。展后参展展品可入驻我省企业在南非设立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的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海外仓，为企业提供常年展示和海外仓储服务。</w:t>
            </w:r>
          </w:p>
        </w:tc>
        <w:tc>
          <w:tcPr>
            <w:tcW w:w="1524" w:type="dxa"/>
            <w:vAlign w:val="top"/>
          </w:tcPr>
          <w:p>
            <w:pPr>
              <w:ind w:left="129" w:right="191"/>
              <w:spacing w:before="60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南非金桥国际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展览公司、新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腾威南非公共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海外仓等</w:t>
            </w:r>
          </w:p>
        </w:tc>
      </w:tr>
      <w:tr>
        <w:trPr>
          <w:trHeight w:val="1159" w:hRule="atLeast"/>
        </w:trPr>
        <w:tc>
          <w:tcPr>
            <w:tcW w:w="44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12</w:t>
            </w:r>
          </w:p>
        </w:tc>
        <w:tc>
          <w:tcPr>
            <w:tcW w:w="170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87"/>
              <w:spacing w:before="65" w:line="24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巴基斯坦国际工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业展览会</w:t>
            </w:r>
          </w:p>
        </w:tc>
        <w:tc>
          <w:tcPr>
            <w:tcW w:w="789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</w:tc>
        <w:tc>
          <w:tcPr>
            <w:tcW w:w="829" w:type="dxa"/>
            <w:vAlign w:val="top"/>
          </w:tcPr>
          <w:p>
            <w:pPr>
              <w:ind w:left="102"/>
              <w:spacing w:before="19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巴基斯</w:t>
            </w:r>
          </w:p>
          <w:p>
            <w:pPr>
              <w:ind w:left="102"/>
              <w:spacing w:before="5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坦拉合</w:t>
            </w:r>
          </w:p>
          <w:p>
            <w:pPr>
              <w:ind w:left="302"/>
              <w:spacing w:before="4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尔</w:t>
            </w:r>
          </w:p>
        </w:tc>
        <w:tc>
          <w:tcPr>
            <w:tcW w:w="36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85"/>
              <w:spacing w:before="65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工程机械、</w:t>
            </w:r>
            <w:r>
              <w:rPr>
                <w:rFonts w:ascii="SimSun" w:hAnsi="SimSun" w:eastAsia="SimSun" w:cs="SimSun"/>
                <w:sz w:val="20"/>
                <w:szCs w:val="20"/>
              </w:rPr>
              <w:t>CNC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数控机床、农业机械、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五金建材、电力设备等</w:t>
            </w:r>
          </w:p>
        </w:tc>
        <w:tc>
          <w:tcPr>
            <w:tcW w:w="5876" w:type="dxa"/>
            <w:vAlign w:val="top"/>
          </w:tcPr>
          <w:p>
            <w:pPr>
              <w:ind w:left="125"/>
              <w:spacing w:before="38" w:line="26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该展会始办于2017年，是巴基斯坦影响力最大的展会之一，为企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业深入了解巴市场、精准对接市场需求搭建了重要平台。展后参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展展品可入驻我省企业在巴基斯坦设立的海外仓，为企业提供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常年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展示和海外仓储服务。</w:t>
            </w:r>
          </w:p>
        </w:tc>
        <w:tc>
          <w:tcPr>
            <w:tcW w:w="1524" w:type="dxa"/>
            <w:vAlign w:val="top"/>
          </w:tcPr>
          <w:p>
            <w:pPr>
              <w:ind w:left="129"/>
              <w:spacing w:before="19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巴基斯坦</w:t>
            </w:r>
          </w:p>
          <w:p>
            <w:pPr>
              <w:ind w:left="129"/>
              <w:spacing w:before="6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EVEREST展览</w:t>
            </w:r>
          </w:p>
          <w:p>
            <w:pPr>
              <w:ind w:left="129"/>
              <w:spacing w:before="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公司</w:t>
            </w:r>
          </w:p>
        </w:tc>
      </w:tr>
      <w:tr>
        <w:trPr>
          <w:trHeight w:val="1149" w:hRule="atLeast"/>
        </w:trPr>
        <w:tc>
          <w:tcPr>
            <w:tcW w:w="44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13</w:t>
            </w:r>
          </w:p>
        </w:tc>
        <w:tc>
          <w:tcPr>
            <w:tcW w:w="17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207"/>
              <w:spacing w:before="65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肯尼亚国际工业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展</w:t>
            </w:r>
          </w:p>
        </w:tc>
        <w:tc>
          <w:tcPr>
            <w:tcW w:w="789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</w:tc>
        <w:tc>
          <w:tcPr>
            <w:tcW w:w="82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106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肯尼亚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内罗毕</w:t>
            </w:r>
          </w:p>
        </w:tc>
        <w:tc>
          <w:tcPr>
            <w:tcW w:w="3638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机床机械、建材五金、电子电器</w:t>
            </w:r>
          </w:p>
        </w:tc>
        <w:tc>
          <w:tcPr>
            <w:tcW w:w="5876" w:type="dxa"/>
            <w:vAlign w:val="top"/>
          </w:tcPr>
          <w:p>
            <w:pPr>
              <w:ind w:left="125" w:right="128"/>
              <w:spacing w:before="61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该展已成功举办5届，是机床机械、五金建材企业开拓东非市场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的重要平台，是开拓东非乃至整个非洲的重要支点。展后参展展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品可入驻我省企业在肯尼亚设立的海外仓，为企业提供常年展示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和海外仓储服务。</w:t>
            </w:r>
          </w:p>
        </w:tc>
        <w:tc>
          <w:tcPr>
            <w:tcW w:w="1524" w:type="dxa"/>
            <w:vAlign w:val="top"/>
          </w:tcPr>
          <w:p>
            <w:pPr>
              <w:ind w:left="129" w:right="174"/>
              <w:spacing w:before="181" w:line="25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非洲之巅展览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(肯尼亚)公</w:t>
            </w:r>
          </w:p>
          <w:p>
            <w:pPr>
              <w:ind w:left="129"/>
              <w:spacing w:before="33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司</w:t>
            </w:r>
          </w:p>
        </w:tc>
      </w:tr>
      <w:tr>
        <w:trPr>
          <w:trHeight w:val="1728" w:hRule="atLeast"/>
        </w:trPr>
        <w:tc>
          <w:tcPr>
            <w:tcW w:w="44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14</w:t>
            </w:r>
          </w:p>
        </w:tc>
        <w:tc>
          <w:tcPr>
            <w:tcW w:w="1709" w:type="dxa"/>
            <w:vAlign w:val="top"/>
          </w:tcPr>
          <w:p>
            <w:pPr>
              <w:ind w:left="90" w:right="115" w:firstLine="9"/>
              <w:spacing w:before="210" w:line="258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中国山东机电出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口商品(印度)展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览会及中国山东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机电出口商品(孟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加拉国)展览会</w:t>
            </w:r>
          </w:p>
        </w:tc>
        <w:tc>
          <w:tcPr>
            <w:tcW w:w="789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</w:p>
        </w:tc>
        <w:tc>
          <w:tcPr>
            <w:tcW w:w="8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02" w:right="16"/>
              <w:spacing w:before="65" w:line="256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印度新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德</w:t>
            </w:r>
            <w:r>
              <w:rPr>
                <w:rFonts w:ascii="SimSun" w:hAnsi="SimSun" w:eastAsia="SimSun" w:cs="SimSun"/>
                <w:sz w:val="20"/>
                <w:szCs w:val="20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里</w:t>
            </w:r>
            <w:r>
              <w:rPr>
                <w:rFonts w:ascii="SimSun" w:hAnsi="SimSun" w:eastAsia="SimSun" w:cs="SimSun"/>
                <w:sz w:val="20"/>
                <w:szCs w:val="20"/>
                <w:spacing w:val="-3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6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孟加拉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国达卡</w:t>
            </w:r>
          </w:p>
        </w:tc>
        <w:tc>
          <w:tcPr>
            <w:tcW w:w="3638" w:type="dxa"/>
            <w:vAlign w:val="top"/>
          </w:tcPr>
          <w:p>
            <w:pPr>
              <w:ind w:left="122" w:right="5" w:hanging="9"/>
              <w:spacing w:before="73" w:line="253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通用机械及配件、工程机械及配件、机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床设备及配件、农业畜牧机械及配件、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包装机械及配件、橡塑机械及配件、食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品机械及配件、造纸机械及配件、纺织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机械及配件、交通运输设备及配件、五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金工具、电力设备、电子电器、轴承等</w:t>
            </w:r>
          </w:p>
        </w:tc>
        <w:tc>
          <w:tcPr>
            <w:tcW w:w="58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15" w:firstLine="19"/>
              <w:spacing w:before="62" w:line="26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印度与孟加拉国地处一带一路沿线国家，是重要的新兴市场，具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有很多相似性，印度、孟加拉国展会联展可为企业开拓南亚市场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提供诸多便利。展会是促进中国与南亚地区贸易发展的重要平台，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并辐射中亚、西亚、中东、非洲等地区。。</w:t>
            </w:r>
          </w:p>
        </w:tc>
        <w:tc>
          <w:tcPr>
            <w:tcW w:w="152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84"/>
              <w:spacing w:before="65" w:line="242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印度贸促会；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孟加拉工业协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会</w:t>
            </w:r>
          </w:p>
        </w:tc>
      </w:tr>
      <w:tr>
        <w:trPr>
          <w:trHeight w:val="579" w:hRule="atLeast"/>
        </w:trPr>
        <w:tc>
          <w:tcPr>
            <w:tcW w:w="445" w:type="dxa"/>
            <w:vAlign w:val="top"/>
          </w:tcPr>
          <w:p>
            <w:pPr>
              <w:ind w:left="115"/>
              <w:spacing w:before="244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15</w:t>
            </w:r>
          </w:p>
        </w:tc>
        <w:tc>
          <w:tcPr>
            <w:tcW w:w="1709" w:type="dxa"/>
            <w:vAlign w:val="top"/>
          </w:tcPr>
          <w:p>
            <w:pPr>
              <w:ind w:left="100" w:right="187"/>
              <w:spacing w:before="74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日本东京亚洲纺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织成衣展(</w:t>
            </w:r>
            <w:r>
              <w:rPr>
                <w:rFonts w:ascii="SimSun" w:hAnsi="SimSun" w:eastAsia="SimSun" w:cs="SimSun"/>
                <w:sz w:val="20"/>
                <w:szCs w:val="20"/>
              </w:rPr>
              <w:t>AFF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)</w:t>
            </w:r>
          </w:p>
        </w:tc>
        <w:tc>
          <w:tcPr>
            <w:tcW w:w="789" w:type="dxa"/>
            <w:vAlign w:val="top"/>
          </w:tcPr>
          <w:p>
            <w:pPr>
              <w:ind w:left="231"/>
              <w:spacing w:before="19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9</w:t>
            </w:r>
            <w:r>
              <w:rPr>
                <w:rFonts w:ascii="SimSun" w:hAnsi="SimSun" w:eastAsia="SimSun" w:cs="SimSun"/>
                <w:sz w:val="20"/>
                <w:szCs w:val="20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5"/>
              </w:rPr>
              <w:t>月</w:t>
            </w:r>
          </w:p>
        </w:tc>
        <w:tc>
          <w:tcPr>
            <w:tcW w:w="829" w:type="dxa"/>
            <w:vAlign w:val="top"/>
          </w:tcPr>
          <w:p>
            <w:pPr>
              <w:ind w:left="301" w:right="98" w:hanging="199"/>
              <w:spacing w:before="82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日本东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京</w:t>
            </w:r>
          </w:p>
        </w:tc>
        <w:tc>
          <w:tcPr>
            <w:tcW w:w="3638" w:type="dxa"/>
            <w:vAlign w:val="top"/>
          </w:tcPr>
          <w:p>
            <w:pPr>
              <w:ind w:left="123" w:right="4"/>
              <w:spacing w:before="63" w:line="23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各类服装、服饰、面料、辅料、鞋包、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家纺、宠物用品等</w:t>
            </w:r>
          </w:p>
        </w:tc>
        <w:tc>
          <w:tcPr>
            <w:tcW w:w="5876" w:type="dxa"/>
            <w:vAlign w:val="top"/>
          </w:tcPr>
          <w:p>
            <w:pPr>
              <w:ind w:left="125" w:right="78"/>
              <w:spacing w:before="74" w:line="23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展会始办于2003年，是日本纺织服装领域规模最大的</w:t>
            </w:r>
            <w:r>
              <w:rPr>
                <w:rFonts w:ascii="SimSun" w:hAnsi="SimSun" w:eastAsia="SimSun" w:cs="SimSun"/>
                <w:sz w:val="20"/>
                <w:szCs w:val="20"/>
              </w:rPr>
              <w:t>OEM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、</w:t>
            </w:r>
            <w:r>
              <w:rPr>
                <w:rFonts w:ascii="SimSun" w:hAnsi="SimSun" w:eastAsia="SimSun" w:cs="SimSun"/>
                <w:sz w:val="20"/>
                <w:szCs w:val="20"/>
              </w:rPr>
              <w:t>ODM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展会，覆盖日本全国的专业买家已将</w:t>
            </w:r>
            <w:r>
              <w:rPr>
                <w:rFonts w:ascii="SimSun" w:hAnsi="SimSun" w:eastAsia="SimSun" w:cs="SimSun"/>
                <w:sz w:val="20"/>
                <w:szCs w:val="20"/>
              </w:rPr>
              <w:t>AFF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作为关键采购平台</w:t>
            </w:r>
          </w:p>
        </w:tc>
        <w:tc>
          <w:tcPr>
            <w:tcW w:w="1524" w:type="dxa"/>
            <w:vAlign w:val="top"/>
          </w:tcPr>
          <w:p>
            <w:pPr>
              <w:ind w:left="129"/>
              <w:spacing w:before="192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AFF株式会社</w:t>
            </w:r>
          </w:p>
        </w:tc>
      </w:tr>
      <w:tr>
        <w:trPr>
          <w:trHeight w:val="879" w:hRule="atLeast"/>
        </w:trPr>
        <w:tc>
          <w:tcPr>
            <w:tcW w:w="44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16</w:t>
            </w:r>
          </w:p>
        </w:tc>
        <w:tc>
          <w:tcPr>
            <w:tcW w:w="1709" w:type="dxa"/>
            <w:vAlign w:val="top"/>
          </w:tcPr>
          <w:p>
            <w:pPr>
              <w:ind w:left="100" w:right="207"/>
              <w:spacing w:before="214" w:line="24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韩国首尔五金工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具展览会</w:t>
            </w:r>
          </w:p>
        </w:tc>
        <w:tc>
          <w:tcPr>
            <w:tcW w:w="789" w:type="dxa"/>
            <w:vAlign w:val="top"/>
          </w:tcPr>
          <w:p>
            <w:pPr>
              <w:ind w:left="180"/>
              <w:spacing w:before="65" w:line="34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  <w:position w:val="10"/>
              </w:rPr>
              <w:t>10月</w:t>
            </w:r>
          </w:p>
          <w:p>
            <w:pPr>
              <w:ind w:left="231"/>
              <w:spacing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25-</w:t>
            </w:r>
          </w:p>
          <w:p>
            <w:pPr>
              <w:ind w:left="180"/>
              <w:spacing w:before="2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28日</w:t>
            </w:r>
          </w:p>
        </w:tc>
        <w:tc>
          <w:tcPr>
            <w:tcW w:w="829" w:type="dxa"/>
            <w:vAlign w:val="top"/>
          </w:tcPr>
          <w:p>
            <w:pPr>
              <w:ind w:left="301" w:right="125" w:hanging="199"/>
              <w:spacing w:before="205" w:line="23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韩国首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尔</w:t>
            </w:r>
          </w:p>
        </w:tc>
        <w:tc>
          <w:tcPr>
            <w:tcW w:w="3638" w:type="dxa"/>
            <w:vAlign w:val="top"/>
          </w:tcPr>
          <w:p>
            <w:pPr>
              <w:ind w:left="123"/>
              <w:spacing w:before="19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切割工具，磨料/磨具，电动/气动工具，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测量工具，园林绿化/管道/木工工具等</w:t>
            </w:r>
          </w:p>
        </w:tc>
        <w:tc>
          <w:tcPr>
            <w:tcW w:w="5876" w:type="dxa"/>
            <w:vAlign w:val="top"/>
          </w:tcPr>
          <w:p>
            <w:pPr>
              <w:ind w:left="125" w:right="89"/>
              <w:spacing w:before="85" w:line="244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该展是韩国最大规模、最高水平的五金工具展，也是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世界上唯一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的专业工具展，全面展示亚洲工具技术和科技创新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，汇聚全球专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业采购商莅临洽谈采购。</w:t>
            </w:r>
          </w:p>
        </w:tc>
        <w:tc>
          <w:tcPr>
            <w:tcW w:w="1524" w:type="dxa"/>
            <w:vAlign w:val="top"/>
          </w:tcPr>
          <w:p>
            <w:pPr>
              <w:ind w:left="129" w:right="193"/>
              <w:spacing w:before="195" w:line="24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韩国工具工业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合作社</w:t>
            </w:r>
          </w:p>
        </w:tc>
      </w:tr>
      <w:tr>
        <w:trPr>
          <w:trHeight w:val="1163" w:hRule="atLeast"/>
        </w:trPr>
        <w:tc>
          <w:tcPr>
            <w:tcW w:w="445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ind w:left="115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17</w:t>
            </w:r>
          </w:p>
        </w:tc>
        <w:tc>
          <w:tcPr>
            <w:tcW w:w="170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100" w:right="188"/>
              <w:spacing w:before="65" w:line="23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中东迪拜五大行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业展</w:t>
            </w:r>
          </w:p>
        </w:tc>
        <w:tc>
          <w:tcPr>
            <w:tcW w:w="78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</w:tc>
        <w:tc>
          <w:tcPr>
            <w:tcW w:w="8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阿联酋</w:t>
            </w:r>
          </w:p>
          <w:p>
            <w:pPr>
              <w:ind w:left="202"/>
              <w:spacing w:before="3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迪拜</w:t>
            </w:r>
          </w:p>
        </w:tc>
        <w:tc>
          <w:tcPr>
            <w:tcW w:w="363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23" w:right="73"/>
              <w:spacing w:before="65" w:line="24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制冷暖通设备、光伏能源、建筑材料及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工具、安防设备</w:t>
            </w:r>
          </w:p>
        </w:tc>
        <w:tc>
          <w:tcPr>
            <w:tcW w:w="5876" w:type="dxa"/>
            <w:vAlign w:val="top"/>
          </w:tcPr>
          <w:p>
            <w:pPr>
              <w:ind w:left="125" w:right="40"/>
              <w:spacing w:before="75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该展始办于1980年，是中东地区最具影响力、规模最大的建筑、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建材及服务类展览会，制冷暖通设备、光伏能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源、五金建材契合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中东地区持续发展的建筑市场需求。展后展品可人驻山东企业在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迪拜设立的海外仓，为参展企业提供长期展示和海外仓储服务。</w:t>
            </w:r>
          </w:p>
        </w:tc>
        <w:tc>
          <w:tcPr>
            <w:tcW w:w="1524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英国</w:t>
            </w:r>
            <w:r>
              <w:rPr>
                <w:rFonts w:ascii="SimSun" w:hAnsi="SimSun" w:eastAsia="SimSun" w:cs="SimSun"/>
                <w:sz w:val="20"/>
                <w:szCs w:val="20"/>
              </w:rPr>
              <w:t>DMG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集团</w:t>
            </w:r>
          </w:p>
        </w:tc>
      </w:tr>
    </w:tbl>
    <w:p>
      <w:pPr>
        <w:ind w:left="7075"/>
        <w:spacing w:before="204" w:line="183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8"/>
          <w:w w:val="96"/>
        </w:rPr>
        <w:t>—9—</w:t>
      </w:r>
    </w:p>
    <w:p>
      <w:pPr>
        <w:sectPr>
          <w:pgSz w:w="16820" w:h="11900"/>
          <w:pgMar w:top="1011" w:right="1025" w:bottom="400" w:left="974" w:header="0" w:footer="0" w:gutter="0"/>
        </w:sectPr>
        <w:rPr/>
      </w:pPr>
    </w:p>
    <w:p>
      <w:pPr>
        <w:rPr/>
      </w:pPr>
      <w:r/>
    </w:p>
    <w:p>
      <w:pPr>
        <w:rPr/>
      </w:pPr>
      <w:r/>
    </w:p>
    <w:tbl>
      <w:tblPr>
        <w:tblStyle w:val="2"/>
        <w:tblW w:w="148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5"/>
        <w:gridCol w:w="1729"/>
        <w:gridCol w:w="769"/>
        <w:gridCol w:w="829"/>
        <w:gridCol w:w="3647"/>
        <w:gridCol w:w="5846"/>
        <w:gridCol w:w="1554"/>
      </w:tblGrid>
      <w:tr>
        <w:trPr>
          <w:trHeight w:val="633" w:hRule="atLeast"/>
        </w:trPr>
        <w:tc>
          <w:tcPr>
            <w:tcW w:w="445" w:type="dxa"/>
            <w:vAlign w:val="top"/>
            <w:textDirection w:val="tbRlV"/>
          </w:tcPr>
          <w:p>
            <w:pPr>
              <w:ind w:left="104"/>
              <w:spacing w:before="120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8"/>
              </w:rPr>
              <w:t>序号</w:t>
            </w:r>
          </w:p>
        </w:tc>
        <w:tc>
          <w:tcPr>
            <w:tcW w:w="1729" w:type="dxa"/>
            <w:vAlign w:val="top"/>
          </w:tcPr>
          <w:p>
            <w:pPr>
              <w:ind w:left="352"/>
              <w:spacing w:before="2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展览会名称</w:t>
            </w:r>
          </w:p>
        </w:tc>
        <w:tc>
          <w:tcPr>
            <w:tcW w:w="769" w:type="dxa"/>
            <w:vAlign w:val="top"/>
          </w:tcPr>
          <w:p>
            <w:pPr>
              <w:ind w:left="170"/>
              <w:spacing w:before="62" w:line="323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9"/>
              </w:rPr>
              <w:t>举办</w:t>
            </w:r>
          </w:p>
          <w:p>
            <w:pPr>
              <w:ind w:left="170"/>
              <w:spacing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时间</w:t>
            </w:r>
          </w:p>
        </w:tc>
        <w:tc>
          <w:tcPr>
            <w:tcW w:w="829" w:type="dxa"/>
            <w:vAlign w:val="top"/>
          </w:tcPr>
          <w:p>
            <w:pPr>
              <w:ind w:left="104"/>
              <w:spacing w:before="219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4"/>
              </w:rPr>
              <w:t>举办地</w:t>
            </w:r>
          </w:p>
        </w:tc>
        <w:tc>
          <w:tcPr>
            <w:tcW w:w="3647" w:type="dxa"/>
            <w:vAlign w:val="top"/>
          </w:tcPr>
          <w:p>
            <w:pPr>
              <w:ind w:left="1415"/>
              <w:spacing w:before="22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1"/>
              </w:rPr>
              <w:t>展品范围</w:t>
            </w:r>
          </w:p>
        </w:tc>
        <w:tc>
          <w:tcPr>
            <w:tcW w:w="5846" w:type="dxa"/>
            <w:vAlign w:val="top"/>
          </w:tcPr>
          <w:p>
            <w:pPr>
              <w:ind w:left="2535"/>
              <w:spacing w:before="22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展会简介</w:t>
            </w:r>
          </w:p>
        </w:tc>
        <w:tc>
          <w:tcPr>
            <w:tcW w:w="1554" w:type="dxa"/>
            <w:vAlign w:val="top"/>
          </w:tcPr>
          <w:p>
            <w:pPr>
              <w:ind w:left="379"/>
              <w:spacing w:before="223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主办单位</w:t>
            </w:r>
          </w:p>
        </w:tc>
      </w:tr>
      <w:tr>
        <w:trPr>
          <w:trHeight w:val="1646" w:hRule="atLeast"/>
        </w:trPr>
        <w:tc>
          <w:tcPr>
            <w:tcW w:w="44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18</w:t>
            </w:r>
          </w:p>
        </w:tc>
        <w:tc>
          <w:tcPr>
            <w:tcW w:w="172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29" w:right="198"/>
              <w:spacing w:before="65" w:line="26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沙特利雅得国际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建材展览会</w:t>
            </w:r>
          </w:p>
        </w:tc>
        <w:tc>
          <w:tcPr>
            <w:tcW w:w="76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20" w:right="101" w:firstLine="49"/>
              <w:spacing w:before="65" w:line="27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6-9日</w:t>
            </w:r>
          </w:p>
        </w:tc>
        <w:tc>
          <w:tcPr>
            <w:tcW w:w="82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101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沙特阿</w:t>
            </w:r>
          </w:p>
          <w:p>
            <w:pPr>
              <w:ind w:left="101"/>
              <w:spacing w:before="61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拉伯利</w:t>
            </w:r>
          </w:p>
          <w:p>
            <w:pPr>
              <w:ind w:left="202"/>
              <w:spacing w:before="11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雅得</w:t>
            </w:r>
          </w:p>
        </w:tc>
        <w:tc>
          <w:tcPr>
            <w:tcW w:w="364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12" w:right="76"/>
              <w:spacing w:before="65" w:line="25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水暖卫浴陶瓷、石材及机械设备、建筑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材料及设备、空调制冷等</w:t>
            </w:r>
          </w:p>
        </w:tc>
        <w:tc>
          <w:tcPr>
            <w:tcW w:w="5846" w:type="dxa"/>
            <w:vAlign w:val="top"/>
          </w:tcPr>
          <w:p>
            <w:pPr>
              <w:ind w:left="116" w:firstLine="19"/>
              <w:spacing w:before="81" w:line="30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该展是沙特阿拉伯最大的建筑贸易展，世界级的贸易中心。沙特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建筑市场占中东市场份额的45%,每年都会吸引上万个国际制造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商、出口商以及数以万计的区域工程师和专家到会，是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开拓中东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市场的重要平台。展后展品可入驻山东企业在沙特设立的海外仓，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为参展企业提供长期展示和海外仓储服务。</w:t>
            </w:r>
          </w:p>
        </w:tc>
        <w:tc>
          <w:tcPr>
            <w:tcW w:w="155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5" w:line="330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  <w:position w:val="9"/>
              </w:rPr>
              <w:t>REC利雅得</w:t>
            </w:r>
          </w:p>
          <w:p>
            <w:pPr>
              <w:ind w:left="120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展览集团</w:t>
            </w:r>
          </w:p>
        </w:tc>
      </w:tr>
      <w:tr>
        <w:trPr>
          <w:trHeight w:val="997" w:hRule="atLeast"/>
        </w:trPr>
        <w:tc>
          <w:tcPr>
            <w:tcW w:w="445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6"/>
              </w:rPr>
              <w:t>19</w:t>
            </w:r>
          </w:p>
        </w:tc>
        <w:tc>
          <w:tcPr>
            <w:tcW w:w="1729" w:type="dxa"/>
            <w:vAlign w:val="top"/>
          </w:tcPr>
          <w:p>
            <w:pPr>
              <w:ind w:left="129" w:right="180"/>
              <w:spacing w:before="272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德国科隆国际食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品及饮料展览会</w:t>
            </w:r>
          </w:p>
        </w:tc>
        <w:tc>
          <w:tcPr>
            <w:tcW w:w="769" w:type="dxa"/>
            <w:vAlign w:val="top"/>
          </w:tcPr>
          <w:p>
            <w:pPr>
              <w:ind w:left="170"/>
              <w:spacing w:before="10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10月</w:t>
            </w:r>
          </w:p>
          <w:p>
            <w:pPr>
              <w:ind w:left="170"/>
              <w:spacing w:before="14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7-11</w:t>
            </w:r>
          </w:p>
          <w:p>
            <w:pPr>
              <w:ind w:left="271"/>
              <w:spacing w:before="6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日</w:t>
            </w:r>
          </w:p>
        </w:tc>
        <w:tc>
          <w:tcPr>
            <w:tcW w:w="829" w:type="dxa"/>
            <w:vAlign w:val="top"/>
          </w:tcPr>
          <w:p>
            <w:pPr>
              <w:ind w:left="300" w:right="125" w:hanging="199"/>
              <w:spacing w:before="252" w:line="25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德国科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隆</w:t>
            </w:r>
          </w:p>
        </w:tc>
        <w:tc>
          <w:tcPr>
            <w:tcW w:w="3647" w:type="dxa"/>
            <w:vAlign w:val="top"/>
          </w:tcPr>
          <w:p>
            <w:pPr>
              <w:ind w:left="112" w:right="77"/>
              <w:spacing w:before="103" w:line="275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成品及半成品食品，调味品，食品配料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及添加剂，罐头食品，速冻食品，水果</w:t>
            </w: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蔬菜，水产品，酒精及非酒精饮料等</w:t>
            </w:r>
          </w:p>
        </w:tc>
        <w:tc>
          <w:tcPr>
            <w:tcW w:w="584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35"/>
              <w:spacing w:before="65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该展会是全球规模最大、最具影响力的国际食品博览会。</w:t>
            </w:r>
          </w:p>
        </w:tc>
        <w:tc>
          <w:tcPr>
            <w:tcW w:w="1554" w:type="dxa"/>
            <w:vAlign w:val="top"/>
          </w:tcPr>
          <w:p>
            <w:pPr>
              <w:ind w:left="120"/>
              <w:spacing w:before="273" w:line="361" w:lineRule="exact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  <w:position w:val="12"/>
              </w:rPr>
              <w:t>德国科隆国际</w:t>
            </w:r>
          </w:p>
          <w:p>
            <w:pPr>
              <w:ind w:left="120"/>
              <w:spacing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展览公司</w:t>
            </w:r>
          </w:p>
        </w:tc>
      </w:tr>
      <w:tr>
        <w:trPr>
          <w:trHeight w:val="863" w:hRule="atLeast"/>
        </w:trPr>
        <w:tc>
          <w:tcPr>
            <w:tcW w:w="44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5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20</w:t>
            </w:r>
          </w:p>
        </w:tc>
        <w:tc>
          <w:tcPr>
            <w:tcW w:w="1729" w:type="dxa"/>
            <w:vAlign w:val="top"/>
          </w:tcPr>
          <w:p>
            <w:pPr>
              <w:ind w:left="129" w:right="168"/>
              <w:spacing w:before="188" w:line="25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韩国首尔消费品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及礼品展览会</w:t>
            </w:r>
          </w:p>
        </w:tc>
        <w:tc>
          <w:tcPr>
            <w:tcW w:w="769" w:type="dxa"/>
            <w:vAlign w:val="top"/>
          </w:tcPr>
          <w:p>
            <w:pPr>
              <w:ind w:left="120" w:right="101" w:firstLine="49"/>
              <w:spacing w:before="47" w:line="251" w:lineRule="auto"/>
              <w:jc w:val="both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3"/>
              </w:rPr>
              <w:t>11月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29-12</w:t>
            </w: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月1日</w:t>
            </w:r>
          </w:p>
        </w:tc>
        <w:tc>
          <w:tcPr>
            <w:tcW w:w="829" w:type="dxa"/>
            <w:vAlign w:val="top"/>
          </w:tcPr>
          <w:p>
            <w:pPr>
              <w:ind w:left="300" w:right="125" w:hanging="199"/>
              <w:spacing w:before="188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韩国首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尔</w:t>
            </w:r>
          </w:p>
        </w:tc>
        <w:tc>
          <w:tcPr>
            <w:tcW w:w="36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礼品、日用消费品</w:t>
            </w:r>
          </w:p>
        </w:tc>
        <w:tc>
          <w:tcPr>
            <w:tcW w:w="5846" w:type="dxa"/>
            <w:vAlign w:val="top"/>
          </w:tcPr>
          <w:p>
            <w:pPr>
              <w:ind w:left="135" w:right="90"/>
              <w:spacing w:before="65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该展会是韩国最大规模、最具影响力的贸易综合展览会，已成为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亚洲地区采购礼品日用品及各类促销产品最重要的资源平台之</w:t>
            </w:r>
          </w:p>
          <w:p>
            <w:pPr>
              <w:ind w:left="135"/>
              <w:spacing w:before="132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4"/>
              </w:rPr>
              <w:t>一</w:t>
            </w:r>
            <w:r>
              <w:rPr>
                <w:rFonts w:ascii="SimSun" w:hAnsi="SimSun" w:eastAsia="SimSun" w:cs="SimSun"/>
                <w:sz w:val="11"/>
                <w:szCs w:val="11"/>
                <w:spacing w:val="4"/>
              </w:rPr>
              <w:t xml:space="preserve">   </w:t>
            </w:r>
            <w:r>
              <w:rPr>
                <w:rFonts w:ascii="SimSun" w:hAnsi="SimSun" w:eastAsia="SimSun" w:cs="SimSun"/>
                <w:sz w:val="11"/>
                <w:szCs w:val="11"/>
                <w:spacing w:val="-4"/>
              </w:rPr>
              <w:t>。</w:t>
            </w:r>
          </w:p>
        </w:tc>
        <w:tc>
          <w:tcPr>
            <w:tcW w:w="1554" w:type="dxa"/>
            <w:vAlign w:val="top"/>
          </w:tcPr>
          <w:p>
            <w:pPr>
              <w:ind w:left="120" w:right="232"/>
              <w:spacing w:before="206" w:line="25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韩国国际会展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COEX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984"/>
        <w:spacing w:before="117" w:line="184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32"/>
          <w:w w:val="90"/>
        </w:rPr>
        <w:t>—</w:t>
      </w:r>
      <w:r>
        <w:rPr>
          <w:rFonts w:ascii="SimSun" w:hAnsi="SimSun" w:eastAsia="SimSun" w:cs="SimSun"/>
          <w:sz w:val="36"/>
          <w:szCs w:val="36"/>
          <w:spacing w:val="-144"/>
        </w:rPr>
        <w:t xml:space="preserve"> </w:t>
      </w:r>
      <w:r>
        <w:rPr>
          <w:rFonts w:ascii="SimSun" w:hAnsi="SimSun" w:eastAsia="SimSun" w:cs="SimSun"/>
          <w:sz w:val="36"/>
          <w:szCs w:val="36"/>
          <w:spacing w:val="-32"/>
          <w:w w:val="90"/>
        </w:rPr>
        <w:t>10—</w:t>
      </w:r>
    </w:p>
    <w:sectPr>
      <w:pgSz w:w="16820" w:h="11900"/>
      <w:pgMar w:top="1011" w:right="1025" w:bottom="400" w:left="9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20"/>
      <w:spacing w:line="181" w:lineRule="auto"/>
      <w:rPr>
        <w:rFonts w:ascii="FangSong" w:hAnsi="FangSong" w:eastAsia="FangSong" w:cs="FangSong"/>
        <w:sz w:val="25"/>
        <w:szCs w:val="25"/>
      </w:rPr>
    </w:pPr>
    <w:r>
      <w:rPr>
        <w:rFonts w:ascii="FangSong" w:hAnsi="FangSong" w:eastAsia="FangSong" w:cs="FangSong"/>
        <w:sz w:val="25"/>
        <w:szCs w:val="25"/>
        <w:spacing w:val="-8"/>
        <w:w w:val="66"/>
      </w:rPr>
      <w:t>—</w:t>
    </w:r>
    <w:r>
      <w:rPr>
        <w:rFonts w:ascii="FangSong" w:hAnsi="FangSong" w:eastAsia="FangSong" w:cs="FangSong"/>
        <w:sz w:val="25"/>
        <w:szCs w:val="25"/>
        <w:spacing w:val="-106"/>
      </w:rPr>
      <w:t xml:space="preserve"> </w:t>
    </w:r>
    <w:r>
      <w:rPr>
        <w:rFonts w:ascii="FangSong" w:hAnsi="FangSong" w:eastAsia="FangSong" w:cs="FangSong"/>
        <w:sz w:val="25"/>
        <w:szCs w:val="25"/>
        <w:spacing w:val="-31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9"/>
        <w:w w:val="57"/>
      </w:rPr>
      <w:t>—</w:t>
    </w:r>
    <w:r>
      <w:rPr>
        <w:rFonts w:ascii="SimSun" w:hAnsi="SimSun" w:eastAsia="SimSun" w:cs="SimSun"/>
        <w:sz w:val="31"/>
        <w:szCs w:val="31"/>
        <w:spacing w:val="-23"/>
        <w:w w:val="95"/>
      </w:rPr>
      <w:t>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9"/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9"/>
        <w:w w:val="64"/>
      </w:rPr>
      <w:t>—</w:t>
    </w:r>
    <w:r>
      <w:rPr>
        <w:rFonts w:ascii="SimSun" w:hAnsi="SimSun" w:eastAsia="SimSun" w:cs="SimSun"/>
        <w:sz w:val="26"/>
        <w:szCs w:val="26"/>
        <w:spacing w:val="-21"/>
        <w:w w:val="98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45"/>
      <w:spacing w:before="1" w:line="181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22"/>
        <w:w w:val="99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2023-07-24T10:18:40Z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2023-07-24T10:18:43</vt:filetime>
  </property>
  <property fmtid="{D5CDD505-2E9C-101B-9397-08002B2CF9AE}" pid="4" name="UsrData">
    <vt:lpwstr>64bddf6b51f827001fabf49f</vt:lpwstr>
  </property>
</Properties>
</file>