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0" distR="0" simplePos="0" relativeHeight="251659264" behindDoc="0" locked="0" layoutInCell="0" allowOverlap="1">
            <wp:simplePos x="0" y="0"/>
            <wp:positionH relativeFrom="page">
              <wp:posOffset>0</wp:posOffset>
            </wp:positionH>
            <wp:positionV relativeFrom="page">
              <wp:posOffset>984885</wp:posOffset>
            </wp:positionV>
            <wp:extent cx="4787900" cy="762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4"/>
                    <a:stretch>
                      <a:fillRect/>
                    </a:stretch>
                  </pic:blipFill>
                  <pic:spPr>
                    <a:xfrm>
                      <a:off x="0" y="0"/>
                      <a:ext cx="4787900" cy="7619"/>
                    </a:xfrm>
                    <a:prstGeom prst="rect">
                      <a:avLst/>
                    </a:prstGeom>
                  </pic:spPr>
                </pic:pic>
              </a:graphicData>
            </a:graphic>
          </wp:anchor>
        </w:drawing>
      </w:r>
    </w:p>
    <w:p/>
    <w:p/>
    <w:p/>
    <w:p/>
    <w:p/>
    <w:p>
      <w:pPr>
        <w:spacing w:line="93" w:lineRule="exact"/>
      </w:pPr>
    </w:p>
    <w:p>
      <w:pPr>
        <w:sectPr>
          <w:headerReference r:id="rId5" w:type="default"/>
          <w:pgSz w:w="19200" w:h="10800"/>
          <w:pgMar w:top="400" w:right="0" w:bottom="0" w:left="0" w:header="0" w:footer="0" w:gutter="0"/>
          <w:cols w:equalWidth="0" w:num="1">
            <w:col w:w="19200"/>
          </w:cols>
        </w:sect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208" w:line="225" w:lineRule="auto"/>
        <w:ind w:right="101"/>
        <w:jc w:val="right"/>
        <w:rPr>
          <w:rFonts w:ascii="楷体" w:hAnsi="楷体" w:eastAsia="楷体" w:cs="楷体"/>
          <w:sz w:val="64"/>
          <w:szCs w:val="64"/>
        </w:rPr>
      </w:pPr>
      <w:r>
        <w:rPr>
          <w:rFonts w:ascii="楷体" w:hAnsi="楷体" w:eastAsia="楷体" w:cs="楷体"/>
          <w:color w:val="FFFFFF"/>
          <w:spacing w:val="-1"/>
          <w:sz w:val="64"/>
          <w:szCs w:val="64"/>
          <w14:textOutline w14:w="11641" w14:cap="sq" w14:cmpd="sng">
            <w14:solidFill>
              <w14:srgbClr w14:val="FFFFFF"/>
            </w14:solidFill>
            <w14:prstDash w14:val="solid"/>
            <w14:bevel/>
          </w14:textOutline>
        </w:rPr>
        <w:t>科技创</w:t>
      </w:r>
      <w:r>
        <w:rPr>
          <w:rFonts w:ascii="楷体" w:hAnsi="楷体" w:eastAsia="楷体" w:cs="楷体"/>
          <w:color w:val="FFFFFF"/>
          <w:sz w:val="64"/>
          <w:szCs w:val="64"/>
          <w14:textOutline w14:w="11641" w14:cap="sq" w14:cmpd="sng">
            <w14:solidFill>
              <w14:srgbClr w14:val="FFFFFF"/>
            </w14:solidFill>
            <w14:prstDash w14:val="solid"/>
            <w14:bevel/>
          </w14:textOutline>
        </w:rPr>
        <w:t>新</w:t>
      </w:r>
    </w:p>
    <w:p>
      <w:pPr>
        <w:spacing w:line="14" w:lineRule="auto"/>
        <w:rPr>
          <w:rFonts w:ascii="Arial"/>
          <w:sz w:val="2"/>
        </w:rPr>
      </w:pPr>
      <w:r>
        <w:rPr>
          <w:rFonts w:ascii="Arial" w:hAnsi="Arial" w:eastAsia="Arial" w:cs="Arial"/>
          <w:sz w:val="2"/>
          <w:szCs w:val="2"/>
        </w:rPr>
        <w:br w:type="column"/>
      </w:r>
    </w:p>
    <w:p>
      <w:pPr>
        <w:spacing w:before="132" w:line="2109" w:lineRule="exact"/>
        <w:textAlignment w:val="center"/>
      </w:pPr>
      <w:r>
        <w:drawing>
          <wp:inline distT="0" distB="0" distL="0" distR="0">
            <wp:extent cx="1165860" cy="1339215"/>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75"/>
                    <a:stretch>
                      <a:fillRect/>
                    </a:stretch>
                  </pic:blipFill>
                  <pic:spPr>
                    <a:xfrm>
                      <a:off x="0" y="0"/>
                      <a:ext cx="1165860" cy="1339596"/>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208" w:line="225" w:lineRule="auto"/>
        <w:rPr>
          <w:rFonts w:ascii="楷体" w:hAnsi="楷体" w:eastAsia="楷体" w:cs="楷体"/>
          <w:sz w:val="64"/>
          <w:szCs w:val="64"/>
        </w:rPr>
      </w:pPr>
      <w:r>
        <w:rPr>
          <w:rFonts w:ascii="楷体" w:hAnsi="楷体" w:eastAsia="楷体" w:cs="楷体"/>
          <w:color w:val="FFFFFF"/>
          <w:spacing w:val="-26"/>
          <w:sz w:val="64"/>
          <w:szCs w:val="64"/>
          <w14:textOutline w14:w="11641" w14:cap="sq" w14:cmpd="sng">
            <w14:solidFill>
              <w14:srgbClr w14:val="FFFFFF"/>
            </w14:solidFill>
            <w14:prstDash w14:val="solid"/>
            <w14:bevel/>
          </w14:textOutline>
        </w:rPr>
        <w:t>引</w:t>
      </w:r>
      <w:r>
        <w:rPr>
          <w:rFonts w:ascii="楷体" w:hAnsi="楷体" w:eastAsia="楷体" w:cs="楷体"/>
          <w:color w:val="FFFFFF"/>
          <w:spacing w:val="-24"/>
          <w:sz w:val="64"/>
          <w:szCs w:val="64"/>
          <w14:textOutline w14:w="11641" w14:cap="sq" w14:cmpd="sng">
            <w14:solidFill>
              <w14:srgbClr w14:val="FFFFFF"/>
            </w14:solidFill>
            <w14:prstDash w14:val="solid"/>
            <w14:bevel/>
          </w14:textOutline>
        </w:rPr>
        <w:t>领未来</w:t>
      </w:r>
    </w:p>
    <w:p>
      <w:pPr>
        <w:sectPr>
          <w:type w:val="continuous"/>
          <w:pgSz w:w="19200" w:h="10800"/>
          <w:pgMar w:top="400" w:right="0" w:bottom="0" w:left="0" w:header="0" w:footer="0" w:gutter="0"/>
          <w:cols w:equalWidth="0" w:num="3">
            <w:col w:w="8913" w:space="100"/>
            <w:col w:w="1837" w:space="10"/>
            <w:col w:w="8342"/>
          </w:cols>
        </w:sectPr>
      </w:pPr>
    </w:p>
    <w:p>
      <w:pPr>
        <w:spacing w:before="575" w:line="184" w:lineRule="auto"/>
        <w:ind w:left="3469"/>
        <w:rPr>
          <w:rFonts w:ascii="微软雅黑" w:hAnsi="微软雅黑" w:eastAsia="微软雅黑" w:cs="微软雅黑"/>
          <w:sz w:val="131"/>
          <w:szCs w:val="131"/>
        </w:rPr>
      </w:pPr>
      <w:r>
        <w:rPr>
          <w:rFonts w:ascii="微软雅黑" w:hAnsi="微软雅黑" w:eastAsia="微软雅黑" w:cs="微软雅黑"/>
          <w:color w:val="FFFFFF"/>
          <w:spacing w:val="116"/>
          <w:sz w:val="131"/>
          <w:szCs w:val="131"/>
          <w14:textOutline w14:w="19050" w14:cap="flat" w14:cmpd="sng">
            <w14:solidFill>
              <w14:srgbClr w14:val="FFFFFF"/>
            </w14:solidFill>
            <w14:prstDash w14:val="solid"/>
            <w14:miter w14:val="0"/>
          </w14:textOutline>
        </w:rPr>
        <w:t>科</w:t>
      </w:r>
      <w:r>
        <w:rPr>
          <w:rFonts w:ascii="微软雅黑" w:hAnsi="微软雅黑" w:eastAsia="微软雅黑" w:cs="微软雅黑"/>
          <w:color w:val="FFFFFF"/>
          <w:spacing w:val="112"/>
          <w:sz w:val="131"/>
          <w:szCs w:val="131"/>
        </w:rPr>
        <w:t xml:space="preserve"> </w:t>
      </w:r>
      <w:r>
        <w:rPr>
          <w:rFonts w:ascii="微软雅黑" w:hAnsi="微软雅黑" w:eastAsia="微软雅黑" w:cs="微软雅黑"/>
          <w:color w:val="FFFFFF"/>
          <w:spacing w:val="112"/>
          <w:sz w:val="131"/>
          <w:szCs w:val="131"/>
          <w14:textOutline w14:w="19050" w14:cap="flat" w14:cmpd="sng">
            <w14:solidFill>
              <w14:srgbClr w14:val="FFFFFF"/>
            </w14:solidFill>
            <w14:prstDash w14:val="solid"/>
            <w14:miter w14:val="0"/>
          </w14:textOutline>
        </w:rPr>
        <w:t>技</w:t>
      </w:r>
      <w:r>
        <w:rPr>
          <w:rFonts w:ascii="微软雅黑" w:hAnsi="微软雅黑" w:eastAsia="微软雅黑" w:cs="微软雅黑"/>
          <w:color w:val="FFFFFF"/>
          <w:spacing w:val="112"/>
          <w:sz w:val="131"/>
          <w:szCs w:val="131"/>
        </w:rPr>
        <w:t xml:space="preserve"> </w:t>
      </w:r>
      <w:r>
        <w:rPr>
          <w:rFonts w:ascii="微软雅黑" w:hAnsi="微软雅黑" w:eastAsia="微软雅黑" w:cs="微软雅黑"/>
          <w:color w:val="FFFFFF"/>
          <w:spacing w:val="112"/>
          <w:sz w:val="131"/>
          <w:szCs w:val="131"/>
          <w14:textOutline w14:w="19050" w14:cap="flat" w14:cmpd="sng">
            <w14:solidFill>
              <w14:srgbClr w14:val="FFFFFF"/>
            </w14:solidFill>
            <w14:prstDash w14:val="solid"/>
            <w14:miter w14:val="0"/>
          </w14:textOutline>
        </w:rPr>
        <w:t>政</w:t>
      </w:r>
      <w:r>
        <w:rPr>
          <w:rFonts w:ascii="微软雅黑" w:hAnsi="微软雅黑" w:eastAsia="微软雅黑" w:cs="微软雅黑"/>
          <w:color w:val="FFFFFF"/>
          <w:spacing w:val="112"/>
          <w:sz w:val="131"/>
          <w:szCs w:val="131"/>
        </w:rPr>
        <w:t xml:space="preserve"> </w:t>
      </w:r>
      <w:r>
        <w:rPr>
          <w:rFonts w:ascii="微软雅黑" w:hAnsi="微软雅黑" w:eastAsia="微软雅黑" w:cs="微软雅黑"/>
          <w:color w:val="FFFFFF"/>
          <w:spacing w:val="112"/>
          <w:sz w:val="131"/>
          <w:szCs w:val="131"/>
          <w14:textOutline w14:w="19050" w14:cap="flat" w14:cmpd="sng">
            <w14:solidFill>
              <w14:srgbClr w14:val="FFFFFF"/>
            </w14:solidFill>
            <w14:prstDash w14:val="solid"/>
            <w14:miter w14:val="0"/>
          </w14:textOutline>
        </w:rPr>
        <w:t>策</w:t>
      </w:r>
      <w:r>
        <w:rPr>
          <w:rFonts w:ascii="微软雅黑" w:hAnsi="微软雅黑" w:eastAsia="微软雅黑" w:cs="微软雅黑"/>
          <w:color w:val="FFFFFF"/>
          <w:spacing w:val="112"/>
          <w:sz w:val="131"/>
          <w:szCs w:val="131"/>
        </w:rPr>
        <w:t xml:space="preserve"> </w:t>
      </w:r>
      <w:r>
        <w:rPr>
          <w:rFonts w:ascii="微软雅黑" w:hAnsi="微软雅黑" w:eastAsia="微软雅黑" w:cs="微软雅黑"/>
          <w:color w:val="FFFFFF"/>
          <w:spacing w:val="112"/>
          <w:sz w:val="131"/>
          <w:szCs w:val="131"/>
          <w14:textOutline w14:w="19050" w14:cap="flat" w14:cmpd="sng">
            <w14:solidFill>
              <w14:srgbClr w14:val="FFFFFF"/>
            </w14:solidFill>
            <w14:prstDash w14:val="solid"/>
            <w14:miter w14:val="0"/>
          </w14:textOutline>
        </w:rPr>
        <w:t>大</w:t>
      </w:r>
      <w:r>
        <w:rPr>
          <w:rFonts w:ascii="微软雅黑" w:hAnsi="微软雅黑" w:eastAsia="微软雅黑" w:cs="微软雅黑"/>
          <w:color w:val="FFFFFF"/>
          <w:spacing w:val="112"/>
          <w:sz w:val="131"/>
          <w:szCs w:val="131"/>
        </w:rPr>
        <w:t xml:space="preserve"> </w:t>
      </w:r>
      <w:r>
        <w:rPr>
          <w:rFonts w:ascii="微软雅黑" w:hAnsi="微软雅黑" w:eastAsia="微软雅黑" w:cs="微软雅黑"/>
          <w:color w:val="FFFFFF"/>
          <w:spacing w:val="112"/>
          <w:sz w:val="131"/>
          <w:szCs w:val="131"/>
          <w14:textOutline w14:w="19050" w14:cap="flat" w14:cmpd="sng">
            <w14:solidFill>
              <w14:srgbClr w14:val="FFFFFF"/>
            </w14:solidFill>
            <w14:prstDash w14:val="solid"/>
            <w14:miter w14:val="0"/>
          </w14:textOutline>
        </w:rPr>
        <w:t>讲</w:t>
      </w:r>
      <w:r>
        <w:rPr>
          <w:rFonts w:ascii="微软雅黑" w:hAnsi="微软雅黑" w:eastAsia="微软雅黑" w:cs="微软雅黑"/>
          <w:color w:val="FFFFFF"/>
          <w:spacing w:val="112"/>
          <w:sz w:val="131"/>
          <w:szCs w:val="131"/>
        </w:rPr>
        <w:t xml:space="preserve"> </w:t>
      </w:r>
      <w:r>
        <w:rPr>
          <w:rFonts w:ascii="微软雅黑" w:hAnsi="微软雅黑" w:eastAsia="微软雅黑" w:cs="微软雅黑"/>
          <w:color w:val="FFFFFF"/>
          <w:spacing w:val="112"/>
          <w:sz w:val="131"/>
          <w:szCs w:val="131"/>
          <w14:textOutline w14:w="19050" w14:cap="flat" w14:cmpd="sng">
            <w14:solidFill>
              <w14:srgbClr w14:val="FFFFFF"/>
            </w14:solidFill>
            <w14:prstDash w14:val="solid"/>
            <w14:miter w14:val="0"/>
          </w14:textOutline>
        </w:rPr>
        <w:t>堂</w: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tabs>
          <w:tab w:val="left" w:pos="7879"/>
        </w:tabs>
        <w:spacing w:before="202" w:line="918" w:lineRule="exact"/>
        <w:rPr>
          <w:rFonts w:ascii="微软雅黑" w:hAnsi="微软雅黑" w:eastAsia="微软雅黑" w:cs="微软雅黑"/>
          <w:sz w:val="47"/>
          <w:szCs w:val="47"/>
        </w:rPr>
      </w:pPr>
      <w:r>
        <w:rPr>
          <w:rFonts w:ascii="微软雅黑" w:hAnsi="微软雅黑" w:eastAsia="微软雅黑" w:cs="微软雅黑"/>
          <w:strike/>
          <w:color w:val="FFFFFF"/>
          <w:position w:val="34"/>
          <w:sz w:val="47"/>
          <w:szCs w:val="47"/>
        </w:rPr>
        <w:tab/>
      </w:r>
      <w:r>
        <w:rPr>
          <w:rFonts w:ascii="微软雅黑" w:hAnsi="微软雅黑" w:eastAsia="微软雅黑" w:cs="微软雅黑"/>
          <w:color w:val="FFFFFF"/>
          <w:spacing w:val="8"/>
          <w:position w:val="34"/>
          <w:sz w:val="47"/>
          <w:szCs w:val="47"/>
          <w14:textOutline w14:w="8717" w14:cap="sq" w14:cmpd="sng">
            <w14:solidFill>
              <w14:srgbClr w14:val="FFFFFF"/>
            </w14:solidFill>
            <w14:prstDash w14:val="solid"/>
            <w14:bevel/>
          </w14:textOutline>
        </w:rPr>
        <w:t>聊城市科学技术</w:t>
      </w:r>
      <w:r>
        <w:rPr>
          <w:rFonts w:ascii="微软雅黑" w:hAnsi="微软雅黑" w:eastAsia="微软雅黑" w:cs="微软雅黑"/>
          <w:color w:val="FFFFFF"/>
          <w:spacing w:val="7"/>
          <w:position w:val="34"/>
          <w:sz w:val="47"/>
          <w:szCs w:val="47"/>
          <w14:textOutline w14:w="8717" w14:cap="sq" w14:cmpd="sng">
            <w14:solidFill>
              <w14:srgbClr w14:val="FFFFFF"/>
            </w14:solidFill>
            <w14:prstDash w14:val="solid"/>
            <w14:bevel/>
          </w14:textOutline>
        </w:rPr>
        <w:t>局</w:t>
      </w:r>
      <w:r>
        <w:rPr>
          <w:rFonts w:ascii="微软雅黑" w:hAnsi="微软雅黑" w:eastAsia="微软雅黑" w:cs="微软雅黑"/>
          <w:strike/>
          <w:color w:val="FFFFFF"/>
          <w:position w:val="34"/>
          <w:sz w:val="47"/>
          <w:szCs w:val="47"/>
        </w:rPr>
        <w:t xml:space="preserve">                                                     </w:t>
      </w:r>
    </w:p>
    <w:p>
      <w:pPr>
        <w:spacing w:line="452" w:lineRule="exact"/>
        <w:ind w:left="8559"/>
        <w:rPr>
          <w:rFonts w:ascii="微软雅黑" w:hAnsi="微软雅黑" w:eastAsia="微软雅黑" w:cs="微软雅黑"/>
          <w:sz w:val="47"/>
          <w:szCs w:val="47"/>
        </w:rPr>
      </w:pPr>
      <w:r>
        <w:rPr>
          <w:rFonts w:ascii="微软雅黑" w:hAnsi="微软雅黑" w:eastAsia="微软雅黑" w:cs="微软雅黑"/>
          <w:color w:val="FFFFFF"/>
          <w:spacing w:val="12"/>
          <w:position w:val="-3"/>
          <w:sz w:val="47"/>
          <w:szCs w:val="47"/>
          <w14:textOutline w14:w="6350" w14:cap="flat" w14:cmpd="sng">
            <w14:solidFill>
              <w14:srgbClr w14:val="FFFFFF"/>
            </w14:solidFill>
            <w14:prstDash w14:val="solid"/>
            <w14:miter w14:val="0"/>
          </w14:textOutline>
        </w:rPr>
        <w:t>2023</w:t>
      </w:r>
      <w:r>
        <w:rPr>
          <w:rFonts w:ascii="微软雅黑" w:hAnsi="微软雅黑" w:eastAsia="微软雅黑" w:cs="微软雅黑"/>
          <w:color w:val="FFFFFF"/>
          <w:spacing w:val="12"/>
          <w:position w:val="-3"/>
          <w:sz w:val="47"/>
          <w:szCs w:val="47"/>
          <w14:textOutline w14:w="8717" w14:cap="sq" w14:cmpd="sng">
            <w14:solidFill>
              <w14:srgbClr w14:val="FFFFFF"/>
            </w14:solidFill>
            <w14:prstDash w14:val="solid"/>
            <w14:bevel/>
          </w14:textOutline>
        </w:rPr>
        <w:t>年</w:t>
      </w:r>
      <w:r>
        <w:rPr>
          <w:rFonts w:ascii="Segoe Print" w:hAnsi="Segoe Print" w:eastAsia="Segoe Print" w:cs="Segoe Print"/>
          <w:b/>
          <w:bCs/>
          <w:color w:val="FFFFFF"/>
          <w:spacing w:val="12"/>
          <w:position w:val="-3"/>
          <w:sz w:val="47"/>
          <w:szCs w:val="47"/>
        </w:rPr>
        <w:t>6</w:t>
      </w:r>
      <w:r>
        <w:rPr>
          <w:rFonts w:ascii="微软雅黑" w:hAnsi="微软雅黑" w:eastAsia="微软雅黑" w:cs="微软雅黑"/>
          <w:color w:val="FFFFFF"/>
          <w:spacing w:val="10"/>
          <w:position w:val="-3"/>
          <w:sz w:val="47"/>
          <w:szCs w:val="47"/>
          <w14:textOutline w14:w="8717" w14:cap="sq" w14:cmpd="sng">
            <w14:solidFill>
              <w14:srgbClr w14:val="FFFFFF"/>
            </w14:solidFill>
            <w14:prstDash w14:val="solid"/>
            <w14:bevel/>
          </w14:textOutline>
        </w:rPr>
        <w:t>月</w:t>
      </w:r>
    </w:p>
    <w:p>
      <w:pPr>
        <w:sectPr>
          <w:type w:val="continuous"/>
          <w:pgSz w:w="19200" w:h="10800"/>
          <w:pgMar w:top="400" w:right="0" w:bottom="0" w:left="0" w:header="0" w:footer="0" w:gutter="0"/>
          <w:cols w:equalWidth="0" w:num="1">
            <w:col w:w="19200"/>
          </w:cols>
        </w:sectPr>
      </w:pPr>
    </w:p>
    <w:p>
      <w:pPr>
        <w:spacing w:before="360" w:line="218" w:lineRule="auto"/>
        <w:ind w:left="15482"/>
        <w:rPr>
          <w:rFonts w:ascii="微软雅黑" w:hAnsi="微软雅黑" w:eastAsia="微软雅黑" w:cs="微软雅黑"/>
          <w:sz w:val="35"/>
          <w:szCs w:val="35"/>
        </w:rPr>
      </w:pPr>
      <w:r>
        <w:pict>
          <v:rect id="_x0000_s1026" o:spid="_x0000_s1026" o:spt="1" style="position:absolute;left:0pt;margin-left:108pt;margin-top:63.8pt;height:2.95pt;width:851.25pt;mso-position-horizontal-relative:page;mso-position-vertical-relative:page;z-index:251661312;mso-width-relative:page;mso-height-relative:page;" fillcolor="#D9D9D9" filled="t" stroked="f" coordsize="21600,21600" o:allowincell="f">
            <v:path/>
            <v:fill on="t" focussize="0,0"/>
            <v:stroke on="f"/>
            <v:imagedata o:title=""/>
            <o:lock v:ext="edit"/>
          </v:rect>
        </w:pict>
      </w:r>
      <w:r>
        <w:drawing>
          <wp:anchor distT="0" distB="0" distL="0" distR="0" simplePos="0" relativeHeight="251662336" behindDoc="0" locked="0" layoutInCell="0" allowOverlap="1">
            <wp:simplePos x="0" y="0"/>
            <wp:positionH relativeFrom="page">
              <wp:posOffset>1457325</wp:posOffset>
            </wp:positionH>
            <wp:positionV relativeFrom="page">
              <wp:posOffset>494665</wp:posOffset>
            </wp:positionV>
            <wp:extent cx="6117590" cy="358775"/>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6"/>
                    <a:stretch>
                      <a:fillRect/>
                    </a:stretch>
                  </pic:blipFill>
                  <pic:spPr>
                    <a:xfrm>
                      <a:off x="0" y="0"/>
                      <a:ext cx="6117691" cy="358635"/>
                    </a:xfrm>
                    <a:prstGeom prst="rect">
                      <a:avLst/>
                    </a:prstGeom>
                  </pic:spPr>
                </pic:pic>
              </a:graphicData>
            </a:graphic>
          </wp:anchor>
        </w:drawing>
      </w:r>
      <w:r>
        <w:drawing>
          <wp:anchor distT="0" distB="0" distL="0" distR="0" simplePos="0" relativeHeight="251664384"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77"/>
                    <a:stretch>
                      <a:fillRect/>
                    </a:stretch>
                  </pic:blipFill>
                  <pic:spPr>
                    <a:xfrm>
                      <a:off x="0" y="0"/>
                      <a:ext cx="323088" cy="371855"/>
                    </a:xfrm>
                    <a:prstGeom prst="rect">
                      <a:avLst/>
                    </a:prstGeom>
                  </pic:spPr>
                </pic:pic>
              </a:graphicData>
            </a:graphic>
          </wp:anchor>
        </w:drawing>
      </w:r>
      <w:r>
        <w:pict>
          <v:group id="_x0000_s1027" o:spid="_x0000_s1027" o:spt="203" style="position:absolute;left:0pt;margin-left:55.2pt;margin-top:27.35pt;height:45pt;width:44.8pt;mso-position-horizontal-relative:page;mso-position-vertical-relative:page;z-index:251663360;mso-width-relative:page;mso-height-relative:page;" coordsize="895,900" o:allowincell="f">
            <o:lock v:ext="edit"/>
            <v:shape id="_x0000_s1028" o:spid="_x0000_s1028" style="position:absolute;left:93;top:98;height:801;width:801;" fillcolor="#FEBF00" filled="t" stroked="f" coordsize="801,801" path="m0,0l801,0,801,801,0,801,0,0xe">
              <v:fill on="t" focussize="0,0"/>
              <v:stroke on="f"/>
              <v:imagedata o:title=""/>
              <o:lock v:ext="edit"/>
            </v:shape>
            <v:shape id="_x0000_s1029" o:spid="_x0000_s1029" style="position:absolute;left:0;top:0;height:801;width:801;" fillcolor="#196AE5" filled="t" stroked="f" coordsize="801,801" path="m0,0l801,0,801,801,0,801,0,0xe">
              <v:fill on="t" focussize="0,0"/>
              <v:stroke on="f"/>
              <v:imagedata o:title=""/>
              <o:lock v:ext="edit"/>
            </v:shape>
          </v:group>
        </w:pict>
      </w:r>
      <w:r>
        <w:drawing>
          <wp:anchor distT="0" distB="0" distL="0" distR="0" simplePos="0" relativeHeight="251660288" behindDoc="0" locked="0" layoutInCell="0" allowOverlap="1">
            <wp:simplePos x="0" y="0"/>
            <wp:positionH relativeFrom="page">
              <wp:posOffset>888365</wp:posOffset>
            </wp:positionH>
            <wp:positionV relativeFrom="page">
              <wp:posOffset>1376045</wp:posOffset>
            </wp:positionV>
            <wp:extent cx="5608320" cy="381127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8"/>
                    <a:stretch>
                      <a:fillRect/>
                    </a:stretch>
                  </pic:blipFill>
                  <pic:spPr>
                    <a:xfrm>
                      <a:off x="0" y="0"/>
                      <a:ext cx="5608320" cy="3811523"/>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before="153" w:line="230" w:lineRule="auto"/>
        <w:ind w:left="11326" w:right="1218"/>
        <w:rPr>
          <w:rFonts w:ascii="宋体" w:hAnsi="宋体" w:eastAsia="宋体" w:cs="宋体"/>
          <w:sz w:val="47"/>
          <w:szCs w:val="47"/>
        </w:rPr>
      </w:pPr>
      <w:r>
        <w:rPr>
          <w:rFonts w:ascii="宋体" w:hAnsi="宋体" w:eastAsia="宋体" w:cs="宋体"/>
          <w:color w:val="FF0000"/>
          <w:spacing w:val="15"/>
          <w:sz w:val="47"/>
          <w:szCs w:val="47"/>
          <w14:textOutline w14:w="8717" w14:cap="sq" w14:cmpd="sng">
            <w14:solidFill>
              <w14:srgbClr w14:val="FF0000"/>
            </w14:solidFill>
            <w14:prstDash w14:val="solid"/>
            <w14:bevel/>
          </w14:textOutline>
        </w:rPr>
        <w:t>加</w:t>
      </w:r>
      <w:r>
        <w:rPr>
          <w:rFonts w:ascii="宋体" w:hAnsi="宋体" w:eastAsia="宋体" w:cs="宋体"/>
          <w:color w:val="FF0000"/>
          <w:spacing w:val="10"/>
          <w:sz w:val="47"/>
          <w:szCs w:val="47"/>
          <w14:textOutline w14:w="8717" w14:cap="sq" w14:cmpd="sng">
            <w14:solidFill>
              <w14:srgbClr w14:val="FF0000"/>
            </w14:solidFill>
            <w14:prstDash w14:val="solid"/>
            <w14:bevel/>
          </w14:textOutline>
        </w:rPr>
        <w:t>强企业主导的产学研深度融</w:t>
      </w:r>
      <w:r>
        <w:rPr>
          <w:rFonts w:ascii="宋体" w:hAnsi="宋体" w:eastAsia="宋体" w:cs="宋体"/>
          <w:color w:val="FF0000"/>
          <w:sz w:val="47"/>
          <w:szCs w:val="47"/>
        </w:rPr>
        <w:t xml:space="preserve"> </w:t>
      </w:r>
      <w:r>
        <w:rPr>
          <w:rFonts w:ascii="宋体" w:hAnsi="宋体" w:eastAsia="宋体" w:cs="宋体"/>
          <w:color w:val="FF0000"/>
          <w:spacing w:val="15"/>
          <w:sz w:val="47"/>
          <w:szCs w:val="47"/>
          <w14:textOutline w14:w="8717" w14:cap="sq" w14:cmpd="sng">
            <w14:solidFill>
              <w14:srgbClr w14:val="FF0000"/>
            </w14:solidFill>
            <w14:prstDash w14:val="solid"/>
            <w14:bevel/>
          </w14:textOutline>
        </w:rPr>
        <w:t>合</w:t>
      </w:r>
      <w:r>
        <w:rPr>
          <w:rFonts w:ascii="宋体" w:hAnsi="宋体" w:eastAsia="宋体" w:cs="宋体"/>
          <w:color w:val="FF0000"/>
          <w:spacing w:val="10"/>
          <w:sz w:val="47"/>
          <w:szCs w:val="47"/>
          <w14:textOutline w14:w="8717" w14:cap="sq" w14:cmpd="sng">
            <w14:solidFill>
              <w14:srgbClr w14:val="FF0000"/>
            </w14:solidFill>
            <w14:prstDash w14:val="solid"/>
            <w14:bevel/>
          </w14:textOutline>
        </w:rPr>
        <w:t>，强化目标导向，提高科技</w:t>
      </w:r>
      <w:r>
        <w:rPr>
          <w:rFonts w:ascii="宋体" w:hAnsi="宋体" w:eastAsia="宋体" w:cs="宋体"/>
          <w:color w:val="FF0000"/>
          <w:sz w:val="47"/>
          <w:szCs w:val="47"/>
        </w:rPr>
        <w:t xml:space="preserve"> </w:t>
      </w:r>
      <w:r>
        <w:rPr>
          <w:rFonts w:ascii="宋体" w:hAnsi="宋体" w:eastAsia="宋体" w:cs="宋体"/>
          <w:color w:val="FF0000"/>
          <w:spacing w:val="15"/>
          <w:sz w:val="47"/>
          <w:szCs w:val="47"/>
          <w14:textOutline w14:w="8717" w14:cap="sq" w14:cmpd="sng">
            <w14:solidFill>
              <w14:srgbClr w14:val="FF0000"/>
            </w14:solidFill>
            <w14:prstDash w14:val="solid"/>
            <w14:bevel/>
          </w14:textOutline>
        </w:rPr>
        <w:t>成</w:t>
      </w:r>
      <w:r>
        <w:rPr>
          <w:rFonts w:ascii="宋体" w:hAnsi="宋体" w:eastAsia="宋体" w:cs="宋体"/>
          <w:color w:val="FF0000"/>
          <w:spacing w:val="10"/>
          <w:sz w:val="47"/>
          <w:szCs w:val="47"/>
          <w14:textOutline w14:w="8717" w14:cap="sq" w14:cmpd="sng">
            <w14:solidFill>
              <w14:srgbClr w14:val="FF0000"/>
            </w14:solidFill>
            <w14:prstDash w14:val="solid"/>
            <w14:bevel/>
          </w14:textOutline>
        </w:rPr>
        <w:t>果转化和产业化水平。强化</w:t>
      </w:r>
      <w:r>
        <w:rPr>
          <w:rFonts w:ascii="宋体" w:hAnsi="宋体" w:eastAsia="宋体" w:cs="宋体"/>
          <w:color w:val="FF0000"/>
          <w:sz w:val="47"/>
          <w:szCs w:val="47"/>
        </w:rPr>
        <w:t xml:space="preserve"> </w:t>
      </w:r>
      <w:r>
        <w:rPr>
          <w:rFonts w:ascii="宋体" w:hAnsi="宋体" w:eastAsia="宋体" w:cs="宋体"/>
          <w:color w:val="FF0000"/>
          <w:spacing w:val="15"/>
          <w:sz w:val="47"/>
          <w:szCs w:val="47"/>
          <w14:textOutline w14:w="8717" w14:cap="sq" w14:cmpd="sng">
            <w14:solidFill>
              <w14:srgbClr w14:val="FF0000"/>
            </w14:solidFill>
            <w14:prstDash w14:val="solid"/>
            <w14:bevel/>
          </w14:textOutline>
        </w:rPr>
        <w:t>企</w:t>
      </w:r>
      <w:r>
        <w:rPr>
          <w:rFonts w:ascii="宋体" w:hAnsi="宋体" w:eastAsia="宋体" w:cs="宋体"/>
          <w:color w:val="FF0000"/>
          <w:spacing w:val="10"/>
          <w:sz w:val="47"/>
          <w:szCs w:val="47"/>
          <w14:textOutline w14:w="8717" w14:cap="sq" w14:cmpd="sng">
            <w14:solidFill>
              <w14:srgbClr w14:val="FF0000"/>
            </w14:solidFill>
            <w14:prstDash w14:val="solid"/>
            <w14:bevel/>
          </w14:textOutline>
        </w:rPr>
        <w:t>业科技创新主体地位，发挥</w:t>
      </w:r>
      <w:r>
        <w:rPr>
          <w:rFonts w:ascii="宋体" w:hAnsi="宋体" w:eastAsia="宋体" w:cs="宋体"/>
          <w:color w:val="FF0000"/>
          <w:sz w:val="47"/>
          <w:szCs w:val="47"/>
        </w:rPr>
        <w:t xml:space="preserve"> </w:t>
      </w:r>
      <w:r>
        <w:rPr>
          <w:rFonts w:ascii="宋体" w:hAnsi="宋体" w:eastAsia="宋体" w:cs="宋体"/>
          <w:color w:val="FF0000"/>
          <w:spacing w:val="9"/>
          <w:sz w:val="47"/>
          <w:szCs w:val="47"/>
          <w14:textOutline w14:w="8717" w14:cap="sq" w14:cmpd="sng">
            <w14:solidFill>
              <w14:srgbClr w14:val="FF0000"/>
            </w14:solidFill>
            <w14:prstDash w14:val="solid"/>
            <w14:bevel/>
          </w14:textOutline>
        </w:rPr>
        <w:t>科</w:t>
      </w:r>
      <w:r>
        <w:rPr>
          <w:rFonts w:ascii="宋体" w:hAnsi="宋体" w:eastAsia="宋体" w:cs="宋体"/>
          <w:color w:val="FF0000"/>
          <w:spacing w:val="5"/>
          <w:sz w:val="47"/>
          <w:szCs w:val="47"/>
          <w14:textOutline w14:w="8717" w14:cap="sq" w14:cmpd="sng">
            <w14:solidFill>
              <w14:srgbClr w14:val="FF0000"/>
            </w14:solidFill>
            <w14:prstDash w14:val="solid"/>
            <w14:bevel/>
          </w14:textOutline>
        </w:rPr>
        <w:t>技型骨干企业引领支撑作用，</w:t>
      </w:r>
      <w:r>
        <w:rPr>
          <w:rFonts w:ascii="宋体" w:hAnsi="宋体" w:eastAsia="宋体" w:cs="宋体"/>
          <w:color w:val="FF0000"/>
          <w:sz w:val="47"/>
          <w:szCs w:val="47"/>
        </w:rPr>
        <w:t xml:space="preserve"> </w:t>
      </w:r>
      <w:r>
        <w:rPr>
          <w:rFonts w:ascii="宋体" w:hAnsi="宋体" w:eastAsia="宋体" w:cs="宋体"/>
          <w:color w:val="FF0000"/>
          <w:spacing w:val="15"/>
          <w:sz w:val="47"/>
          <w:szCs w:val="47"/>
          <w14:textOutline w14:w="8717" w14:cap="sq" w14:cmpd="sng">
            <w14:solidFill>
              <w14:srgbClr w14:val="FF0000"/>
            </w14:solidFill>
            <w14:prstDash w14:val="solid"/>
            <w14:bevel/>
          </w14:textOutline>
        </w:rPr>
        <w:t>营</w:t>
      </w:r>
      <w:r>
        <w:rPr>
          <w:rFonts w:ascii="宋体" w:hAnsi="宋体" w:eastAsia="宋体" w:cs="宋体"/>
          <w:color w:val="FF0000"/>
          <w:spacing w:val="10"/>
          <w:sz w:val="47"/>
          <w:szCs w:val="47"/>
          <w14:textOutline w14:w="8717" w14:cap="sq" w14:cmpd="sng">
            <w14:solidFill>
              <w14:srgbClr w14:val="FF0000"/>
            </w14:solidFill>
            <w14:prstDash w14:val="solid"/>
            <w14:bevel/>
          </w14:textOutline>
        </w:rPr>
        <w:t>造有利于科技型中小微企业</w:t>
      </w:r>
      <w:r>
        <w:rPr>
          <w:rFonts w:ascii="宋体" w:hAnsi="宋体" w:eastAsia="宋体" w:cs="宋体"/>
          <w:color w:val="FF0000"/>
          <w:sz w:val="47"/>
          <w:szCs w:val="47"/>
        </w:rPr>
        <w:t xml:space="preserve"> </w:t>
      </w:r>
      <w:r>
        <w:rPr>
          <w:rFonts w:ascii="宋体" w:hAnsi="宋体" w:eastAsia="宋体" w:cs="宋体"/>
          <w:color w:val="FF0000"/>
          <w:spacing w:val="15"/>
          <w:sz w:val="47"/>
          <w:szCs w:val="47"/>
          <w14:textOutline w14:w="8717" w14:cap="sq" w14:cmpd="sng">
            <w14:solidFill>
              <w14:srgbClr w14:val="FF0000"/>
            </w14:solidFill>
            <w14:prstDash w14:val="solid"/>
            <w14:bevel/>
          </w14:textOutline>
        </w:rPr>
        <w:t>成</w:t>
      </w:r>
      <w:r>
        <w:rPr>
          <w:rFonts w:ascii="宋体" w:hAnsi="宋体" w:eastAsia="宋体" w:cs="宋体"/>
          <w:color w:val="FF0000"/>
          <w:spacing w:val="10"/>
          <w:sz w:val="47"/>
          <w:szCs w:val="47"/>
          <w14:textOutline w14:w="8717" w14:cap="sq" w14:cmpd="sng">
            <w14:solidFill>
              <w14:srgbClr w14:val="FF0000"/>
            </w14:solidFill>
            <w14:prstDash w14:val="solid"/>
            <w14:bevel/>
          </w14:textOutline>
        </w:rPr>
        <w:t>长的良好环境，推动创新链</w:t>
      </w:r>
      <w:r>
        <w:rPr>
          <w:rFonts w:ascii="宋体" w:hAnsi="宋体" w:eastAsia="宋体" w:cs="宋体"/>
          <w:color w:val="FF0000"/>
          <w:sz w:val="47"/>
          <w:szCs w:val="47"/>
        </w:rPr>
        <w:t xml:space="preserve"> </w:t>
      </w:r>
      <w:r>
        <w:rPr>
          <w:rFonts w:ascii="宋体" w:hAnsi="宋体" w:eastAsia="宋体" w:cs="宋体"/>
          <w:color w:val="FF0000"/>
          <w:spacing w:val="9"/>
          <w:sz w:val="47"/>
          <w:szCs w:val="47"/>
          <w14:textOutline w14:w="8717" w14:cap="sq" w14:cmpd="sng">
            <w14:solidFill>
              <w14:srgbClr w14:val="FF0000"/>
            </w14:solidFill>
            <w14:prstDash w14:val="solid"/>
            <w14:bevel/>
          </w14:textOutline>
        </w:rPr>
        <w:t>产</w:t>
      </w:r>
      <w:r>
        <w:rPr>
          <w:rFonts w:ascii="宋体" w:hAnsi="宋体" w:eastAsia="宋体" w:cs="宋体"/>
          <w:color w:val="FF0000"/>
          <w:spacing w:val="5"/>
          <w:sz w:val="47"/>
          <w:szCs w:val="47"/>
          <w14:textOutline w14:w="8717" w14:cap="sq" w14:cmpd="sng">
            <w14:solidFill>
              <w14:srgbClr w14:val="FF0000"/>
            </w14:solidFill>
            <w14:prstDash w14:val="solid"/>
            <w14:bevel/>
          </w14:textOutline>
        </w:rPr>
        <w:t>业链资金链人才链深度融合。</w: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1095" w:lineRule="exact"/>
        <w:textAlignment w:val="center"/>
      </w:pPr>
      <w:r>
        <w:drawing>
          <wp:inline distT="0" distB="0" distL="0" distR="0">
            <wp:extent cx="12192000" cy="695325"/>
            <wp:effectExtent l="0" t="0" r="0" b="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79"/>
                    <a:stretch>
                      <a:fillRect/>
                    </a:stretch>
                  </pic:blipFill>
                  <pic:spPr>
                    <a:xfrm>
                      <a:off x="0" y="0"/>
                      <a:ext cx="12192000" cy="695591"/>
                    </a:xfrm>
                    <a:prstGeom prst="rect">
                      <a:avLst/>
                    </a:prstGeom>
                  </pic:spPr>
                </pic:pic>
              </a:graphicData>
            </a:graphic>
          </wp:inline>
        </w:drawing>
      </w:r>
    </w:p>
    <w:p>
      <w:pPr>
        <w:sectPr>
          <w:headerReference r:id="rId6" w:type="default"/>
          <w:footerReference r:id="rId7" w:type="default"/>
          <w:pgSz w:w="19200" w:h="10800"/>
          <w:pgMar w:top="400" w:right="0" w:bottom="1" w:left="0" w:header="0" w:footer="0" w:gutter="0"/>
          <w:cols w:space="720" w:num="1"/>
        </w:sectPr>
      </w:pPr>
    </w:p>
    <w:tbl>
      <w:tblPr>
        <w:tblStyle w:val="4"/>
        <w:tblW w:w="10730" w:type="dxa"/>
        <w:tblInd w:w="60" w:type="dxa"/>
        <w:tblBorders>
          <w:top w:val="single" w:color="2F528F" w:sz="2" w:space="0"/>
          <w:left w:val="single" w:color="2F528F" w:sz="2" w:space="0"/>
          <w:bottom w:val="single" w:color="2F528F" w:sz="2" w:space="0"/>
          <w:right w:val="single" w:color="2F528F" w:sz="2" w:space="0"/>
          <w:insideH w:val="single" w:color="2F528F" w:sz="2" w:space="0"/>
          <w:insideV w:val="single" w:color="2F528F" w:sz="2" w:space="0"/>
        </w:tblBorders>
        <w:tblLayout w:type="fixed"/>
        <w:tblCellMar>
          <w:top w:w="0" w:type="dxa"/>
          <w:left w:w="0" w:type="dxa"/>
          <w:bottom w:w="0" w:type="dxa"/>
          <w:right w:w="0" w:type="dxa"/>
        </w:tblCellMar>
      </w:tblPr>
      <w:tblGrid>
        <w:gridCol w:w="10730"/>
      </w:tblGrid>
      <w:tr>
        <w:tblPrEx>
          <w:tblBorders>
            <w:top w:val="single" w:color="2F528F" w:sz="2" w:space="0"/>
            <w:left w:val="single" w:color="2F528F" w:sz="2" w:space="0"/>
            <w:bottom w:val="single" w:color="2F528F" w:sz="2" w:space="0"/>
            <w:right w:val="single" w:color="2F528F" w:sz="2" w:space="0"/>
            <w:insideH w:val="single" w:color="2F528F" w:sz="2" w:space="0"/>
            <w:insideV w:val="single" w:color="2F528F" w:sz="2" w:space="0"/>
          </w:tblBorders>
          <w:tblCellMar>
            <w:top w:w="0" w:type="dxa"/>
            <w:left w:w="0" w:type="dxa"/>
            <w:bottom w:w="0" w:type="dxa"/>
            <w:right w:w="0" w:type="dxa"/>
          </w:tblCellMar>
        </w:tblPrEx>
        <w:trPr>
          <w:trHeight w:val="4134" w:hRule="atLeast"/>
        </w:trPr>
        <w:tc>
          <w:tcPr>
            <w:tcW w:w="10730" w:type="dxa"/>
            <w:tcBorders>
              <w:left w:val="single" w:color="2F528F" w:sz="48" w:space="0"/>
              <w:right w:val="single" w:color="2F528F" w:sz="8" w:space="0"/>
            </w:tcBorders>
            <w:shd w:val="clear" w:color="auto" w:fill="FFC000"/>
            <w:vAlign w:val="top"/>
          </w:tcPr>
          <w:p>
            <w:pPr>
              <w:spacing w:line="317" w:lineRule="auto"/>
              <w:rPr>
                <w:rFonts w:ascii="Arial"/>
                <w:sz w:val="21"/>
              </w:rPr>
            </w:pPr>
            <w:r>
              <w:drawing>
                <wp:anchor distT="0" distB="0" distL="0" distR="0" simplePos="0" relativeHeight="251665408" behindDoc="0" locked="0" layoutInCell="1" allowOverlap="1">
                  <wp:simplePos x="0" y="0"/>
                  <wp:positionH relativeFrom="rightMargin">
                    <wp:posOffset>-1972310</wp:posOffset>
                  </wp:positionH>
                  <wp:positionV relativeFrom="topMargin">
                    <wp:posOffset>1012825</wp:posOffset>
                  </wp:positionV>
                  <wp:extent cx="396240" cy="37973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0"/>
                          <a:stretch>
                            <a:fillRect/>
                          </a:stretch>
                        </pic:blipFill>
                        <pic:spPr>
                          <a:xfrm>
                            <a:off x="0" y="0"/>
                            <a:ext cx="395985" cy="379730"/>
                          </a:xfrm>
                          <a:prstGeom prst="rect">
                            <a:avLst/>
                          </a:prstGeom>
                        </pic:spPr>
                      </pic:pic>
                    </a:graphicData>
                  </a:graphic>
                </wp:anchor>
              </w:drawing>
            </w:r>
          </w:p>
          <w:p>
            <w:pPr>
              <w:spacing w:line="317" w:lineRule="auto"/>
              <w:rPr>
                <w:rFonts w:ascii="Arial"/>
                <w:sz w:val="21"/>
              </w:rPr>
            </w:pPr>
          </w:p>
          <w:p>
            <w:pPr>
              <w:spacing w:before="387" w:line="187" w:lineRule="auto"/>
              <w:ind w:left="773"/>
              <w:rPr>
                <w:rFonts w:ascii="黑体" w:hAnsi="黑体" w:eastAsia="黑体" w:cs="黑体"/>
                <w:sz w:val="119"/>
                <w:szCs w:val="119"/>
              </w:rPr>
            </w:pPr>
            <w:r>
              <w:drawing>
                <wp:anchor distT="0" distB="0" distL="0" distR="0" simplePos="0" relativeHeight="251666432" behindDoc="0" locked="0" layoutInCell="1" allowOverlap="1">
                  <wp:simplePos x="0" y="0"/>
                  <wp:positionH relativeFrom="column">
                    <wp:posOffset>444500</wp:posOffset>
                  </wp:positionH>
                  <wp:positionV relativeFrom="paragraph">
                    <wp:posOffset>490855</wp:posOffset>
                  </wp:positionV>
                  <wp:extent cx="2046605" cy="847725"/>
                  <wp:effectExtent l="0" t="0" r="0" b="0"/>
                  <wp:wrapNone/>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81"/>
                          <a:stretch>
                            <a:fillRect/>
                          </a:stretch>
                        </pic:blipFill>
                        <pic:spPr>
                          <a:xfrm>
                            <a:off x="0" y="0"/>
                            <a:ext cx="2046313" cy="847712"/>
                          </a:xfrm>
                          <a:prstGeom prst="rect">
                            <a:avLst/>
                          </a:prstGeom>
                        </pic:spPr>
                      </pic:pic>
                    </a:graphicData>
                  </a:graphic>
                </wp:anchor>
              </w:drawing>
            </w:r>
            <w:r>
              <w:rPr>
                <w:rFonts w:ascii="黑体" w:hAnsi="黑体" w:eastAsia="黑体" w:cs="黑体"/>
                <w:color w:val="FFFFFF"/>
                <w:spacing w:val="-38"/>
                <w:sz w:val="119"/>
                <w:szCs w:val="119"/>
                <w14:textOutline w14:w="21793" w14:cap="sq" w14:cmpd="sng">
                  <w14:solidFill>
                    <w14:srgbClr w14:val="FFFFFF">
                      <w14:alpha w14:val="83137"/>
                    </w14:srgbClr>
                  </w14:solidFill>
                  <w14:prstDash w14:val="solid"/>
                  <w14:bevel/>
                </w14:textOutline>
                <w14:textFill>
                  <w14:solidFill>
                    <w14:srgbClr w14:val="FFFFFF">
                      <w14:alpha w14:val="83137"/>
                    </w14:srgbClr>
                  </w14:solidFill>
                </w14:textFill>
              </w:rPr>
              <w:t>C</w:t>
            </w:r>
            <w:r>
              <w:rPr>
                <w:rFonts w:ascii="黑体" w:hAnsi="黑体" w:eastAsia="黑体" w:cs="黑体"/>
                <w:color w:val="FFFFFF"/>
                <w:spacing w:val="-286"/>
                <w:sz w:val="119"/>
                <w:szCs w:val="119"/>
                <w14:textFill>
                  <w14:solidFill>
                    <w14:srgbClr w14:val="FFFFFF">
                      <w14:alpha w14:val="83137"/>
                    </w14:srgbClr>
                  </w14:solidFill>
                </w14:textFill>
              </w:rPr>
              <w:t xml:space="preserve"> </w:t>
            </w:r>
            <w:r>
              <w:rPr>
                <w:rFonts w:ascii="黑体" w:hAnsi="黑体" w:eastAsia="黑体" w:cs="黑体"/>
                <w:color w:val="FFFFFF"/>
                <w:spacing w:val="-38"/>
                <w:sz w:val="119"/>
                <w:szCs w:val="119"/>
                <w14:textOutline w14:w="21793" w14:cap="sq" w14:cmpd="sng">
                  <w14:solidFill>
                    <w14:srgbClr w14:val="FFFFFF">
                      <w14:alpha w14:val="83137"/>
                    </w14:srgbClr>
                  </w14:solidFill>
                  <w14:prstDash w14:val="solid"/>
                  <w14:bevel/>
                </w14:textOutline>
                <w14:textFill>
                  <w14:solidFill>
                    <w14:srgbClr w14:val="FFFFFF">
                      <w14:alpha w14:val="83137"/>
                    </w14:srgbClr>
                  </w14:solidFill>
                </w14:textFill>
              </w:rPr>
              <w:t>O</w:t>
            </w:r>
            <w:r>
              <w:rPr>
                <w:rFonts w:ascii="黑体" w:hAnsi="黑体" w:eastAsia="黑体" w:cs="黑体"/>
                <w:color w:val="FFFFFF"/>
                <w:spacing w:val="-273"/>
                <w:sz w:val="119"/>
                <w:szCs w:val="119"/>
                <w14:textFill>
                  <w14:solidFill>
                    <w14:srgbClr w14:val="FFFFFF">
                      <w14:alpha w14:val="83137"/>
                    </w14:srgbClr>
                  </w14:solidFill>
                </w14:textFill>
              </w:rPr>
              <w:t xml:space="preserve"> </w:t>
            </w:r>
            <w:r>
              <w:rPr>
                <w:rFonts w:ascii="黑体" w:hAnsi="黑体" w:eastAsia="黑体" w:cs="黑体"/>
                <w:color w:val="FFFFFF"/>
                <w:spacing w:val="-38"/>
                <w:sz w:val="119"/>
                <w:szCs w:val="119"/>
                <w14:textOutline w14:w="21793" w14:cap="sq" w14:cmpd="sng">
                  <w14:solidFill>
                    <w14:srgbClr w14:val="FFFFFF">
                      <w14:alpha w14:val="83137"/>
                    </w14:srgbClr>
                  </w14:solidFill>
                  <w14:prstDash w14:val="solid"/>
                  <w14:bevel/>
                </w14:textOutline>
                <w14:textFill>
                  <w14:solidFill>
                    <w14:srgbClr w14:val="FFFFFF">
                      <w14:alpha w14:val="83137"/>
                    </w14:srgbClr>
                  </w14:solidFill>
                </w14:textFill>
              </w:rPr>
              <w:t>N</w:t>
            </w:r>
            <w:r>
              <w:rPr>
                <w:rFonts w:ascii="黑体" w:hAnsi="黑体" w:eastAsia="黑体" w:cs="黑体"/>
                <w:color w:val="FFFFFF"/>
                <w:spacing w:val="-267"/>
                <w:sz w:val="119"/>
                <w:szCs w:val="119"/>
                <w14:textFill>
                  <w14:solidFill>
                    <w14:srgbClr w14:val="FFFFFF">
                      <w14:alpha w14:val="83137"/>
                    </w14:srgbClr>
                  </w14:solidFill>
                </w14:textFill>
              </w:rPr>
              <w:t xml:space="preserve"> </w:t>
            </w:r>
            <w:r>
              <w:rPr>
                <w:rFonts w:ascii="黑体" w:hAnsi="黑体" w:eastAsia="黑体" w:cs="黑体"/>
                <w:color w:val="FFFFFF"/>
                <w:spacing w:val="-38"/>
                <w:sz w:val="119"/>
                <w:szCs w:val="119"/>
                <w14:textOutline w14:w="21793" w14:cap="sq" w14:cmpd="sng">
                  <w14:solidFill>
                    <w14:srgbClr w14:val="FFFFFF">
                      <w14:alpha w14:val="83137"/>
                    </w14:srgbClr>
                  </w14:solidFill>
                  <w14:prstDash w14:val="solid"/>
                  <w14:bevel/>
                </w14:textOutline>
                <w14:textFill>
                  <w14:solidFill>
                    <w14:srgbClr w14:val="FFFFFF">
                      <w14:alpha w14:val="83137"/>
                    </w14:srgbClr>
                  </w14:solidFill>
                </w14:textFill>
              </w:rPr>
              <w:t>T</w:t>
            </w:r>
            <w:r>
              <w:rPr>
                <w:rFonts w:ascii="黑体" w:hAnsi="黑体" w:eastAsia="黑体" w:cs="黑体"/>
                <w:color w:val="FFFFFF"/>
                <w:spacing w:val="-253"/>
                <w:sz w:val="119"/>
                <w:szCs w:val="119"/>
                <w14:textFill>
                  <w14:solidFill>
                    <w14:srgbClr w14:val="FFFFFF">
                      <w14:alpha w14:val="83137"/>
                    </w14:srgbClr>
                  </w14:solidFill>
                </w14:textFill>
              </w:rPr>
              <w:t xml:space="preserve"> </w:t>
            </w:r>
            <w:r>
              <w:rPr>
                <w:rFonts w:ascii="黑体" w:hAnsi="黑体" w:eastAsia="黑体" w:cs="黑体"/>
                <w:color w:val="FFFFFF"/>
                <w:spacing w:val="-38"/>
                <w:sz w:val="119"/>
                <w:szCs w:val="119"/>
                <w14:textOutline w14:w="21793" w14:cap="sq" w14:cmpd="sng">
                  <w14:solidFill>
                    <w14:srgbClr w14:val="FFFFFF">
                      <w14:alpha w14:val="83137"/>
                    </w14:srgbClr>
                  </w14:solidFill>
                  <w14:prstDash w14:val="solid"/>
                  <w14:bevel/>
                </w14:textOutline>
                <w14:textFill>
                  <w14:solidFill>
                    <w14:srgbClr w14:val="FFFFFF">
                      <w14:alpha w14:val="83137"/>
                    </w14:srgbClr>
                  </w14:solidFill>
                </w14:textFill>
              </w:rPr>
              <w:t>E</w:t>
            </w:r>
            <w:r>
              <w:rPr>
                <w:rFonts w:ascii="黑体" w:hAnsi="黑体" w:eastAsia="黑体" w:cs="黑体"/>
                <w:color w:val="FFFFFF"/>
                <w:spacing w:val="-272"/>
                <w:sz w:val="119"/>
                <w:szCs w:val="119"/>
                <w14:textFill>
                  <w14:solidFill>
                    <w14:srgbClr w14:val="FFFFFF">
                      <w14:alpha w14:val="83137"/>
                    </w14:srgbClr>
                  </w14:solidFill>
                </w14:textFill>
              </w:rPr>
              <w:t xml:space="preserve"> </w:t>
            </w:r>
            <w:r>
              <w:rPr>
                <w:rFonts w:ascii="黑体" w:hAnsi="黑体" w:eastAsia="黑体" w:cs="黑体"/>
                <w:color w:val="FFFFFF"/>
                <w:spacing w:val="-38"/>
                <w:sz w:val="119"/>
                <w:szCs w:val="119"/>
                <w14:textOutline w14:w="21793" w14:cap="sq" w14:cmpd="sng">
                  <w14:solidFill>
                    <w14:srgbClr w14:val="FFFFFF">
                      <w14:alpha w14:val="83137"/>
                    </w14:srgbClr>
                  </w14:solidFill>
                  <w14:prstDash w14:val="solid"/>
                  <w14:bevel/>
                </w14:textOutline>
                <w14:textFill>
                  <w14:solidFill>
                    <w14:srgbClr w14:val="FFFFFF">
                      <w14:alpha w14:val="83137"/>
                    </w14:srgbClr>
                  </w14:solidFill>
                </w14:textFill>
              </w:rPr>
              <w:t>N</w:t>
            </w:r>
            <w:r>
              <w:rPr>
                <w:rFonts w:ascii="黑体" w:hAnsi="黑体" w:eastAsia="黑体" w:cs="黑体"/>
                <w:color w:val="FFFFFF"/>
                <w:spacing w:val="-268"/>
                <w:sz w:val="119"/>
                <w:szCs w:val="119"/>
                <w14:textFill>
                  <w14:solidFill>
                    <w14:srgbClr w14:val="FFFFFF">
                      <w14:alpha w14:val="83137"/>
                    </w14:srgbClr>
                  </w14:solidFill>
                </w14:textFill>
              </w:rPr>
              <w:t xml:space="preserve"> </w:t>
            </w:r>
            <w:r>
              <w:rPr>
                <w:rFonts w:ascii="黑体" w:hAnsi="黑体" w:eastAsia="黑体" w:cs="黑体"/>
                <w:color w:val="FFFFFF"/>
                <w:spacing w:val="-38"/>
                <w:sz w:val="119"/>
                <w:szCs w:val="119"/>
                <w14:textOutline w14:w="21793" w14:cap="sq" w14:cmpd="sng">
                  <w14:solidFill>
                    <w14:srgbClr w14:val="FFFFFF">
                      <w14:alpha w14:val="83137"/>
                    </w14:srgbClr>
                  </w14:solidFill>
                  <w14:prstDash w14:val="solid"/>
                  <w14:bevel/>
                </w14:textOutline>
                <w14:textFill>
                  <w14:solidFill>
                    <w14:srgbClr w14:val="FFFFFF">
                      <w14:alpha w14:val="83137"/>
                    </w14:srgbClr>
                  </w14:solidFill>
                </w14:textFill>
              </w:rPr>
              <w:t>T</w:t>
            </w:r>
            <w:r>
              <w:rPr>
                <w:rFonts w:ascii="黑体" w:hAnsi="黑体" w:eastAsia="黑体" w:cs="黑体"/>
                <w:color w:val="FFFFFF"/>
                <w:spacing w:val="-277"/>
                <w:sz w:val="119"/>
                <w:szCs w:val="119"/>
                <w14:textFill>
                  <w14:solidFill>
                    <w14:srgbClr w14:val="FFFFFF">
                      <w14:alpha w14:val="83137"/>
                    </w14:srgbClr>
                  </w14:solidFill>
                </w14:textFill>
              </w:rPr>
              <w:t xml:space="preserve"> </w:t>
            </w:r>
            <w:r>
              <w:rPr>
                <w:rFonts w:ascii="黑体" w:hAnsi="黑体" w:eastAsia="黑体" w:cs="黑体"/>
                <w:color w:val="FFFFFF"/>
                <w:spacing w:val="-38"/>
                <w:sz w:val="119"/>
                <w:szCs w:val="119"/>
                <w14:textOutline w14:w="21793" w14:cap="sq" w14:cmpd="sng">
                  <w14:solidFill>
                    <w14:srgbClr w14:val="FFFFFF">
                      <w14:alpha w14:val="83137"/>
                    </w14:srgbClr>
                  </w14:solidFill>
                  <w14:prstDash w14:val="solid"/>
                  <w14:bevel/>
                </w14:textOutline>
                <w14:textFill>
                  <w14:solidFill>
                    <w14:srgbClr w14:val="FFFFFF">
                      <w14:alpha w14:val="83137"/>
                    </w14:srgbClr>
                  </w14:solidFill>
                </w14:textFill>
              </w:rPr>
              <w:t>S</w:t>
            </w:r>
          </w:p>
        </w:tc>
      </w:tr>
      <w:tr>
        <w:tblPrEx>
          <w:tblBorders>
            <w:top w:val="single" w:color="2F528F" w:sz="2" w:space="0"/>
            <w:left w:val="single" w:color="2F528F" w:sz="2" w:space="0"/>
            <w:bottom w:val="single" w:color="2F528F" w:sz="2" w:space="0"/>
            <w:right w:val="single" w:color="2F528F" w:sz="2" w:space="0"/>
            <w:insideH w:val="single" w:color="2F528F" w:sz="2" w:space="0"/>
            <w:insideV w:val="single" w:color="2F528F" w:sz="2" w:space="0"/>
          </w:tblBorders>
          <w:tblCellMar>
            <w:top w:w="0" w:type="dxa"/>
            <w:left w:w="0" w:type="dxa"/>
            <w:bottom w:w="0" w:type="dxa"/>
            <w:right w:w="0" w:type="dxa"/>
          </w:tblCellMar>
        </w:tblPrEx>
        <w:trPr>
          <w:trHeight w:val="15051" w:hRule="atLeast"/>
        </w:trPr>
        <w:tc>
          <w:tcPr>
            <w:tcW w:w="10730" w:type="dxa"/>
            <w:tcBorders>
              <w:left w:val="nil"/>
              <w:bottom w:val="nil"/>
              <w:right w:val="nil"/>
            </w:tcBorders>
            <w:vAlign w:val="top"/>
          </w:tcPr>
          <w:p>
            <w:pPr>
              <w:spacing w:line="15050" w:lineRule="exact"/>
              <w:textAlignment w:val="center"/>
            </w:pPr>
            <w:r>
              <w:drawing>
                <wp:inline distT="0" distB="0" distL="0" distR="0">
                  <wp:extent cx="6813550" cy="955675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2"/>
                          <a:stretch>
                            <a:fillRect/>
                          </a:stretch>
                        </pic:blipFill>
                        <pic:spPr>
                          <a:xfrm>
                            <a:off x="0" y="0"/>
                            <a:ext cx="6813550" cy="9557384"/>
                          </a:xfrm>
                          <a:prstGeom prst="rect">
                            <a:avLst/>
                          </a:prstGeom>
                        </pic:spPr>
                      </pic:pic>
                    </a:graphicData>
                  </a:graphic>
                </wp:inline>
              </w:drawing>
            </w:r>
          </w:p>
        </w:tc>
      </w:tr>
    </w:tbl>
    <w:p>
      <w:pPr>
        <w:spacing w:line="14" w:lineRule="auto"/>
        <w:rPr>
          <w:rFonts w:ascii="Arial"/>
          <w:sz w:val="2"/>
        </w:rPr>
      </w:pPr>
    </w:p>
    <w:p>
      <w:pPr>
        <w:sectPr>
          <w:headerReference r:id="rId8" w:type="default"/>
          <w:pgSz w:w="10800" w:h="19200"/>
          <w:pgMar w:top="1" w:right="0" w:bottom="1" w:left="0" w:header="0" w:footer="0" w:gutter="0"/>
          <w:cols w:space="720" w:num="1"/>
        </w:sectPr>
      </w:pPr>
    </w:p>
    <w:p>
      <w:pPr>
        <w:spacing w:line="4472" w:lineRule="exact"/>
        <w:ind w:firstLine="1647"/>
        <w:textAlignment w:val="center"/>
      </w:pPr>
      <w:r>
        <w:pict>
          <v:rect id="_x0000_s1030" o:spid="_x0000_s1030" o:spt="1" style="position:absolute;left:0pt;margin-left:151.1pt;margin-top:60.8pt;height:0.65pt;width:808.1pt;mso-position-horizontal-relative:page;mso-position-vertical-relative:page;z-index:251670528;mso-width-relative:page;mso-height-relative:page;" fillcolor="#D9D9D9" filled="t" stroked="f" coordsize="21600,21600" o:allowincell="f">
            <v:path/>
            <v:fill on="t" focussize="0,0"/>
            <v:stroke on="f"/>
            <v:imagedata o:title=""/>
            <o:lock v:ext="edit"/>
          </v:rect>
        </w:pict>
      </w:r>
      <w:r>
        <w:drawing>
          <wp:inline distT="0" distB="0" distL="0" distR="0">
            <wp:extent cx="63500" cy="283972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83"/>
                    <a:stretch>
                      <a:fillRect/>
                    </a:stretch>
                  </pic:blipFill>
                  <pic:spPr>
                    <a:xfrm>
                      <a:off x="0" y="0"/>
                      <a:ext cx="63500" cy="2840291"/>
                    </a:xfrm>
                    <a:prstGeom prst="rect">
                      <a:avLst/>
                    </a:prstGeom>
                  </pic:spPr>
                </pic:pic>
              </a:graphicData>
            </a:graphic>
          </wp:inline>
        </w:drawing>
      </w: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81" w:line="222" w:lineRule="auto"/>
        <w:ind w:left="6910"/>
        <w:rPr>
          <w:rFonts w:ascii="微软雅黑" w:hAnsi="微软雅黑" w:eastAsia="微软雅黑" w:cs="微软雅黑"/>
          <w:sz w:val="19"/>
          <w:szCs w:val="19"/>
        </w:rPr>
      </w:pPr>
      <w:r>
        <w:rPr>
          <w:rFonts w:ascii="微软雅黑" w:hAnsi="微软雅黑" w:eastAsia="微软雅黑" w:cs="微软雅黑"/>
          <w:spacing w:val="12"/>
          <w:sz w:val="19"/>
          <w:szCs w:val="19"/>
        </w:rPr>
        <w:t xml:space="preserve">高      </w:t>
      </w:r>
      <w:r>
        <w:rPr>
          <w:rFonts w:ascii="微软雅黑" w:hAnsi="微软雅黑" w:eastAsia="微软雅黑" w:cs="微软雅黑"/>
          <w:spacing w:val="7"/>
          <w:sz w:val="19"/>
          <w:szCs w:val="19"/>
        </w:rPr>
        <w:t>新</w:t>
      </w:r>
      <w:r>
        <w:rPr>
          <w:rFonts w:ascii="微软雅黑" w:hAnsi="微软雅黑" w:eastAsia="微软雅黑" w:cs="微软雅黑"/>
          <w:spacing w:val="6"/>
          <w:sz w:val="19"/>
          <w:szCs w:val="19"/>
        </w:rPr>
        <w:t xml:space="preserve">      技      术      相      关      政      策      解      析</w:t>
      </w:r>
    </w:p>
    <w:p>
      <w:pPr>
        <w:sectPr>
          <w:headerReference r:id="rId9" w:type="default"/>
          <w:pgSz w:w="19200" w:h="10800"/>
          <w:pgMar w:top="1" w:right="0" w:bottom="400" w:left="0" w:header="0" w:footer="0" w:gutter="0"/>
          <w:cols w:space="720" w:num="1"/>
        </w:sectPr>
      </w:pPr>
    </w:p>
    <w:p>
      <w:pPr>
        <w:spacing w:before="360" w:line="218" w:lineRule="auto"/>
        <w:ind w:left="14378"/>
        <w:rPr>
          <w:rFonts w:ascii="微软雅黑" w:hAnsi="微软雅黑" w:eastAsia="微软雅黑" w:cs="微软雅黑"/>
          <w:sz w:val="35"/>
          <w:szCs w:val="35"/>
        </w:rPr>
      </w:pPr>
      <w:r>
        <w:pict>
          <v:rect id="_x0000_s1031" o:spid="_x0000_s1031" o:spt="1" style="position:absolute;left:0pt;margin-left:108pt;margin-top:63.8pt;height:0.65pt;width:851.25pt;mso-position-horizontal-relative:page;mso-position-vertical-relative:page;z-index:251673600;mso-width-relative:page;mso-height-relative:page;" fillcolor="#D9D9D9" filled="t" stroked="f" coordsize="21600,21600" o:allowincell="f">
            <v:path/>
            <v:fill on="t" focussize="0,0"/>
            <v:stroke on="f"/>
            <v:imagedata o:title=""/>
            <o:lock v:ext="edit"/>
          </v:rect>
        </w:pict>
      </w:r>
      <w:r>
        <w:drawing>
          <wp:anchor distT="0" distB="0" distL="0" distR="0" simplePos="0" relativeHeight="251675648"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674624"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85"/>
                    <a:stretch>
                      <a:fillRect/>
                    </a:stretch>
                  </pic:blipFill>
                  <pic:spPr>
                    <a:xfrm>
                      <a:off x="0" y="0"/>
                      <a:ext cx="1851672" cy="343153"/>
                    </a:xfrm>
                    <a:prstGeom prst="rect">
                      <a:avLst/>
                    </a:prstGeom>
                  </pic:spPr>
                </pic:pic>
              </a:graphicData>
            </a:graphic>
          </wp:anchor>
        </w:drawing>
      </w:r>
      <w:r>
        <w:drawing>
          <wp:anchor distT="0" distB="0" distL="0" distR="0" simplePos="0" relativeHeight="251677696"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678720"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86"/>
                    <a:stretch>
                      <a:fillRect/>
                    </a:stretch>
                  </pic:blipFill>
                  <pic:spPr>
                    <a:xfrm>
                      <a:off x="0" y="0"/>
                      <a:ext cx="214160" cy="238924"/>
                    </a:xfrm>
                    <a:prstGeom prst="rect">
                      <a:avLst/>
                    </a:prstGeom>
                  </pic:spPr>
                </pic:pic>
              </a:graphicData>
            </a:graphic>
          </wp:anchor>
        </w:drawing>
      </w:r>
      <w:r>
        <w:drawing>
          <wp:anchor distT="0" distB="0" distL="0" distR="0" simplePos="0" relativeHeight="251676672" behindDoc="0" locked="0" layoutInCell="0" allowOverlap="1">
            <wp:simplePos x="0" y="0"/>
            <wp:positionH relativeFrom="page">
              <wp:posOffset>1288415</wp:posOffset>
            </wp:positionH>
            <wp:positionV relativeFrom="page">
              <wp:posOffset>1270635</wp:posOffset>
            </wp:positionV>
            <wp:extent cx="1047750" cy="292735"/>
            <wp:effectExtent l="0" t="0" r="0" b="0"/>
            <wp:wrapNone/>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87"/>
                    <a:stretch>
                      <a:fillRect/>
                    </a:stretch>
                  </pic:blipFill>
                  <pic:spPr>
                    <a:xfrm>
                      <a:off x="0" y="0"/>
                      <a:ext cx="1047597" cy="292531"/>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before="95" w:line="9302" w:lineRule="exact"/>
        <w:ind w:firstLine="3883"/>
        <w:textAlignment w:val="center"/>
      </w:pPr>
      <w:r>
        <w:drawing>
          <wp:inline distT="0" distB="0" distL="0" distR="0">
            <wp:extent cx="5986145" cy="590677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8"/>
                    <a:stretch>
                      <a:fillRect/>
                    </a:stretch>
                  </pic:blipFill>
                  <pic:spPr>
                    <a:xfrm>
                      <a:off x="0" y="0"/>
                      <a:ext cx="5986271" cy="5907023"/>
                    </a:xfrm>
                    <a:prstGeom prst="rect">
                      <a:avLst/>
                    </a:prstGeom>
                  </pic:spPr>
                </pic:pic>
              </a:graphicData>
            </a:graphic>
          </wp:inline>
        </w:drawing>
      </w:r>
    </w:p>
    <w:p>
      <w:pPr>
        <w:sectPr>
          <w:headerReference r:id="rId10" w:type="default"/>
          <w:pgSz w:w="19200" w:h="10800"/>
          <w:pgMar w:top="400" w:right="15" w:bottom="95" w:left="1104" w:header="0" w:footer="0" w:gutter="0"/>
          <w:cols w:space="720" w:num="1"/>
        </w:sectPr>
      </w:pPr>
    </w:p>
    <w:p>
      <w:pPr>
        <w:spacing w:before="360" w:line="218" w:lineRule="auto"/>
        <w:ind w:left="14378"/>
        <w:rPr>
          <w:rFonts w:ascii="微软雅黑" w:hAnsi="微软雅黑" w:eastAsia="微软雅黑" w:cs="微软雅黑"/>
          <w:sz w:val="35"/>
          <w:szCs w:val="35"/>
        </w:rPr>
      </w:pPr>
      <w:r>
        <w:pict>
          <v:rect id="_x0000_s1032" o:spid="_x0000_s1032" o:spt="1" style="position:absolute;left:0pt;margin-left:108pt;margin-top:63.8pt;height:0.65pt;width:851.25pt;mso-position-horizontal-relative:page;mso-position-vertical-relative:page;z-index:251679744;mso-width-relative:page;mso-height-relative:page;" fillcolor="#D9D9D9" filled="t" stroked="f" coordsize="21600,21600" o:allowincell="f">
            <v:path/>
            <v:fill on="t" focussize="0,0"/>
            <v:stroke on="f"/>
            <v:imagedata o:title=""/>
            <o:lock v:ext="edit"/>
          </v:rect>
        </w:pict>
      </w:r>
      <w:r>
        <w:drawing>
          <wp:anchor distT="0" distB="0" distL="0" distR="0" simplePos="0" relativeHeight="251681792"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680768"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85"/>
                    <a:stretch>
                      <a:fillRect/>
                    </a:stretch>
                  </pic:blipFill>
                  <pic:spPr>
                    <a:xfrm>
                      <a:off x="0" y="0"/>
                      <a:ext cx="1851672" cy="343153"/>
                    </a:xfrm>
                    <a:prstGeom prst="rect">
                      <a:avLst/>
                    </a:prstGeom>
                  </pic:spPr>
                </pic:pic>
              </a:graphicData>
            </a:graphic>
          </wp:anchor>
        </w:drawing>
      </w:r>
      <w:r>
        <w:drawing>
          <wp:anchor distT="0" distB="0" distL="0" distR="0" simplePos="0" relativeHeight="251683840"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684864"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86"/>
                    <a:stretch>
                      <a:fillRect/>
                    </a:stretch>
                  </pic:blipFill>
                  <pic:spPr>
                    <a:xfrm>
                      <a:off x="0" y="0"/>
                      <a:ext cx="214160" cy="238924"/>
                    </a:xfrm>
                    <a:prstGeom prst="rect">
                      <a:avLst/>
                    </a:prstGeom>
                  </pic:spPr>
                </pic:pic>
              </a:graphicData>
            </a:graphic>
          </wp:anchor>
        </w:drawing>
      </w:r>
      <w:r>
        <w:drawing>
          <wp:anchor distT="0" distB="0" distL="0" distR="0" simplePos="0" relativeHeight="251682816" behindDoc="0" locked="0" layoutInCell="0" allowOverlap="1">
            <wp:simplePos x="0" y="0"/>
            <wp:positionH relativeFrom="page">
              <wp:posOffset>1288415</wp:posOffset>
            </wp:positionH>
            <wp:positionV relativeFrom="page">
              <wp:posOffset>1270635</wp:posOffset>
            </wp:positionV>
            <wp:extent cx="1047750" cy="292735"/>
            <wp:effectExtent l="0" t="0" r="0" b="0"/>
            <wp:wrapNone/>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87"/>
                    <a:stretch>
                      <a:fillRect/>
                    </a:stretch>
                  </pic:blipFill>
                  <pic:spPr>
                    <a:xfrm>
                      <a:off x="0" y="0"/>
                      <a:ext cx="1047597" cy="292531"/>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before="42" w:line="7754" w:lineRule="exact"/>
        <w:ind w:firstLine="5200"/>
        <w:textAlignment w:val="center"/>
      </w:pPr>
      <w:r>
        <w:drawing>
          <wp:inline distT="0" distB="0" distL="0" distR="0">
            <wp:extent cx="4418965" cy="492379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9"/>
                    <a:stretch>
                      <a:fillRect/>
                    </a:stretch>
                  </pic:blipFill>
                  <pic:spPr>
                    <a:xfrm>
                      <a:off x="0" y="0"/>
                      <a:ext cx="4419599" cy="4924044"/>
                    </a:xfrm>
                    <a:prstGeom prst="rect">
                      <a:avLst/>
                    </a:prstGeom>
                  </pic:spPr>
                </pic:pic>
              </a:graphicData>
            </a:graphic>
          </wp:inline>
        </w:drawing>
      </w:r>
    </w:p>
    <w:p>
      <w:pPr>
        <w:sectPr>
          <w:pgSz w:w="19200" w:h="10800"/>
          <w:pgMar w:top="400" w:right="15" w:bottom="400" w:left="1104" w:header="0" w:footer="0" w:gutter="0"/>
          <w:cols w:space="720" w:num="1"/>
        </w:sectPr>
      </w:pPr>
    </w:p>
    <w:p>
      <w:pPr>
        <w:spacing w:before="360" w:line="218" w:lineRule="auto"/>
        <w:ind w:left="14378"/>
        <w:rPr>
          <w:rFonts w:ascii="微软雅黑" w:hAnsi="微软雅黑" w:eastAsia="微软雅黑" w:cs="微软雅黑"/>
          <w:sz w:val="35"/>
          <w:szCs w:val="35"/>
        </w:rPr>
      </w:pPr>
      <w:r>
        <w:drawing>
          <wp:anchor distT="0" distB="0" distL="0" distR="0" simplePos="0" relativeHeight="251688960" behindDoc="0" locked="0" layoutInCell="0" allowOverlap="1">
            <wp:simplePos x="0" y="0"/>
            <wp:positionH relativeFrom="page">
              <wp:posOffset>1371600</wp:posOffset>
            </wp:positionH>
            <wp:positionV relativeFrom="page">
              <wp:posOffset>810260</wp:posOffset>
            </wp:positionV>
            <wp:extent cx="10810240" cy="7620"/>
            <wp:effectExtent l="0" t="0" r="0" b="0"/>
            <wp:wrapNone/>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90"/>
                    <a:stretch>
                      <a:fillRect/>
                    </a:stretch>
                  </pic:blipFill>
                  <pic:spPr>
                    <a:xfrm>
                      <a:off x="0" y="0"/>
                      <a:ext cx="10810265" cy="7620"/>
                    </a:xfrm>
                    <a:prstGeom prst="rect">
                      <a:avLst/>
                    </a:prstGeom>
                  </pic:spPr>
                </pic:pic>
              </a:graphicData>
            </a:graphic>
          </wp:anchor>
        </w:drawing>
      </w:r>
      <w:r>
        <w:drawing>
          <wp:anchor distT="0" distB="0" distL="0" distR="0" simplePos="0" relativeHeight="251685888" behindDoc="0" locked="0" layoutInCell="0" allowOverlap="1">
            <wp:simplePos x="0" y="0"/>
            <wp:positionH relativeFrom="page">
              <wp:posOffset>1340485</wp:posOffset>
            </wp:positionH>
            <wp:positionV relativeFrom="page">
              <wp:posOffset>457835</wp:posOffset>
            </wp:positionV>
            <wp:extent cx="1851660" cy="34290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5"/>
                    <a:stretch>
                      <a:fillRect/>
                    </a:stretch>
                  </pic:blipFill>
                  <pic:spPr>
                    <a:xfrm>
                      <a:off x="0" y="0"/>
                      <a:ext cx="1851672" cy="343153"/>
                    </a:xfrm>
                    <a:prstGeom prst="rect">
                      <a:avLst/>
                    </a:prstGeom>
                  </pic:spPr>
                </pic:pic>
              </a:graphicData>
            </a:graphic>
          </wp:anchor>
        </w:drawing>
      </w:r>
      <w:r>
        <w:drawing>
          <wp:anchor distT="0" distB="0" distL="0" distR="0" simplePos="0" relativeHeight="251687936"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686912"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689984"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345" w:lineRule="auto"/>
        <w:rPr>
          <w:rFonts w:ascii="Arial"/>
          <w:sz w:val="21"/>
        </w:rPr>
      </w:pPr>
    </w:p>
    <w:p>
      <w:pPr>
        <w:spacing w:line="345" w:lineRule="auto"/>
        <w:rPr>
          <w:rFonts w:ascii="Arial"/>
          <w:sz w:val="21"/>
        </w:rPr>
      </w:pPr>
    </w:p>
    <w:p>
      <w:pPr>
        <w:spacing w:line="461" w:lineRule="exact"/>
        <w:ind w:firstLine="918"/>
        <w:textAlignment w:val="center"/>
      </w:pPr>
      <w:r>
        <w:drawing>
          <wp:inline distT="0" distB="0" distL="0" distR="0">
            <wp:extent cx="1051560" cy="2921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91"/>
                    <a:stretch>
                      <a:fillRect/>
                    </a:stretch>
                  </pic:blipFill>
                  <pic:spPr>
                    <a:xfrm>
                      <a:off x="0" y="0"/>
                      <a:ext cx="1051560" cy="292531"/>
                    </a:xfrm>
                    <a:prstGeom prst="rect">
                      <a:avLst/>
                    </a:prstGeom>
                  </pic:spPr>
                </pic:pic>
              </a:graphicData>
            </a:graphic>
          </wp:inline>
        </w:drawing>
      </w:r>
    </w:p>
    <w:p>
      <w:pPr>
        <w:spacing w:before="335" w:line="277" w:lineRule="auto"/>
        <w:ind w:left="610" w:right="1661" w:firstLine="708"/>
        <w:rPr>
          <w:rFonts w:ascii="微软雅黑" w:hAnsi="微软雅黑" w:eastAsia="微软雅黑" w:cs="微软雅黑"/>
          <w:sz w:val="35"/>
          <w:szCs w:val="35"/>
        </w:rPr>
      </w:pPr>
      <w:r>
        <w:rPr>
          <w:rFonts w:ascii="微软雅黑" w:hAnsi="微软雅黑" w:eastAsia="微软雅黑" w:cs="微软雅黑"/>
          <w:spacing w:val="-8"/>
          <w:sz w:val="35"/>
          <w:szCs w:val="35"/>
        </w:rPr>
        <w:t>高新技术企业认</w:t>
      </w:r>
      <w:r>
        <w:rPr>
          <w:rFonts w:ascii="微软雅黑" w:hAnsi="微软雅黑" w:eastAsia="微软雅黑" w:cs="微软雅黑"/>
          <w:spacing w:val="-6"/>
          <w:sz w:val="35"/>
          <w:szCs w:val="35"/>
        </w:rPr>
        <w:t>定</w:t>
      </w:r>
      <w:r>
        <w:rPr>
          <w:rFonts w:ascii="微软雅黑" w:hAnsi="微软雅黑" w:eastAsia="微软雅黑" w:cs="微软雅黑"/>
          <w:spacing w:val="-4"/>
          <w:sz w:val="35"/>
          <w:szCs w:val="35"/>
        </w:rPr>
        <w:t>是一项</w:t>
      </w:r>
      <w:r>
        <w:rPr>
          <w:rFonts w:ascii="微软雅黑" w:hAnsi="微软雅黑" w:eastAsia="微软雅黑" w:cs="微软雅黑"/>
          <w:color w:val="FF0000"/>
          <w:spacing w:val="-4"/>
          <w:sz w:val="35"/>
          <w:szCs w:val="35"/>
          <w14:textOutline w14:w="6537" w14:cap="sq" w14:cmpd="sng">
            <w14:solidFill>
              <w14:srgbClr w14:val="FF0000"/>
            </w14:solidFill>
            <w14:prstDash w14:val="solid"/>
            <w14:bevel/>
          </w14:textOutline>
        </w:rPr>
        <w:t>引导政策</w:t>
      </w:r>
      <w:r>
        <w:rPr>
          <w:rFonts w:ascii="微软雅黑" w:hAnsi="微软雅黑" w:eastAsia="微软雅黑" w:cs="微软雅黑"/>
          <w:spacing w:val="-4"/>
          <w:sz w:val="35"/>
          <w:szCs w:val="35"/>
        </w:rPr>
        <w:t>，   目的是引导企业调整产业结构，  走自主创新 、持续创新的发</w:t>
      </w:r>
      <w:r>
        <w:rPr>
          <w:rFonts w:ascii="微软雅黑" w:hAnsi="微软雅黑" w:eastAsia="微软雅黑" w:cs="微软雅黑"/>
          <w:sz w:val="35"/>
          <w:szCs w:val="35"/>
        </w:rPr>
        <w:t xml:space="preserve"> </w:t>
      </w:r>
      <w:r>
        <w:rPr>
          <w:rFonts w:ascii="微软雅黑" w:hAnsi="微软雅黑" w:eastAsia="微软雅黑" w:cs="微软雅黑"/>
          <w:spacing w:val="-10"/>
          <w:sz w:val="35"/>
          <w:szCs w:val="35"/>
        </w:rPr>
        <w:t>展道路</w:t>
      </w:r>
      <w:r>
        <w:rPr>
          <w:rFonts w:ascii="微软雅黑" w:hAnsi="微软雅黑" w:eastAsia="微软雅黑" w:cs="微软雅黑"/>
          <w:spacing w:val="-5"/>
          <w:sz w:val="35"/>
          <w:szCs w:val="35"/>
        </w:rPr>
        <w:t>，  激发企业自主创新的热情，  提高科技创新能力。</w:t>
      </w:r>
    </w:p>
    <w:p>
      <w:pPr>
        <w:spacing w:line="253" w:lineRule="auto"/>
        <w:rPr>
          <w:rFonts w:ascii="Arial"/>
          <w:sz w:val="21"/>
        </w:rPr>
      </w:pPr>
    </w:p>
    <w:p>
      <w:pPr>
        <w:spacing w:line="1348" w:lineRule="exact"/>
        <w:ind w:firstLine="1993"/>
        <w:textAlignment w:val="center"/>
      </w:pPr>
      <w:r>
        <w:pict>
          <v:shape id="_x0000_s1033" o:spid="_x0000_s1033" o:spt="202" type="#_x0000_t202" style="height:67.4pt;width:670pt;" fillcolor="#0A5DD6" filled="t" stroked="f" coordsize="21600,21600">
            <v:path/>
            <v:fill on="t" focussize="0,0"/>
            <v:stroke on="f"/>
            <v:imagedata o:title=""/>
            <o:lock v:ext="edit" aspectratio="f"/>
            <v:textbox inset="0mm,0mm,0mm,0mm">
              <w:txbxContent>
                <w:p>
                  <w:pPr>
                    <w:spacing w:before="223" w:line="218" w:lineRule="auto"/>
                    <w:ind w:left="754"/>
                    <w:rPr>
                      <w:rFonts w:ascii="微软雅黑" w:hAnsi="微软雅黑" w:eastAsia="微软雅黑" w:cs="微软雅黑"/>
                      <w:sz w:val="31"/>
                      <w:szCs w:val="31"/>
                    </w:rPr>
                  </w:pPr>
                  <w:r>
                    <w:rPr>
                      <w:rFonts w:ascii="微软雅黑" w:hAnsi="微软雅黑" w:eastAsia="微软雅黑" w:cs="微软雅黑"/>
                      <w:color w:val="FFFFFF"/>
                      <w:spacing w:val="-8"/>
                      <w:sz w:val="31"/>
                      <w:szCs w:val="31"/>
                    </w:rPr>
                    <w:t>科</w:t>
                  </w:r>
                  <w:r>
                    <w:rPr>
                      <w:rFonts w:ascii="微软雅黑" w:hAnsi="微软雅黑" w:eastAsia="微软雅黑" w:cs="微软雅黑"/>
                      <w:color w:val="FFFFFF"/>
                      <w:spacing w:val="-5"/>
                      <w:sz w:val="31"/>
                      <w:szCs w:val="31"/>
                    </w:rPr>
                    <w:t>技</w:t>
                  </w:r>
                  <w:r>
                    <w:rPr>
                      <w:rFonts w:ascii="微软雅黑" w:hAnsi="微软雅黑" w:eastAsia="微软雅黑" w:cs="微软雅黑"/>
                      <w:color w:val="FFFFFF"/>
                      <w:spacing w:val="-4"/>
                      <w:sz w:val="31"/>
                      <w:szCs w:val="31"/>
                    </w:rPr>
                    <w:t>部 、财政部 、  国家税务总局关于修订印发</w:t>
                  </w:r>
                  <w:r>
                    <w:rPr>
                      <w:rFonts w:ascii="微软雅黑" w:hAnsi="微软雅黑" w:eastAsia="微软雅黑" w:cs="微软雅黑"/>
                      <w:color w:val="FF0000"/>
                      <w:spacing w:val="-4"/>
                      <w:sz w:val="31"/>
                      <w:szCs w:val="31"/>
                      <w14:textOutline w14:w="5793" w14:cap="sq" w14:cmpd="sng">
                        <w14:solidFill>
                          <w14:srgbClr w14:val="FF0000"/>
                        </w14:solidFill>
                        <w14:prstDash w14:val="solid"/>
                        <w14:bevel/>
                      </w14:textOutline>
                    </w:rPr>
                    <w:t>《高新技术企业认定管理办法》</w:t>
                  </w:r>
                  <w:r>
                    <w:rPr>
                      <w:rFonts w:ascii="微软雅黑" w:hAnsi="微软雅黑" w:eastAsia="微软雅黑" w:cs="微软雅黑"/>
                      <w:color w:val="FF0000"/>
                      <w:spacing w:val="-4"/>
                      <w:sz w:val="31"/>
                      <w:szCs w:val="31"/>
                    </w:rPr>
                    <w:t xml:space="preserve">  </w:t>
                  </w:r>
                  <w:r>
                    <w:rPr>
                      <w:rFonts w:ascii="微软雅黑" w:hAnsi="微软雅黑" w:eastAsia="微软雅黑" w:cs="微软雅黑"/>
                      <w:color w:val="FFFFFF"/>
                      <w:spacing w:val="-4"/>
                      <w:sz w:val="31"/>
                      <w:szCs w:val="31"/>
                    </w:rPr>
                    <w:t>的通知</w:t>
                  </w:r>
                </w:p>
                <w:p>
                  <w:pPr>
                    <w:tabs>
                      <w:tab w:val="left" w:pos="4946"/>
                    </w:tabs>
                    <w:spacing w:before="91" w:line="214" w:lineRule="auto"/>
                    <w:ind w:left="4791"/>
                    <w:rPr>
                      <w:rFonts w:ascii="微软雅黑" w:hAnsi="微软雅黑" w:eastAsia="微软雅黑" w:cs="微软雅黑"/>
                      <w:sz w:val="31"/>
                      <w:szCs w:val="31"/>
                    </w:rPr>
                  </w:pPr>
                  <w:r>
                    <w:rPr>
                      <w:rFonts w:ascii="微软雅黑" w:hAnsi="微软雅黑" w:eastAsia="微软雅黑" w:cs="微软雅黑"/>
                      <w:color w:val="FFFFFF"/>
                      <w:sz w:val="31"/>
                      <w:szCs w:val="31"/>
                    </w:rPr>
                    <w:tab/>
                  </w:r>
                  <w:r>
                    <w:rPr>
                      <w:rFonts w:ascii="微软雅黑" w:hAnsi="微软雅黑" w:eastAsia="微软雅黑" w:cs="微软雅黑"/>
                      <w:color w:val="FFFFFF"/>
                      <w:spacing w:val="-20"/>
                      <w:sz w:val="31"/>
                      <w:szCs w:val="31"/>
                    </w:rPr>
                    <w:t>(国科发火  【2016】  32号)</w:t>
                  </w:r>
                </w:p>
              </w:txbxContent>
            </v:textbox>
            <w10:wrap type="none"/>
            <w10:anchorlock/>
          </v:shape>
        </w:pict>
      </w:r>
    </w:p>
    <w:p>
      <w:pPr>
        <w:spacing w:line="435" w:lineRule="auto"/>
        <w:rPr>
          <w:rFonts w:ascii="Arial"/>
          <w:sz w:val="21"/>
        </w:rPr>
      </w:pPr>
    </w:p>
    <w:p>
      <w:pPr>
        <w:spacing w:before="1" w:line="1349" w:lineRule="exact"/>
        <w:ind w:firstLine="1993"/>
        <w:textAlignment w:val="center"/>
      </w:pPr>
      <w:r>
        <w:pict>
          <v:shape id="_x0000_s1034" o:spid="_x0000_s1034" o:spt="202" type="#_x0000_t202" style="height:67.45pt;width:670pt;" fillcolor="#0A5DD6" filled="t" stroked="f" coordsize="21600,21600">
            <v:path/>
            <v:fill on="t" focussize="0,0"/>
            <v:stroke on="f"/>
            <v:imagedata o:title=""/>
            <o:lock v:ext="edit" aspectratio="f"/>
            <v:textbox inset="0mm,0mm,0mm,0mm">
              <w:txbxContent>
                <w:p>
                  <w:pPr>
                    <w:spacing w:before="249" w:line="208" w:lineRule="auto"/>
                    <w:ind w:left="460"/>
                    <w:rPr>
                      <w:rFonts w:ascii="微软雅黑" w:hAnsi="微软雅黑" w:eastAsia="微软雅黑" w:cs="微软雅黑"/>
                      <w:sz w:val="31"/>
                      <w:szCs w:val="31"/>
                    </w:rPr>
                  </w:pPr>
                  <w:r>
                    <w:rPr>
                      <w:rFonts w:ascii="微软雅黑" w:hAnsi="微软雅黑" w:eastAsia="微软雅黑" w:cs="微软雅黑"/>
                      <w:color w:val="FFFFFF"/>
                      <w:spacing w:val="-6"/>
                      <w:sz w:val="31"/>
                      <w:szCs w:val="31"/>
                    </w:rPr>
                    <w:t>科技部 、财</w:t>
                  </w:r>
                  <w:r>
                    <w:rPr>
                      <w:rFonts w:ascii="微软雅黑" w:hAnsi="微软雅黑" w:eastAsia="微软雅黑" w:cs="微软雅黑"/>
                      <w:color w:val="FFFFFF"/>
                      <w:spacing w:val="-5"/>
                      <w:sz w:val="31"/>
                      <w:szCs w:val="31"/>
                    </w:rPr>
                    <w:t>政</w:t>
                  </w:r>
                  <w:r>
                    <w:rPr>
                      <w:rFonts w:ascii="微软雅黑" w:hAnsi="微软雅黑" w:eastAsia="微软雅黑" w:cs="微软雅黑"/>
                      <w:color w:val="FFFFFF"/>
                      <w:spacing w:val="-3"/>
                      <w:sz w:val="31"/>
                      <w:szCs w:val="31"/>
                    </w:rPr>
                    <w:t>部 、  国家税务总局关于修订印发</w:t>
                  </w:r>
                  <w:r>
                    <w:rPr>
                      <w:rFonts w:ascii="微软雅黑" w:hAnsi="微软雅黑" w:eastAsia="微软雅黑" w:cs="微软雅黑"/>
                      <w:color w:val="FF0000"/>
                      <w:spacing w:val="-3"/>
                      <w:sz w:val="31"/>
                      <w:szCs w:val="31"/>
                      <w14:textOutline w14:w="5793" w14:cap="sq" w14:cmpd="sng">
                        <w14:solidFill>
                          <w14:srgbClr w14:val="FF0000"/>
                        </w14:solidFill>
                        <w14:prstDash w14:val="solid"/>
                        <w14:bevel/>
                      </w14:textOutline>
                    </w:rPr>
                    <w:t>《高新技术企业认定管理工作指引》</w:t>
                  </w:r>
                  <w:r>
                    <w:rPr>
                      <w:rFonts w:ascii="微软雅黑" w:hAnsi="微软雅黑" w:eastAsia="微软雅黑" w:cs="微软雅黑"/>
                      <w:color w:val="FF0000"/>
                      <w:spacing w:val="-3"/>
                      <w:sz w:val="31"/>
                      <w:szCs w:val="31"/>
                    </w:rPr>
                    <w:t xml:space="preserve">  </w:t>
                  </w:r>
                  <w:r>
                    <w:rPr>
                      <w:rFonts w:ascii="微软雅黑" w:hAnsi="微软雅黑" w:eastAsia="微软雅黑" w:cs="微软雅黑"/>
                      <w:color w:val="FFFFFF"/>
                      <w:spacing w:val="-3"/>
                      <w:sz w:val="31"/>
                      <w:szCs w:val="31"/>
                    </w:rPr>
                    <w:t>的通知</w:t>
                  </w:r>
                </w:p>
                <w:p>
                  <w:pPr>
                    <w:tabs>
                      <w:tab w:val="left" w:pos="4887"/>
                    </w:tabs>
                    <w:spacing w:before="1" w:line="213" w:lineRule="auto"/>
                    <w:ind w:left="4733"/>
                    <w:rPr>
                      <w:rFonts w:ascii="微软雅黑" w:hAnsi="微软雅黑" w:eastAsia="微软雅黑" w:cs="微软雅黑"/>
                      <w:sz w:val="31"/>
                      <w:szCs w:val="31"/>
                    </w:rPr>
                  </w:pPr>
                  <w:r>
                    <w:rPr>
                      <w:rFonts w:ascii="微软雅黑" w:hAnsi="微软雅黑" w:eastAsia="微软雅黑" w:cs="微软雅黑"/>
                      <w:color w:val="FFFFFF"/>
                      <w:sz w:val="31"/>
                      <w:szCs w:val="31"/>
                    </w:rPr>
                    <w:tab/>
                  </w:r>
                  <w:r>
                    <w:rPr>
                      <w:rFonts w:ascii="微软雅黑" w:hAnsi="微软雅黑" w:eastAsia="微软雅黑" w:cs="微软雅黑"/>
                      <w:color w:val="FFFFFF"/>
                      <w:spacing w:val="-31"/>
                      <w:sz w:val="31"/>
                      <w:szCs w:val="31"/>
                    </w:rPr>
                    <w:t>(</w:t>
                  </w:r>
                  <w:r>
                    <w:rPr>
                      <w:rFonts w:ascii="微软雅黑" w:hAnsi="微软雅黑" w:eastAsia="微软雅黑" w:cs="微软雅黑"/>
                      <w:color w:val="FFFFFF"/>
                      <w:spacing w:val="-19"/>
                      <w:sz w:val="31"/>
                      <w:szCs w:val="31"/>
                    </w:rPr>
                    <w:t>国科发火  【2016】  195号)</w:t>
                  </w:r>
                </w:p>
              </w:txbxContent>
            </v:textbox>
            <w10:wrap type="none"/>
            <w10:anchorlock/>
          </v:shape>
        </w:pict>
      </w:r>
    </w:p>
    <w:p>
      <w:pPr>
        <w:spacing w:line="435" w:lineRule="auto"/>
        <w:rPr>
          <w:rFonts w:ascii="Arial"/>
          <w:sz w:val="21"/>
        </w:rPr>
      </w:pPr>
    </w:p>
    <w:p>
      <w:pPr>
        <w:spacing w:before="1" w:line="1348" w:lineRule="exact"/>
        <w:ind w:firstLine="1993"/>
        <w:textAlignment w:val="center"/>
      </w:pPr>
      <w:r>
        <w:pict>
          <v:shape id="_x0000_s1035" o:spid="_x0000_s1035" o:spt="202" type="#_x0000_t202" style="height:67.4pt;width:670pt;" fillcolor="#0A5DD6" filled="t" stroked="f" coordsize="21600,21600">
            <v:path/>
            <v:fill on="t" focussize="0,0"/>
            <v:stroke on="f"/>
            <v:imagedata o:title=""/>
            <o:lock v:ext="edit" aspectratio="f"/>
            <v:textbox inset="0mm,0mm,0mm,0mm">
              <w:txbxContent>
                <w:p>
                  <w:pPr>
                    <w:spacing w:before="249" w:line="208" w:lineRule="auto"/>
                    <w:ind w:left="1604"/>
                    <w:rPr>
                      <w:rFonts w:ascii="微软雅黑" w:hAnsi="微软雅黑" w:eastAsia="微软雅黑" w:cs="微软雅黑"/>
                      <w:sz w:val="31"/>
                      <w:szCs w:val="31"/>
                    </w:rPr>
                  </w:pPr>
                  <w:r>
                    <w:rPr>
                      <w:rFonts w:ascii="微软雅黑" w:hAnsi="微软雅黑" w:eastAsia="微软雅黑" w:cs="微软雅黑"/>
                      <w:color w:val="FFFFFF"/>
                      <w:spacing w:val="18"/>
                      <w:sz w:val="31"/>
                      <w:szCs w:val="31"/>
                    </w:rPr>
                    <w:t>国家</w:t>
                  </w:r>
                  <w:r>
                    <w:rPr>
                      <w:rFonts w:ascii="微软雅黑" w:hAnsi="微软雅黑" w:eastAsia="微软雅黑" w:cs="微软雅黑"/>
                      <w:color w:val="FFFFFF"/>
                      <w:spacing w:val="11"/>
                      <w:sz w:val="31"/>
                      <w:szCs w:val="31"/>
                    </w:rPr>
                    <w:t>税</w:t>
                  </w:r>
                  <w:r>
                    <w:rPr>
                      <w:rFonts w:ascii="微软雅黑" w:hAnsi="微软雅黑" w:eastAsia="微软雅黑" w:cs="微软雅黑"/>
                      <w:color w:val="FFFFFF"/>
                      <w:spacing w:val="9"/>
                      <w:sz w:val="31"/>
                      <w:szCs w:val="31"/>
                    </w:rPr>
                    <w:t>务总局</w:t>
                  </w:r>
                  <w:r>
                    <w:rPr>
                      <w:rFonts w:ascii="微软雅黑" w:hAnsi="微软雅黑" w:eastAsia="微软雅黑" w:cs="微软雅黑"/>
                      <w:color w:val="FF0000"/>
                      <w:spacing w:val="9"/>
                      <w:sz w:val="31"/>
                      <w:szCs w:val="31"/>
                      <w14:textOutline w14:w="5793" w14:cap="sq" w14:cmpd="sng">
                        <w14:solidFill>
                          <w14:srgbClr w14:val="FF0000"/>
                        </w14:solidFill>
                        <w14:prstDash w14:val="solid"/>
                        <w14:bevel/>
                      </w14:textOutline>
                    </w:rPr>
                    <w:t>《关于实施高新技术企业所得税优惠政策有关问题的公告》</w:t>
                  </w:r>
                </w:p>
                <w:p>
                  <w:pPr>
                    <w:tabs>
                      <w:tab w:val="left" w:pos="4333"/>
                    </w:tabs>
                    <w:spacing w:before="1" w:line="213" w:lineRule="auto"/>
                    <w:ind w:left="4179"/>
                    <w:rPr>
                      <w:rFonts w:ascii="微软雅黑" w:hAnsi="微软雅黑" w:eastAsia="微软雅黑" w:cs="微软雅黑"/>
                      <w:sz w:val="31"/>
                      <w:szCs w:val="31"/>
                    </w:rPr>
                  </w:pPr>
                  <w:r>
                    <w:rPr>
                      <w:rFonts w:ascii="微软雅黑" w:hAnsi="微软雅黑" w:eastAsia="微软雅黑" w:cs="微软雅黑"/>
                      <w:color w:val="FFFFFF"/>
                      <w:sz w:val="31"/>
                      <w:szCs w:val="31"/>
                    </w:rPr>
                    <w:tab/>
                  </w:r>
                  <w:r>
                    <w:rPr>
                      <w:rFonts w:ascii="微软雅黑" w:hAnsi="微软雅黑" w:eastAsia="微软雅黑" w:cs="微软雅黑"/>
                      <w:color w:val="FFFFFF"/>
                      <w:spacing w:val="2"/>
                      <w:sz w:val="31"/>
                      <w:szCs w:val="31"/>
                    </w:rPr>
                    <w:t>(国家税务总局公</w:t>
                  </w:r>
                  <w:r>
                    <w:rPr>
                      <w:rFonts w:ascii="微软雅黑" w:hAnsi="微软雅黑" w:eastAsia="微软雅黑" w:cs="微软雅黑"/>
                      <w:color w:val="FFFFFF"/>
                      <w:spacing w:val="1"/>
                      <w:sz w:val="31"/>
                      <w:szCs w:val="31"/>
                    </w:rPr>
                    <w:t>告2017年第24号)</w:t>
                  </w:r>
                </w:p>
              </w:txbxContent>
            </v:textbox>
            <w10:wrap type="none"/>
            <w10:anchorlock/>
          </v:shape>
        </w:pict>
      </w:r>
    </w:p>
    <w:p>
      <w:pPr>
        <w:sectPr>
          <w:pgSz w:w="19200" w:h="10800"/>
          <w:pgMar w:top="400" w:right="15" w:bottom="400" w:left="1104" w:header="0" w:footer="0" w:gutter="0"/>
          <w:cols w:space="720" w:num="1"/>
        </w:sectPr>
      </w:pPr>
    </w:p>
    <w:p>
      <w:pPr>
        <w:spacing w:before="360" w:line="218" w:lineRule="auto"/>
        <w:ind w:left="14378"/>
        <w:rPr>
          <w:rFonts w:ascii="微软雅黑" w:hAnsi="微软雅黑" w:eastAsia="微软雅黑" w:cs="微软雅黑"/>
          <w:sz w:val="35"/>
          <w:szCs w:val="35"/>
        </w:rPr>
      </w:pPr>
      <w:r>
        <w:pict>
          <v:rect id="_x0000_s1036" o:spid="_x0000_s1036" o:spt="1" style="position:absolute;left:0pt;margin-left:108pt;margin-top:63.8pt;height:0.65pt;width:851.25pt;mso-position-horizontal-relative:page;mso-position-vertical-relative:page;z-index:251694080;mso-width-relative:page;mso-height-relative:page;" fillcolor="#D9D9D9"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85"/>
                    <a:stretch>
                      <a:fillRect/>
                    </a:stretch>
                  </pic:blipFill>
                  <pic:spPr>
                    <a:xfrm>
                      <a:off x="0" y="0"/>
                      <a:ext cx="1851672" cy="343153"/>
                    </a:xfrm>
                    <a:prstGeom prst="rect">
                      <a:avLst/>
                    </a:prstGeom>
                  </pic:spPr>
                </pic:pic>
              </a:graphicData>
            </a:graphic>
          </wp:anchor>
        </w:drawing>
      </w:r>
      <w:r>
        <w:drawing>
          <wp:anchor distT="0" distB="0" distL="0" distR="0" simplePos="0" relativeHeight="251697152"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696128"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693056" behindDoc="0" locked="0" layoutInCell="0" allowOverlap="1">
            <wp:simplePos x="0" y="0"/>
            <wp:positionH relativeFrom="page">
              <wp:posOffset>1059180</wp:posOffset>
            </wp:positionH>
            <wp:positionV relativeFrom="page">
              <wp:posOffset>1881505</wp:posOffset>
            </wp:positionV>
            <wp:extent cx="5378450" cy="349631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92"/>
                    <a:stretch>
                      <a:fillRect/>
                    </a:stretch>
                  </pic:blipFill>
                  <pic:spPr>
                    <a:xfrm>
                      <a:off x="0" y="0"/>
                      <a:ext cx="5378195" cy="3496055"/>
                    </a:xfrm>
                    <a:prstGeom prst="rect">
                      <a:avLst/>
                    </a:prstGeom>
                  </pic:spPr>
                </pic:pic>
              </a:graphicData>
            </a:graphic>
          </wp:anchor>
        </w:drawing>
      </w:r>
      <w:r>
        <w:drawing>
          <wp:anchor distT="0" distB="0" distL="0" distR="0" simplePos="0" relativeHeight="251698176"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345" w:lineRule="auto"/>
        <w:rPr>
          <w:rFonts w:ascii="Arial"/>
          <w:sz w:val="21"/>
        </w:rPr>
      </w:pPr>
    </w:p>
    <w:p>
      <w:pPr>
        <w:spacing w:line="345" w:lineRule="auto"/>
        <w:rPr>
          <w:rFonts w:ascii="Arial"/>
          <w:sz w:val="21"/>
        </w:rPr>
      </w:pPr>
    </w:p>
    <w:p>
      <w:pPr>
        <w:spacing w:line="458" w:lineRule="exact"/>
        <w:ind w:firstLine="925"/>
        <w:textAlignment w:val="center"/>
      </w:pPr>
      <w:r>
        <w:drawing>
          <wp:inline distT="0" distB="0" distL="0" distR="0">
            <wp:extent cx="1047115" cy="29019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93"/>
                    <a:stretch>
                      <a:fillRect/>
                    </a:stretch>
                  </pic:blipFill>
                  <pic:spPr>
                    <a:xfrm>
                      <a:off x="0" y="0"/>
                      <a:ext cx="1047597" cy="290550"/>
                    </a:xfrm>
                    <a:prstGeom prst="rect">
                      <a:avLst/>
                    </a:prstGeom>
                  </pic:spPr>
                </pic:pic>
              </a:graphicData>
            </a:graphic>
          </wp:inline>
        </w:drawing>
      </w:r>
      <w:bookmarkStart w:id="0" w:name="_GoBack"/>
      <w:bookmarkEnd w:id="0"/>
    </w:p>
    <w:p>
      <w:pPr>
        <w:spacing w:before="187" w:line="427" w:lineRule="exact"/>
        <w:ind w:firstLine="9302"/>
        <w:textAlignment w:val="center"/>
      </w:pPr>
      <w:r>
        <w:drawing>
          <wp:inline distT="0" distB="0" distL="0" distR="0">
            <wp:extent cx="4090670" cy="270510"/>
            <wp:effectExtent l="0" t="0" r="0" b="0"/>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94"/>
                    <a:stretch>
                      <a:fillRect/>
                    </a:stretch>
                  </pic:blipFill>
                  <pic:spPr>
                    <a:xfrm>
                      <a:off x="0" y="0"/>
                      <a:ext cx="4091102" cy="270979"/>
                    </a:xfrm>
                    <a:prstGeom prst="rect">
                      <a:avLst/>
                    </a:prstGeom>
                  </pic:spPr>
                </pic:pic>
              </a:graphicData>
            </a:graphic>
          </wp:inline>
        </w:drawing>
      </w:r>
    </w:p>
    <w:p>
      <w:pPr>
        <w:spacing w:line="312" w:lineRule="auto"/>
        <w:rPr>
          <w:rFonts w:ascii="Arial"/>
          <w:sz w:val="21"/>
        </w:rPr>
      </w:pPr>
      <w:r>
        <w:drawing>
          <wp:anchor distT="0" distB="0" distL="0" distR="0" simplePos="0" relativeHeight="251692032" behindDoc="1" locked="0" layoutInCell="1" allowOverlap="1">
            <wp:simplePos x="0" y="0"/>
            <wp:positionH relativeFrom="column">
              <wp:posOffset>6068060</wp:posOffset>
            </wp:positionH>
            <wp:positionV relativeFrom="paragraph">
              <wp:posOffset>54610</wp:posOffset>
            </wp:positionV>
            <wp:extent cx="4418330" cy="341503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5"/>
                    <a:stretch>
                      <a:fillRect/>
                    </a:stretch>
                  </pic:blipFill>
                  <pic:spPr>
                    <a:xfrm>
                      <a:off x="0" y="0"/>
                      <a:ext cx="4418330" cy="3415029"/>
                    </a:xfrm>
                    <a:prstGeom prst="rect">
                      <a:avLst/>
                    </a:prstGeom>
                  </pic:spPr>
                </pic:pic>
              </a:graphicData>
            </a:graphic>
          </wp:anchor>
        </w:drawing>
      </w:r>
    </w:p>
    <w:p>
      <w:pPr>
        <w:spacing w:line="312" w:lineRule="auto"/>
        <w:rPr>
          <w:rFonts w:ascii="Arial"/>
          <w:sz w:val="21"/>
        </w:rPr>
      </w:pPr>
    </w:p>
    <w:p>
      <w:pPr>
        <w:spacing w:before="133" w:line="354" w:lineRule="auto"/>
        <w:ind w:left="10099" w:right="2177" w:firstLine="731"/>
        <w:rPr>
          <w:rFonts w:ascii="微软雅黑" w:hAnsi="微软雅黑" w:eastAsia="微软雅黑" w:cs="微软雅黑"/>
          <w:sz w:val="31"/>
          <w:szCs w:val="31"/>
        </w:rPr>
      </w:pPr>
      <w:r>
        <w:rPr>
          <w:rFonts w:ascii="微软雅黑" w:hAnsi="微软雅黑" w:eastAsia="微软雅黑" w:cs="微软雅黑"/>
          <w:spacing w:val="2"/>
          <w:sz w:val="31"/>
          <w:szCs w:val="31"/>
        </w:rPr>
        <w:t>“十四</w:t>
      </w:r>
      <w:r>
        <w:rPr>
          <w:rFonts w:ascii="微软雅黑" w:hAnsi="微软雅黑" w:eastAsia="微软雅黑" w:cs="微软雅黑"/>
          <w:spacing w:val="1"/>
          <w:sz w:val="31"/>
          <w:szCs w:val="31"/>
        </w:rPr>
        <w:t>五”时期， 山东将着力强化创</w:t>
      </w:r>
      <w:r>
        <w:rPr>
          <w:rFonts w:ascii="微软雅黑" w:hAnsi="微软雅黑" w:eastAsia="微软雅黑" w:cs="微软雅黑"/>
          <w:sz w:val="31"/>
          <w:szCs w:val="31"/>
        </w:rPr>
        <w:t xml:space="preserve"> </w:t>
      </w:r>
      <w:r>
        <w:rPr>
          <w:rFonts w:ascii="微软雅黑" w:hAnsi="微软雅黑" w:eastAsia="微软雅黑" w:cs="微软雅黑"/>
          <w:spacing w:val="18"/>
          <w:sz w:val="31"/>
          <w:szCs w:val="31"/>
        </w:rPr>
        <w:t>新</w:t>
      </w:r>
      <w:r>
        <w:rPr>
          <w:rFonts w:ascii="微软雅黑" w:hAnsi="微软雅黑" w:eastAsia="微软雅黑" w:cs="微软雅黑"/>
          <w:spacing w:val="12"/>
          <w:sz w:val="31"/>
          <w:szCs w:val="31"/>
        </w:rPr>
        <w:t>型</w:t>
      </w:r>
      <w:r>
        <w:rPr>
          <w:rFonts w:ascii="微软雅黑" w:hAnsi="微软雅黑" w:eastAsia="微软雅黑" w:cs="微软雅黑"/>
          <w:spacing w:val="9"/>
          <w:sz w:val="31"/>
          <w:szCs w:val="31"/>
        </w:rPr>
        <w:t>企业体系建设。实施国家高新技术企</w:t>
      </w:r>
      <w:r>
        <w:rPr>
          <w:rFonts w:ascii="微软雅黑" w:hAnsi="微软雅黑" w:eastAsia="微软雅黑" w:cs="微软雅黑"/>
          <w:sz w:val="31"/>
          <w:szCs w:val="31"/>
        </w:rPr>
        <w:t xml:space="preserve"> </w:t>
      </w:r>
      <w:r>
        <w:rPr>
          <w:rFonts w:ascii="微软雅黑" w:hAnsi="微软雅黑" w:eastAsia="微软雅黑" w:cs="微软雅黑"/>
          <w:spacing w:val="18"/>
          <w:sz w:val="31"/>
          <w:szCs w:val="31"/>
        </w:rPr>
        <w:t>业</w:t>
      </w:r>
      <w:r>
        <w:rPr>
          <w:rFonts w:ascii="微软雅黑" w:hAnsi="微软雅黑" w:eastAsia="微软雅黑" w:cs="微软雅黑"/>
          <w:spacing w:val="12"/>
          <w:sz w:val="31"/>
          <w:szCs w:val="31"/>
        </w:rPr>
        <w:t>和</w:t>
      </w:r>
      <w:r>
        <w:rPr>
          <w:rFonts w:ascii="微软雅黑" w:hAnsi="微软雅黑" w:eastAsia="微软雅黑" w:cs="微软雅黑"/>
          <w:spacing w:val="9"/>
          <w:sz w:val="31"/>
          <w:szCs w:val="31"/>
        </w:rPr>
        <w:t>科技型中小企业“双倍增”计划，</w:t>
      </w:r>
      <w:r>
        <w:rPr>
          <w:rFonts w:ascii="微软雅黑" w:hAnsi="微软雅黑" w:eastAsia="微软雅黑" w:cs="微软雅黑"/>
          <w:color w:val="FF0000"/>
          <w:spacing w:val="9"/>
          <w:sz w:val="31"/>
          <w:szCs w:val="31"/>
          <w14:textOutline w14:w="3175" w14:cap="flat" w14:cmpd="sng">
            <w14:solidFill>
              <w14:srgbClr w14:val="FF0000"/>
            </w14:solidFill>
            <w14:prstDash w14:val="solid"/>
            <w14:miter w14:val="0"/>
          </w14:textOutline>
        </w:rPr>
        <w:t>力</w:t>
      </w:r>
      <w:r>
        <w:rPr>
          <w:rFonts w:ascii="微软雅黑" w:hAnsi="微软雅黑" w:eastAsia="微软雅黑" w:cs="微软雅黑"/>
          <w:color w:val="FF0000"/>
          <w:sz w:val="31"/>
          <w:szCs w:val="31"/>
        </w:rPr>
        <w:t xml:space="preserve"> </w:t>
      </w:r>
      <w:r>
        <w:rPr>
          <w:rFonts w:ascii="微软雅黑" w:hAnsi="微软雅黑" w:eastAsia="微软雅黑" w:cs="微软雅黑"/>
          <w:color w:val="FF0000"/>
          <w:spacing w:val="18"/>
          <w:sz w:val="31"/>
          <w:szCs w:val="31"/>
          <w14:textOutline w14:w="3175" w14:cap="flat" w14:cmpd="sng">
            <w14:solidFill>
              <w14:srgbClr w14:val="FF0000"/>
            </w14:solidFill>
            <w14:prstDash w14:val="solid"/>
            <w14:miter w14:val="0"/>
          </w14:textOutline>
        </w:rPr>
        <w:t>争</w:t>
      </w:r>
      <w:r>
        <w:rPr>
          <w:rFonts w:ascii="微软雅黑" w:hAnsi="微软雅黑" w:eastAsia="微软雅黑" w:cs="微软雅黑"/>
          <w:color w:val="FF0000"/>
          <w:spacing w:val="12"/>
          <w:sz w:val="31"/>
          <w:szCs w:val="31"/>
          <w14:textOutline w14:w="3175" w14:cap="flat" w14:cmpd="sng">
            <w14:solidFill>
              <w14:srgbClr w14:val="FF0000"/>
            </w14:solidFill>
            <w14:prstDash w14:val="solid"/>
            <w14:miter w14:val="0"/>
          </w14:textOutline>
        </w:rPr>
        <w:t>到</w:t>
      </w:r>
      <w:r>
        <w:rPr>
          <w:rFonts w:ascii="微软雅黑" w:hAnsi="微软雅黑" w:eastAsia="微软雅黑" w:cs="微软雅黑"/>
          <w:color w:val="FF0000"/>
          <w:spacing w:val="9"/>
          <w:sz w:val="31"/>
          <w:szCs w:val="31"/>
          <w14:textOutline w14:w="3175" w14:cap="flat" w14:cmpd="sng">
            <w14:solidFill>
              <w14:srgbClr w14:val="FF0000"/>
            </w14:solidFill>
            <w14:prstDash w14:val="solid"/>
            <w14:miter w14:val="0"/>
          </w14:textOutline>
        </w:rPr>
        <w:t>“十四五”末全省高新技术企业、科</w:t>
      </w:r>
      <w:r>
        <w:rPr>
          <w:rFonts w:ascii="微软雅黑" w:hAnsi="微软雅黑" w:eastAsia="微软雅黑" w:cs="微软雅黑"/>
          <w:color w:val="FF0000"/>
          <w:sz w:val="31"/>
          <w:szCs w:val="31"/>
        </w:rPr>
        <w:t xml:space="preserve"> </w:t>
      </w:r>
      <w:r>
        <w:rPr>
          <w:rFonts w:ascii="微软雅黑" w:hAnsi="微软雅黑" w:eastAsia="微软雅黑" w:cs="微软雅黑"/>
          <w:color w:val="FF0000"/>
          <w:spacing w:val="10"/>
          <w:sz w:val="31"/>
          <w:szCs w:val="31"/>
          <w14:textOutline w14:w="3175" w14:cap="flat" w14:cmpd="sng">
            <w14:solidFill>
              <w14:srgbClr w14:val="FF0000"/>
            </w14:solidFill>
            <w14:prstDash w14:val="solid"/>
            <w14:miter w14:val="0"/>
          </w14:textOutline>
        </w:rPr>
        <w:t>技型中小企业入库数量分别达到3万家和</w:t>
      </w:r>
      <w:r>
        <w:rPr>
          <w:rFonts w:ascii="微软雅黑" w:hAnsi="微软雅黑" w:eastAsia="微软雅黑" w:cs="微软雅黑"/>
          <w:color w:val="FF0000"/>
          <w:sz w:val="31"/>
          <w:szCs w:val="31"/>
        </w:rPr>
        <w:t xml:space="preserve">  </w:t>
      </w:r>
      <w:r>
        <w:rPr>
          <w:rFonts w:ascii="微软雅黑" w:hAnsi="微软雅黑" w:eastAsia="微软雅黑" w:cs="微软雅黑"/>
          <w:color w:val="FF0000"/>
          <w:spacing w:val="11"/>
          <w:sz w:val="31"/>
          <w:szCs w:val="31"/>
          <w14:textOutline w14:w="3175" w14:cap="flat" w14:cmpd="sng">
            <w14:solidFill>
              <w14:srgbClr w14:val="FF0000"/>
            </w14:solidFill>
            <w14:prstDash w14:val="solid"/>
            <w14:miter w14:val="0"/>
          </w14:textOutline>
        </w:rPr>
        <w:t>3</w:t>
      </w:r>
      <w:r>
        <w:rPr>
          <w:rFonts w:ascii="微软雅黑" w:hAnsi="微软雅黑" w:eastAsia="微软雅黑" w:cs="微软雅黑"/>
          <w:color w:val="FF0000"/>
          <w:spacing w:val="10"/>
          <w:sz w:val="31"/>
          <w:szCs w:val="31"/>
          <w14:textOutline w14:w="3175" w14:cap="flat" w14:cmpd="sng">
            <w14:solidFill>
              <w14:srgbClr w14:val="FF0000"/>
            </w14:solidFill>
            <w14:prstDash w14:val="solid"/>
            <w14:miter w14:val="0"/>
          </w14:textOutline>
        </w:rPr>
        <w:t>.6万家左右</w:t>
      </w:r>
      <w:r>
        <w:rPr>
          <w:rFonts w:ascii="微软雅黑" w:hAnsi="微软雅黑" w:eastAsia="微软雅黑" w:cs="微软雅黑"/>
          <w:spacing w:val="10"/>
          <w:sz w:val="31"/>
          <w:szCs w:val="31"/>
        </w:rPr>
        <w:t>。</w:t>
      </w:r>
    </w:p>
    <w:p>
      <w:pPr>
        <w:sectPr>
          <w:pgSz w:w="19200" w:h="10800"/>
          <w:pgMar w:top="400" w:right="15" w:bottom="400" w:left="1104"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037" o:spid="_x0000_s1037" o:spt="1" style="position:absolute;left:0pt;margin-left:108pt;margin-top:60.8pt;height:0.65pt;width:851.25pt;mso-position-horizontal-relative:page;mso-position-vertical-relative:page;z-index:251699200;mso-width-relative:page;mso-height-relative:page;" fillcolor="#D9D9D9" filled="t" stroked="f" coordsize="21600,21600" o:allowincell="f">
            <v:path/>
            <v:fill on="t" focussize="0,0"/>
            <v:stroke on="f"/>
            <v:imagedata o:title=""/>
            <o:lock v:ext="edit"/>
          </v:rect>
        </w:pict>
      </w:r>
      <w:r>
        <w:drawing>
          <wp:anchor distT="0" distB="0" distL="0" distR="0" simplePos="0" relativeHeight="251700224"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85"/>
                    <a:stretch>
                      <a:fillRect/>
                    </a:stretch>
                  </pic:blipFill>
                  <pic:spPr>
                    <a:xfrm>
                      <a:off x="0" y="0"/>
                      <a:ext cx="1851672" cy="343153"/>
                    </a:xfrm>
                    <a:prstGeom prst="rect">
                      <a:avLst/>
                    </a:prstGeom>
                  </pic:spPr>
                </pic:pic>
              </a:graphicData>
            </a:graphic>
          </wp:anchor>
        </w:drawing>
      </w:r>
      <w:r>
        <w:drawing>
          <wp:anchor distT="0" distB="0" distL="0" distR="0" simplePos="0" relativeHeight="251702272"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701248"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60" w:lineRule="exact"/>
        <w:ind w:firstLine="2022"/>
        <w:textAlignment w:val="center"/>
      </w:pPr>
      <w:r>
        <w:drawing>
          <wp:inline distT="0" distB="0" distL="0" distR="0">
            <wp:extent cx="1053465" cy="292100"/>
            <wp:effectExtent l="0" t="0" r="0" b="0"/>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96"/>
                    <a:stretch>
                      <a:fillRect/>
                    </a:stretch>
                  </pic:blipFill>
                  <pic:spPr>
                    <a:xfrm>
                      <a:off x="0" y="0"/>
                      <a:ext cx="1053541" cy="292531"/>
                    </a:xfrm>
                    <a:prstGeom prst="rect">
                      <a:avLst/>
                    </a:prstGeom>
                  </pic:spPr>
                </pic:pic>
              </a:graphicData>
            </a:graphic>
          </wp:inline>
        </w:drawing>
      </w:r>
    </w:p>
    <w:p>
      <w:pPr>
        <w:spacing w:line="379" w:lineRule="auto"/>
        <w:rPr>
          <w:rFonts w:ascii="Arial"/>
          <w:sz w:val="21"/>
        </w:rPr>
      </w:pPr>
    </w:p>
    <w:p>
      <w:pPr>
        <w:spacing w:line="564" w:lineRule="exact"/>
        <w:ind w:firstLine="2011"/>
        <w:textAlignment w:val="center"/>
      </w:pPr>
      <w:r>
        <w:pict>
          <v:shape id="_x0000_s1038" o:spid="_x0000_s1038" o:spt="202" type="#_x0000_t202" style="height:28.2pt;width:778.1pt;" fillcolor="#196AE5" filled="t" stroked="f" coordsize="21600,21600">
            <v:path/>
            <v:fill on="t" focussize="0,0"/>
            <v:stroke on="f"/>
            <v:imagedata o:title=""/>
            <o:lock v:ext="edit" aspectratio="f"/>
            <v:textbox inset="0mm,0mm,0mm,0mm">
              <w:txbxContent>
                <w:p>
                  <w:pPr>
                    <w:spacing w:before="103" w:line="225" w:lineRule="auto"/>
                    <w:ind w:left="156"/>
                    <w:rPr>
                      <w:rFonts w:ascii="宋体" w:hAnsi="宋体" w:eastAsia="宋体" w:cs="宋体"/>
                      <w:sz w:val="35"/>
                      <w:szCs w:val="35"/>
                    </w:rPr>
                  </w:pPr>
                  <w:r>
                    <w:rPr>
                      <w:rFonts w:ascii="宋体" w:hAnsi="宋体" w:eastAsia="宋体" w:cs="宋体"/>
                      <w:color w:val="FFFFFF"/>
                      <w:spacing w:val="9"/>
                      <w:sz w:val="35"/>
                      <w:szCs w:val="35"/>
                      <w14:textOutline w14:w="6537" w14:cap="sq" w14:cmpd="sng">
                        <w14:solidFill>
                          <w14:srgbClr w14:val="FFFFFF"/>
                        </w14:solidFill>
                        <w14:prstDash w14:val="solid"/>
                        <w14:bevel/>
                      </w14:textOutline>
                    </w:rPr>
                    <w:t>税</w:t>
                  </w:r>
                  <w:r>
                    <w:rPr>
                      <w:rFonts w:ascii="宋体" w:hAnsi="宋体" w:eastAsia="宋体" w:cs="宋体"/>
                      <w:color w:val="FFFFFF"/>
                      <w:spacing w:val="8"/>
                      <w:sz w:val="35"/>
                      <w:szCs w:val="35"/>
                      <w14:textOutline w14:w="6537" w14:cap="sq" w14:cmpd="sng">
                        <w14:solidFill>
                          <w14:srgbClr w14:val="FFFFFF"/>
                        </w14:solidFill>
                        <w14:prstDash w14:val="solid"/>
                        <w14:bevel/>
                      </w14:textOutline>
                    </w:rPr>
                    <w:t>收减免</w:t>
                  </w:r>
                </w:p>
              </w:txbxContent>
            </v:textbox>
            <w10:wrap type="none"/>
            <w10:anchorlock/>
          </v:shape>
        </w:pict>
      </w:r>
    </w:p>
    <w:p>
      <w:pPr>
        <w:spacing w:line="267" w:lineRule="auto"/>
        <w:rPr>
          <w:rFonts w:ascii="Arial"/>
          <w:sz w:val="21"/>
        </w:rPr>
      </w:pPr>
    </w:p>
    <w:p>
      <w:pPr>
        <w:spacing w:before="133" w:line="226" w:lineRule="auto"/>
        <w:ind w:left="2181"/>
        <w:rPr>
          <w:rFonts w:ascii="微软雅黑" w:hAnsi="微软雅黑" w:eastAsia="微软雅黑" w:cs="微软雅黑"/>
          <w:sz w:val="31"/>
          <w:szCs w:val="31"/>
        </w:rPr>
      </w:pPr>
      <w:r>
        <w:rPr>
          <w:rFonts w:ascii="Wingdings" w:hAnsi="Wingdings" w:eastAsia="Wingdings" w:cs="Wingdings"/>
          <w:spacing w:val="16"/>
          <w:sz w:val="31"/>
          <w:szCs w:val="31"/>
        </w:rPr>
        <w:t xml:space="preserve">Ø </w:t>
      </w:r>
      <w:r>
        <w:rPr>
          <w:rFonts w:ascii="微软雅黑" w:hAnsi="微软雅黑" w:eastAsia="微软雅黑" w:cs="微软雅黑"/>
          <w:spacing w:val="14"/>
          <w:sz w:val="31"/>
          <w:szCs w:val="31"/>
        </w:rPr>
        <w:t>经</w:t>
      </w:r>
      <w:r>
        <w:rPr>
          <w:rFonts w:ascii="微软雅黑" w:hAnsi="微软雅黑" w:eastAsia="微软雅黑" w:cs="微软雅黑"/>
          <w:spacing w:val="8"/>
          <w:sz w:val="31"/>
          <w:szCs w:val="31"/>
        </w:rPr>
        <w:t>认定的高新技术企业，所得税可执行</w:t>
      </w:r>
      <w:r>
        <w:rPr>
          <w:rFonts w:ascii="微软雅黑" w:hAnsi="微软雅黑" w:eastAsia="微软雅黑" w:cs="微软雅黑"/>
          <w:color w:val="FF0000"/>
          <w:spacing w:val="8"/>
          <w:sz w:val="31"/>
          <w:szCs w:val="31"/>
        </w:rPr>
        <w:t xml:space="preserve">15% </w:t>
      </w:r>
      <w:r>
        <w:rPr>
          <w:rFonts w:ascii="微软雅黑" w:hAnsi="微软雅黑" w:eastAsia="微软雅黑" w:cs="微软雅黑"/>
          <w:spacing w:val="8"/>
          <w:sz w:val="31"/>
          <w:szCs w:val="31"/>
        </w:rPr>
        <w:t>(认定前</w:t>
      </w:r>
      <w:r>
        <w:rPr>
          <w:rFonts w:ascii="微软雅黑" w:hAnsi="微软雅黑" w:eastAsia="微软雅黑" w:cs="微软雅黑"/>
          <w:color w:val="FF0000"/>
          <w:spacing w:val="8"/>
          <w:sz w:val="31"/>
          <w:szCs w:val="31"/>
        </w:rPr>
        <w:t xml:space="preserve">25% </w:t>
      </w:r>
      <w:r>
        <w:rPr>
          <w:rFonts w:ascii="微软雅黑" w:hAnsi="微软雅黑" w:eastAsia="微软雅黑" w:cs="微软雅黑"/>
          <w:spacing w:val="8"/>
          <w:sz w:val="31"/>
          <w:szCs w:val="31"/>
        </w:rPr>
        <w:t>) 的优惠税率，税率降低10个点，税额减少</w:t>
      </w:r>
      <w:r>
        <w:rPr>
          <w:rFonts w:ascii="微软雅黑" w:hAnsi="微软雅黑" w:eastAsia="微软雅黑" w:cs="微软雅黑"/>
          <w:color w:val="FF0000"/>
          <w:spacing w:val="8"/>
          <w:sz w:val="31"/>
          <w:szCs w:val="31"/>
        </w:rPr>
        <w:t>40%</w:t>
      </w:r>
      <w:r>
        <w:rPr>
          <w:rFonts w:ascii="微软雅黑" w:hAnsi="微软雅黑" w:eastAsia="微软雅黑" w:cs="微软雅黑"/>
          <w:spacing w:val="8"/>
          <w:sz w:val="31"/>
          <w:szCs w:val="31"/>
        </w:rPr>
        <w:t>。</w:t>
      </w:r>
    </w:p>
    <w:p>
      <w:pPr>
        <w:spacing w:before="356" w:line="188" w:lineRule="auto"/>
        <w:ind w:left="2181"/>
        <w:rPr>
          <w:rFonts w:ascii="微软雅黑" w:hAnsi="微软雅黑" w:eastAsia="微软雅黑" w:cs="微软雅黑"/>
          <w:sz w:val="31"/>
          <w:szCs w:val="31"/>
        </w:rPr>
      </w:pPr>
      <w:r>
        <w:rPr>
          <w:rFonts w:ascii="Wingdings" w:hAnsi="Wingdings" w:eastAsia="Wingdings" w:cs="Wingdings"/>
          <w:spacing w:val="5"/>
          <w:sz w:val="31"/>
          <w:szCs w:val="31"/>
        </w:rPr>
        <w:t>Ø</w:t>
      </w:r>
      <w:r>
        <w:rPr>
          <w:rFonts w:ascii="Wingdings" w:hAnsi="Wingdings" w:eastAsia="Wingdings" w:cs="Wingdings"/>
          <w:spacing w:val="3"/>
          <w:sz w:val="31"/>
          <w:szCs w:val="31"/>
        </w:rPr>
        <w:t xml:space="preserve"> </w:t>
      </w:r>
      <w:r>
        <w:rPr>
          <w:rFonts w:ascii="微软雅黑" w:hAnsi="微软雅黑" w:eastAsia="微软雅黑" w:cs="微软雅黑"/>
          <w:spacing w:val="3"/>
          <w:sz w:val="31"/>
          <w:szCs w:val="31"/>
        </w:rPr>
        <w:t>自2019年起山东省高新技术企业土地税减半征收。</w:t>
      </w:r>
    </w:p>
    <w:p>
      <w:pPr>
        <w:spacing w:before="326" w:line="231" w:lineRule="auto"/>
        <w:ind w:left="2181"/>
        <w:rPr>
          <w:rFonts w:ascii="微软雅黑" w:hAnsi="微软雅黑" w:eastAsia="微软雅黑" w:cs="微软雅黑"/>
          <w:sz w:val="31"/>
          <w:szCs w:val="31"/>
        </w:rPr>
      </w:pPr>
      <w:r>
        <w:rPr>
          <w:rFonts w:ascii="Wingdings" w:hAnsi="Wingdings" w:eastAsia="Wingdings" w:cs="Wingdings"/>
          <w:spacing w:val="3"/>
          <w:sz w:val="31"/>
          <w:szCs w:val="31"/>
        </w:rPr>
        <w:t xml:space="preserve">Ø </w:t>
      </w:r>
      <w:r>
        <w:rPr>
          <w:rFonts w:ascii="微软雅黑" w:hAnsi="微软雅黑" w:eastAsia="微软雅黑" w:cs="微软雅黑"/>
          <w:spacing w:val="3"/>
          <w:sz w:val="31"/>
          <w:szCs w:val="31"/>
        </w:rPr>
        <w:t>企业</w:t>
      </w:r>
      <w:r>
        <w:rPr>
          <w:rFonts w:ascii="微软雅黑" w:hAnsi="微软雅黑" w:eastAsia="微软雅黑" w:cs="微软雅黑"/>
          <w:color w:val="0000CC"/>
          <w:spacing w:val="3"/>
          <w:sz w:val="31"/>
          <w:szCs w:val="31"/>
        </w:rPr>
        <w:t>研发经费</w:t>
      </w:r>
      <w:r>
        <w:rPr>
          <w:rFonts w:ascii="微软雅黑" w:hAnsi="微软雅黑" w:eastAsia="微软雅黑" w:cs="微软雅黑"/>
          <w:spacing w:val="3"/>
          <w:sz w:val="31"/>
          <w:szCs w:val="31"/>
        </w:rPr>
        <w:t>可按</w:t>
      </w:r>
      <w:r>
        <w:rPr>
          <w:rFonts w:ascii="微软雅黑" w:hAnsi="微软雅黑" w:eastAsia="微软雅黑" w:cs="微软雅黑"/>
          <w:color w:val="FF0000"/>
          <w:spacing w:val="3"/>
          <w:sz w:val="31"/>
          <w:szCs w:val="31"/>
        </w:rPr>
        <w:t>200%</w:t>
      </w:r>
      <w:r>
        <w:rPr>
          <w:rFonts w:ascii="微软雅黑" w:hAnsi="微软雅黑" w:eastAsia="微软雅黑" w:cs="微软雅黑"/>
          <w:spacing w:val="3"/>
          <w:sz w:val="31"/>
          <w:szCs w:val="31"/>
        </w:rPr>
        <w:t>在所得税之前</w:t>
      </w:r>
      <w:r>
        <w:rPr>
          <w:rFonts w:ascii="微软雅黑" w:hAnsi="微软雅黑" w:eastAsia="微软雅黑" w:cs="微软雅黑"/>
          <w:color w:val="0000CC"/>
          <w:spacing w:val="3"/>
          <w:sz w:val="31"/>
          <w:szCs w:val="31"/>
        </w:rPr>
        <w:t>加计扣除</w:t>
      </w:r>
      <w:r>
        <w:rPr>
          <w:rFonts w:ascii="微软雅黑" w:hAnsi="微软雅黑" w:eastAsia="微软雅黑" w:cs="微软雅黑"/>
          <w:spacing w:val="1"/>
          <w:sz w:val="31"/>
          <w:szCs w:val="31"/>
        </w:rPr>
        <w:t>。</w:t>
      </w: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1" w:line="3256" w:lineRule="exact"/>
        <w:textAlignment w:val="center"/>
      </w:pPr>
      <w:r>
        <w:drawing>
          <wp:inline distT="0" distB="0" distL="0" distR="0">
            <wp:extent cx="12190095" cy="206692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97"/>
                    <a:stretch>
                      <a:fillRect/>
                    </a:stretch>
                  </pic:blipFill>
                  <pic:spPr>
                    <a:xfrm>
                      <a:off x="0" y="0"/>
                      <a:ext cx="12190476" cy="2067191"/>
                    </a:xfrm>
                    <a:prstGeom prst="rect">
                      <a:avLst/>
                    </a:prstGeom>
                  </pic:spPr>
                </pic:pic>
              </a:graphicData>
            </a:graphic>
          </wp:inline>
        </w:drawing>
      </w:r>
    </w:p>
    <w:p>
      <w:pPr>
        <w:sectPr>
          <w:pgSz w:w="19200" w:h="10800"/>
          <w:pgMar w:top="400" w:right="2" w:bottom="1"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039" o:spid="_x0000_s1039" o:spt="1" style="position:absolute;left:0pt;margin-left:108pt;margin-top:60.8pt;height:0.65pt;width:851.25pt;mso-position-horizontal-relative:page;mso-position-vertical-relative:page;z-index:251705344;mso-width-relative:page;mso-height-relative:page;" fillcolor="#D9D9D9" filled="t" stroked="f" coordsize="21600,21600" o:allowincell="f">
            <v:path/>
            <v:fill on="t" focussize="0,0"/>
            <v:stroke on="f"/>
            <v:imagedata o:title=""/>
            <o:lock v:ext="edit"/>
          </v:rect>
        </w:pict>
      </w:r>
      <w:r>
        <w:drawing>
          <wp:anchor distT="0" distB="0" distL="0" distR="0" simplePos="0" relativeHeight="251706368"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708416"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707392"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709440"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60" w:lineRule="exact"/>
        <w:ind w:firstLine="2022"/>
        <w:textAlignment w:val="center"/>
      </w:pPr>
      <w:r>
        <w:drawing>
          <wp:inline distT="0" distB="0" distL="0" distR="0">
            <wp:extent cx="1053465" cy="29210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96"/>
                    <a:stretch>
                      <a:fillRect/>
                    </a:stretch>
                  </pic:blipFill>
                  <pic:spPr>
                    <a:xfrm>
                      <a:off x="0" y="0"/>
                      <a:ext cx="1053541" cy="292531"/>
                    </a:xfrm>
                    <a:prstGeom prst="rect">
                      <a:avLst/>
                    </a:prstGeom>
                  </pic:spPr>
                </pic:pic>
              </a:graphicData>
            </a:graphic>
          </wp:inline>
        </w:drawing>
      </w: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567" w:lineRule="exact"/>
        <w:ind w:firstLine="1800"/>
        <w:textAlignment w:val="center"/>
      </w:pPr>
      <w:r>
        <w:pict>
          <v:shape id="_x0000_s1040" o:spid="_x0000_s1040" o:spt="202" type="#_x0000_t202" style="height:28.35pt;width:795.25pt;" fillcolor="#196AE5" filled="t" stroked="f" coordsize="21600,21600">
            <v:path/>
            <v:fill on="t" focussize="0,0"/>
            <v:stroke on="f"/>
            <v:imagedata o:title=""/>
            <o:lock v:ext="edit" aspectratio="f"/>
            <v:textbox inset="0mm,0mm,0mm,0mm">
              <w:txbxContent>
                <w:p>
                  <w:pPr>
                    <w:spacing w:before="103" w:line="189" w:lineRule="auto"/>
                    <w:ind w:left="164"/>
                    <w:rPr>
                      <w:rFonts w:ascii="微软雅黑" w:hAnsi="微软雅黑" w:eastAsia="微软雅黑" w:cs="微软雅黑"/>
                      <w:sz w:val="35"/>
                      <w:szCs w:val="35"/>
                    </w:rPr>
                  </w:pPr>
                  <w:r>
                    <w:rPr>
                      <w:rFonts w:ascii="微软雅黑" w:hAnsi="微软雅黑" w:eastAsia="微软雅黑" w:cs="微软雅黑"/>
                      <w:color w:val="FFFFFF"/>
                      <w:spacing w:val="7"/>
                      <w:sz w:val="35"/>
                      <w:szCs w:val="35"/>
                      <w14:textOutline w14:w="6537" w14:cap="sq" w14:cmpd="sng">
                        <w14:solidFill>
                          <w14:srgbClr w14:val="FFFFFF"/>
                        </w14:solidFill>
                        <w14:prstDash w14:val="solid"/>
                        <w14:bevel/>
                      </w14:textOutline>
                    </w:rPr>
                    <w:t>直</w:t>
                  </w:r>
                  <w:r>
                    <w:rPr>
                      <w:rFonts w:ascii="微软雅黑" w:hAnsi="微软雅黑" w:eastAsia="微软雅黑" w:cs="微软雅黑"/>
                      <w:color w:val="FFFFFF"/>
                      <w:spacing w:val="5"/>
                      <w:sz w:val="35"/>
                      <w:szCs w:val="35"/>
                      <w14:textOutline w14:w="6537" w14:cap="sq" w14:cmpd="sng">
                        <w14:solidFill>
                          <w14:srgbClr w14:val="FFFFFF"/>
                        </w14:solidFill>
                        <w14:prstDash w14:val="solid"/>
                        <w14:bevel/>
                      </w14:textOutline>
                    </w:rPr>
                    <w:t>接奖励</w:t>
                  </w:r>
                </w:p>
              </w:txbxContent>
            </v:textbox>
            <w10:wrap type="none"/>
            <w10:anchorlock/>
          </v:shape>
        </w:pict>
      </w:r>
    </w:p>
    <w:p>
      <w:pPr>
        <w:spacing w:before="227" w:line="235" w:lineRule="auto"/>
        <w:ind w:left="2731"/>
        <w:rPr>
          <w:rFonts w:ascii="微软雅黑" w:hAnsi="微软雅黑" w:eastAsia="微软雅黑" w:cs="微软雅黑"/>
          <w:sz w:val="31"/>
          <w:szCs w:val="31"/>
        </w:rPr>
      </w:pPr>
      <w:r>
        <w:rPr>
          <w:rFonts w:ascii="微软雅黑" w:hAnsi="微软雅黑" w:eastAsia="微软雅黑" w:cs="微软雅黑"/>
          <w:color w:val="ED7D31"/>
          <w:spacing w:val="9"/>
          <w:sz w:val="31"/>
          <w:szCs w:val="31"/>
        </w:rPr>
        <w:t xml:space="preserve">◎ </w:t>
      </w:r>
      <w:r>
        <w:rPr>
          <w:rFonts w:ascii="微软雅黑" w:hAnsi="微软雅黑" w:eastAsia="微软雅黑" w:cs="微软雅黑"/>
          <w:spacing w:val="9"/>
          <w:sz w:val="31"/>
          <w:szCs w:val="31"/>
          <w14:textOutline w14:w="3175" w14:cap="flat" w14:cmpd="sng">
            <w14:solidFill>
              <w14:srgbClr w14:val="000000"/>
            </w14:solidFill>
            <w14:prstDash w14:val="solid"/>
            <w14:miter w14:val="0"/>
          </w14:textOutline>
        </w:rPr>
        <w:t>市：</w:t>
      </w:r>
      <w:r>
        <w:rPr>
          <w:rFonts w:ascii="微软雅黑" w:hAnsi="微软雅黑" w:eastAsia="微软雅黑" w:cs="微软雅黑"/>
          <w:spacing w:val="9"/>
          <w:sz w:val="31"/>
          <w:szCs w:val="31"/>
        </w:rPr>
        <w:t>对通过山东省高新技术企业认定的,每家企业给予</w:t>
      </w:r>
      <w:r>
        <w:rPr>
          <w:rFonts w:ascii="微软雅黑" w:hAnsi="微软雅黑" w:eastAsia="微软雅黑" w:cs="微软雅黑"/>
          <w:color w:val="ED7D31"/>
          <w:spacing w:val="9"/>
          <w:sz w:val="31"/>
          <w:szCs w:val="31"/>
        </w:rPr>
        <w:t>10万元</w:t>
      </w:r>
      <w:r>
        <w:rPr>
          <w:rFonts w:ascii="微软雅黑" w:hAnsi="微软雅黑" w:eastAsia="微软雅黑" w:cs="微软雅黑"/>
          <w:spacing w:val="9"/>
          <w:sz w:val="31"/>
          <w:szCs w:val="31"/>
        </w:rPr>
        <w:t>奖励，对通过山东省高新技术企业认定管</w:t>
      </w:r>
      <w:r>
        <w:rPr>
          <w:rFonts w:ascii="微软雅黑" w:hAnsi="微软雅黑" w:eastAsia="微软雅黑" w:cs="微软雅黑"/>
          <w:spacing w:val="3"/>
          <w:sz w:val="31"/>
          <w:szCs w:val="31"/>
        </w:rPr>
        <w:t>理</w:t>
      </w:r>
    </w:p>
    <w:p>
      <w:pPr>
        <w:spacing w:before="347" w:line="187" w:lineRule="auto"/>
        <w:ind w:left="1948"/>
        <w:rPr>
          <w:rFonts w:ascii="微软雅黑" w:hAnsi="微软雅黑" w:eastAsia="微软雅黑" w:cs="微软雅黑"/>
          <w:sz w:val="31"/>
          <w:szCs w:val="31"/>
        </w:rPr>
      </w:pPr>
      <w:r>
        <w:rPr>
          <w:rFonts w:ascii="微软雅黑" w:hAnsi="微软雅黑" w:eastAsia="微软雅黑" w:cs="微软雅黑"/>
          <w:spacing w:val="16"/>
          <w:sz w:val="31"/>
          <w:szCs w:val="31"/>
        </w:rPr>
        <w:t>机</w:t>
      </w:r>
      <w:r>
        <w:rPr>
          <w:rFonts w:ascii="微软雅黑" w:hAnsi="微软雅黑" w:eastAsia="微软雅黑" w:cs="微软雅黑"/>
          <w:spacing w:val="15"/>
          <w:sz w:val="31"/>
          <w:szCs w:val="31"/>
        </w:rPr>
        <w:t>构</w:t>
      </w:r>
      <w:r>
        <w:rPr>
          <w:rFonts w:ascii="微软雅黑" w:hAnsi="微软雅黑" w:eastAsia="微软雅黑" w:cs="微软雅黑"/>
          <w:spacing w:val="8"/>
          <w:sz w:val="31"/>
          <w:szCs w:val="31"/>
        </w:rPr>
        <w:t>受理但</w:t>
      </w:r>
      <w:r>
        <w:rPr>
          <w:rFonts w:ascii="微软雅黑" w:hAnsi="微软雅黑" w:eastAsia="微软雅黑" w:cs="微软雅黑"/>
          <w:color w:val="ED7D31"/>
          <w:spacing w:val="8"/>
          <w:sz w:val="31"/>
          <w:szCs w:val="31"/>
        </w:rPr>
        <w:t>未通过认定的企业给予3万元补助</w:t>
      </w:r>
      <w:r>
        <w:rPr>
          <w:rFonts w:ascii="微软雅黑" w:hAnsi="微软雅黑" w:eastAsia="微软雅黑" w:cs="微软雅黑"/>
          <w:spacing w:val="8"/>
          <w:sz w:val="31"/>
          <w:szCs w:val="31"/>
        </w:rPr>
        <w:t>。。</w:t>
      </w:r>
    </w:p>
    <w:p>
      <w:pPr>
        <w:spacing w:before="325" w:line="231" w:lineRule="auto"/>
        <w:ind w:left="2731"/>
        <w:rPr>
          <w:rFonts w:ascii="微软雅黑" w:hAnsi="微软雅黑" w:eastAsia="微软雅黑" w:cs="微软雅黑"/>
          <w:sz w:val="31"/>
          <w:szCs w:val="31"/>
        </w:rPr>
      </w:pPr>
      <w:r>
        <w:rPr>
          <w:rFonts w:ascii="微软雅黑" w:hAnsi="微软雅黑" w:eastAsia="微软雅黑" w:cs="微软雅黑"/>
          <w:color w:val="ED7D31"/>
          <w:spacing w:val="10"/>
          <w:sz w:val="31"/>
          <w:szCs w:val="31"/>
        </w:rPr>
        <w:t>◎</w:t>
      </w:r>
      <w:r>
        <w:rPr>
          <w:rFonts w:ascii="微软雅黑" w:hAnsi="微软雅黑" w:eastAsia="微软雅黑" w:cs="微软雅黑"/>
          <w:color w:val="ED7D31"/>
          <w:spacing w:val="9"/>
          <w:sz w:val="31"/>
          <w:szCs w:val="31"/>
        </w:rPr>
        <w:t xml:space="preserve"> </w:t>
      </w:r>
      <w:r>
        <w:rPr>
          <w:rFonts w:ascii="微软雅黑" w:hAnsi="微软雅黑" w:eastAsia="微软雅黑" w:cs="微软雅黑"/>
          <w:spacing w:val="9"/>
          <w:sz w:val="31"/>
          <w:szCs w:val="31"/>
          <w14:textOutline w14:w="3175" w14:cap="flat" w14:cmpd="sng">
            <w14:solidFill>
              <w14:srgbClr w14:val="000000"/>
            </w14:solidFill>
            <w14:prstDash w14:val="solid"/>
            <w14:miter w14:val="0"/>
          </w14:textOutline>
        </w:rPr>
        <w:t>省</w:t>
      </w:r>
      <w:r>
        <w:rPr>
          <w:rFonts w:ascii="微软雅黑" w:hAnsi="微软雅黑" w:eastAsia="微软雅黑" w:cs="微软雅黑"/>
          <w:spacing w:val="9"/>
          <w:sz w:val="31"/>
          <w:szCs w:val="31"/>
        </w:rPr>
        <w:t>：省财政对首次通过高新技术企业认定的中小微企业给予一次性补助</w:t>
      </w:r>
      <w:r>
        <w:rPr>
          <w:rFonts w:ascii="微软雅黑" w:hAnsi="微软雅黑" w:eastAsia="微软雅黑" w:cs="微软雅黑"/>
          <w:color w:val="FF0000"/>
          <w:spacing w:val="9"/>
          <w:sz w:val="31"/>
          <w:szCs w:val="31"/>
        </w:rPr>
        <w:t>10万元</w:t>
      </w:r>
      <w:r>
        <w:rPr>
          <w:rFonts w:ascii="微软雅黑" w:hAnsi="微软雅黑" w:eastAsia="微软雅黑" w:cs="微软雅黑"/>
          <w:spacing w:val="9"/>
          <w:sz w:val="31"/>
          <w:szCs w:val="31"/>
        </w:rPr>
        <w:t>，高新技术企业培育库入</w:t>
      </w:r>
    </w:p>
    <w:p>
      <w:pPr>
        <w:spacing w:before="346" w:line="188" w:lineRule="auto"/>
        <w:ind w:left="1945"/>
        <w:rPr>
          <w:rFonts w:ascii="微软雅黑" w:hAnsi="微软雅黑" w:eastAsia="微软雅黑" w:cs="微软雅黑"/>
          <w:sz w:val="31"/>
          <w:szCs w:val="31"/>
        </w:rPr>
      </w:pPr>
      <w:r>
        <w:rPr>
          <w:rFonts w:ascii="微软雅黑" w:hAnsi="微软雅黑" w:eastAsia="微软雅黑" w:cs="微软雅黑"/>
          <w:spacing w:val="12"/>
          <w:sz w:val="31"/>
          <w:szCs w:val="31"/>
        </w:rPr>
        <w:t>库</w:t>
      </w:r>
      <w:r>
        <w:rPr>
          <w:rFonts w:ascii="微软雅黑" w:hAnsi="微软雅黑" w:eastAsia="微软雅黑" w:cs="微软雅黑"/>
          <w:spacing w:val="9"/>
          <w:sz w:val="31"/>
          <w:szCs w:val="31"/>
        </w:rPr>
        <w:t>出库</w:t>
      </w:r>
      <w:r>
        <w:rPr>
          <w:rFonts w:ascii="微软雅黑" w:hAnsi="微软雅黑" w:eastAsia="微软雅黑" w:cs="微软雅黑"/>
          <w:color w:val="FF0000"/>
          <w:spacing w:val="9"/>
          <w:sz w:val="31"/>
          <w:szCs w:val="31"/>
        </w:rPr>
        <w:t>各5万元</w:t>
      </w:r>
      <w:r>
        <w:rPr>
          <w:rFonts w:ascii="微软雅黑" w:hAnsi="微软雅黑" w:eastAsia="微软雅黑" w:cs="微软雅黑"/>
          <w:spacing w:val="9"/>
          <w:sz w:val="31"/>
          <w:szCs w:val="31"/>
        </w:rPr>
        <w:t>主要用于企业研究开发活动。</w:t>
      </w:r>
    </w:p>
    <w:p>
      <w:pPr>
        <w:spacing w:before="320" w:line="230" w:lineRule="auto"/>
        <w:ind w:left="2826"/>
        <w:rPr>
          <w:rFonts w:ascii="微软雅黑" w:hAnsi="微软雅黑" w:eastAsia="微软雅黑" w:cs="微软雅黑"/>
          <w:sz w:val="31"/>
          <w:szCs w:val="31"/>
        </w:rPr>
      </w:pPr>
      <w:r>
        <w:rPr>
          <w:rFonts w:ascii="微软雅黑" w:hAnsi="微软雅黑" w:eastAsia="微软雅黑" w:cs="微软雅黑"/>
          <w:color w:val="ED7D31"/>
          <w:spacing w:val="10"/>
          <w:sz w:val="31"/>
          <w:szCs w:val="31"/>
        </w:rPr>
        <w:t>◎</w:t>
      </w:r>
      <w:r>
        <w:rPr>
          <w:rFonts w:ascii="微软雅黑" w:hAnsi="微软雅黑" w:eastAsia="微软雅黑" w:cs="微软雅黑"/>
          <w:spacing w:val="7"/>
          <w:sz w:val="31"/>
          <w:szCs w:val="31"/>
          <w14:textOutline w14:w="3175" w14:cap="flat" w14:cmpd="sng">
            <w14:solidFill>
              <w14:srgbClr w14:val="000000"/>
            </w14:solidFill>
            <w14:prstDash w14:val="solid"/>
            <w14:miter w14:val="0"/>
          </w14:textOutline>
        </w:rPr>
        <w:t>县</w:t>
      </w:r>
      <w:r>
        <w:rPr>
          <w:rFonts w:ascii="微软雅黑" w:hAnsi="微软雅黑" w:eastAsia="微软雅黑" w:cs="微软雅黑"/>
          <w:spacing w:val="5"/>
          <w:sz w:val="31"/>
          <w:szCs w:val="31"/>
        </w:rPr>
        <w:t xml:space="preserve"> </w:t>
      </w:r>
      <w:r>
        <w:rPr>
          <w:rFonts w:ascii="微软雅黑" w:hAnsi="微软雅黑" w:eastAsia="微软雅黑" w:cs="微软雅黑"/>
          <w:spacing w:val="5"/>
          <w:sz w:val="31"/>
          <w:szCs w:val="31"/>
          <w14:textOutline w14:w="3175" w14:cap="flat" w14:cmpd="sng">
            <w14:solidFill>
              <w14:srgbClr w14:val="000000"/>
            </w14:solidFill>
            <w14:prstDash w14:val="solid"/>
            <w14:miter w14:val="0"/>
          </w14:textOutline>
        </w:rPr>
        <w:t>(市、</w:t>
      </w:r>
      <w:r>
        <w:rPr>
          <w:rFonts w:ascii="微软雅黑" w:hAnsi="微软雅黑" w:eastAsia="微软雅黑" w:cs="微软雅黑"/>
          <w:spacing w:val="5"/>
          <w:sz w:val="31"/>
          <w:szCs w:val="31"/>
        </w:rPr>
        <w:t xml:space="preserve">  </w:t>
      </w:r>
      <w:r>
        <w:rPr>
          <w:rFonts w:ascii="微软雅黑" w:hAnsi="微软雅黑" w:eastAsia="微软雅黑" w:cs="微软雅黑"/>
          <w:spacing w:val="5"/>
          <w:sz w:val="31"/>
          <w:szCs w:val="31"/>
          <w14:textOutline w14:w="3175" w14:cap="flat" w14:cmpd="sng">
            <w14:solidFill>
              <w14:srgbClr w14:val="000000"/>
            </w14:solidFill>
            <w14:prstDash w14:val="solid"/>
            <w14:miter w14:val="0"/>
          </w14:textOutline>
        </w:rPr>
        <w:t>区)</w:t>
      </w:r>
      <w:r>
        <w:rPr>
          <w:rFonts w:ascii="微软雅黑" w:hAnsi="微软雅黑" w:eastAsia="微软雅黑" w:cs="微软雅黑"/>
          <w:spacing w:val="5"/>
          <w:sz w:val="31"/>
          <w:szCs w:val="31"/>
        </w:rPr>
        <w:t xml:space="preserve">  </w:t>
      </w:r>
      <w:r>
        <w:rPr>
          <w:rFonts w:ascii="微软雅黑" w:hAnsi="微软雅黑" w:eastAsia="微软雅黑" w:cs="微软雅黑"/>
          <w:spacing w:val="5"/>
          <w:sz w:val="31"/>
          <w:szCs w:val="31"/>
          <w14:textOutline w14:w="3175" w14:cap="flat" w14:cmpd="sng">
            <w14:solidFill>
              <w14:srgbClr w14:val="000000"/>
            </w14:solidFill>
            <w14:prstDash w14:val="solid"/>
            <w14:miter w14:val="0"/>
          </w14:textOutline>
        </w:rPr>
        <w:t>：</w:t>
      </w:r>
      <w:r>
        <w:rPr>
          <w:rFonts w:ascii="微软雅黑" w:hAnsi="微软雅黑" w:eastAsia="微软雅黑" w:cs="微软雅黑"/>
          <w:spacing w:val="5"/>
          <w:sz w:val="31"/>
          <w:szCs w:val="31"/>
        </w:rPr>
        <w:t>多个县市区出台了地方配套奖励</w:t>
      </w:r>
    </w:p>
    <w:p>
      <w:pPr>
        <w:sectPr>
          <w:headerReference r:id="rId11"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041" o:spid="_x0000_s1041" o:spt="1" style="position:absolute;left:0pt;margin-left:108pt;margin-top:60.8pt;height:0.65pt;width:851.25pt;mso-position-horizontal-relative:page;mso-position-vertical-relative:page;z-index:251710464;mso-width-relative:page;mso-height-relative:page;" fillcolor="#D9D9D9" filled="t" stroked="f" coordsize="21600,21600" o:allowincell="f">
            <v:path/>
            <v:fill on="t" focussize="0,0"/>
            <v:stroke on="f"/>
            <v:imagedata o:title=""/>
            <o:lock v:ext="edit"/>
          </v:rect>
        </w:pict>
      </w:r>
      <w:r>
        <w:drawing>
          <wp:anchor distT="0" distB="0" distL="0" distR="0" simplePos="0" relativeHeight="251711488"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713536"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712512"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714560"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60" w:lineRule="exact"/>
        <w:ind w:firstLine="2022"/>
        <w:textAlignment w:val="center"/>
      </w:pPr>
      <w:r>
        <w:drawing>
          <wp:inline distT="0" distB="0" distL="0" distR="0">
            <wp:extent cx="1053465" cy="29210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96"/>
                    <a:stretch>
                      <a:fillRect/>
                    </a:stretch>
                  </pic:blipFill>
                  <pic:spPr>
                    <a:xfrm>
                      <a:off x="0" y="0"/>
                      <a:ext cx="1053541" cy="292531"/>
                    </a:xfrm>
                    <a:prstGeom prst="rect">
                      <a:avLst/>
                    </a:prstGeom>
                  </pic:spPr>
                </pic:pic>
              </a:graphicData>
            </a:graphic>
          </wp:inline>
        </w:drawing>
      </w:r>
    </w:p>
    <w:p>
      <w:pPr>
        <w:spacing w:line="325" w:lineRule="auto"/>
        <w:rPr>
          <w:rFonts w:ascii="Arial"/>
          <w:sz w:val="21"/>
        </w:rPr>
      </w:pPr>
    </w:p>
    <w:p>
      <w:pPr>
        <w:spacing w:line="326" w:lineRule="auto"/>
        <w:rPr>
          <w:rFonts w:ascii="Arial"/>
          <w:sz w:val="21"/>
        </w:rPr>
      </w:pPr>
    </w:p>
    <w:p>
      <w:pPr>
        <w:spacing w:line="566" w:lineRule="exact"/>
        <w:ind w:firstLine="1596"/>
        <w:textAlignment w:val="center"/>
      </w:pPr>
      <w:r>
        <w:pict>
          <v:shape id="_x0000_s1042" o:spid="_x0000_s1042" o:spt="202" type="#_x0000_t202" style="height:28.35pt;width:811.6pt;" fillcolor="#196AE5" filled="t" stroked="f" coordsize="21600,21600">
            <v:path/>
            <v:fill on="t" focussize="0,0"/>
            <v:stroke on="f"/>
            <v:imagedata o:title=""/>
            <o:lock v:ext="edit" aspectratio="f"/>
            <v:textbox inset="0mm,0mm,0mm,0mm">
              <w:txbxContent>
                <w:p>
                  <w:pPr>
                    <w:spacing w:before="103" w:line="189" w:lineRule="auto"/>
                    <w:ind w:left="163"/>
                    <w:rPr>
                      <w:rFonts w:ascii="微软雅黑" w:hAnsi="微软雅黑" w:eastAsia="微软雅黑" w:cs="微软雅黑"/>
                      <w:sz w:val="35"/>
                      <w:szCs w:val="35"/>
                    </w:rPr>
                  </w:pPr>
                  <w:r>
                    <w:rPr>
                      <w:rFonts w:ascii="微软雅黑" w:hAnsi="微软雅黑" w:eastAsia="微软雅黑" w:cs="微软雅黑"/>
                      <w:color w:val="FFFFFF"/>
                      <w:spacing w:val="7"/>
                      <w:sz w:val="35"/>
                      <w:szCs w:val="35"/>
                      <w14:textOutline w14:w="6537" w14:cap="sq" w14:cmpd="sng">
                        <w14:solidFill>
                          <w14:srgbClr w14:val="FFFFFF"/>
                        </w14:solidFill>
                        <w14:prstDash w14:val="solid"/>
                        <w14:bevel/>
                      </w14:textOutline>
                    </w:rPr>
                    <w:t>直</w:t>
                  </w:r>
                  <w:r>
                    <w:rPr>
                      <w:rFonts w:ascii="微软雅黑" w:hAnsi="微软雅黑" w:eastAsia="微软雅黑" w:cs="微软雅黑"/>
                      <w:color w:val="FFFFFF"/>
                      <w:spacing w:val="5"/>
                      <w:sz w:val="35"/>
                      <w:szCs w:val="35"/>
                      <w14:textOutline w14:w="6537" w14:cap="sq" w14:cmpd="sng">
                        <w14:solidFill>
                          <w14:srgbClr w14:val="FFFFFF"/>
                        </w14:solidFill>
                        <w14:prstDash w14:val="solid"/>
                        <w14:bevel/>
                      </w14:textOutline>
                    </w:rPr>
                    <w:t>接奖励</w:t>
                  </w:r>
                </w:p>
              </w:txbxContent>
            </v:textbox>
            <w10:wrap type="none"/>
            <w10:anchorlock/>
          </v:shape>
        </w:pict>
      </w:r>
    </w:p>
    <w:p>
      <w:pPr>
        <w:spacing w:line="364" w:lineRule="auto"/>
        <w:rPr>
          <w:rFonts w:ascii="Arial"/>
          <w:sz w:val="21"/>
        </w:rPr>
      </w:pPr>
    </w:p>
    <w:p>
      <w:pPr>
        <w:spacing w:before="134" w:line="226" w:lineRule="auto"/>
        <w:ind w:left="2120"/>
        <w:rPr>
          <w:rFonts w:ascii="微软雅黑" w:hAnsi="微软雅黑" w:eastAsia="微软雅黑" w:cs="微软雅黑"/>
          <w:sz w:val="31"/>
          <w:szCs w:val="31"/>
        </w:rPr>
      </w:pPr>
      <w:r>
        <w:rPr>
          <w:rFonts w:ascii="微软雅黑" w:hAnsi="微软雅黑" w:eastAsia="微软雅黑" w:cs="微软雅黑"/>
          <w:color w:val="ED7D31"/>
          <w:spacing w:val="12"/>
          <w:sz w:val="31"/>
          <w:szCs w:val="31"/>
        </w:rPr>
        <w:t>企业研发投入后补助。</w:t>
      </w:r>
      <w:r>
        <w:rPr>
          <w:rFonts w:ascii="微软雅黑" w:hAnsi="微软雅黑" w:eastAsia="微软雅黑" w:cs="微软雅黑"/>
          <w:spacing w:val="12"/>
          <w:sz w:val="31"/>
          <w:szCs w:val="31"/>
        </w:rPr>
        <w:t>对符合条件高企的研发经费投入给予的补助资金，年销售收入2亿元以上 (研发投入占</w:t>
      </w:r>
      <w:r>
        <w:rPr>
          <w:rFonts w:ascii="微软雅黑" w:hAnsi="微软雅黑" w:eastAsia="微软雅黑" w:cs="微软雅黑"/>
          <w:spacing w:val="10"/>
          <w:sz w:val="31"/>
          <w:szCs w:val="31"/>
        </w:rPr>
        <w:t>销</w:t>
      </w:r>
    </w:p>
    <w:p>
      <w:pPr>
        <w:spacing w:before="299" w:line="226" w:lineRule="auto"/>
        <w:ind w:left="1740"/>
        <w:rPr>
          <w:rFonts w:ascii="微软雅黑" w:hAnsi="微软雅黑" w:eastAsia="微软雅黑" w:cs="微软雅黑"/>
          <w:sz w:val="31"/>
          <w:szCs w:val="31"/>
        </w:rPr>
      </w:pPr>
      <w:r>
        <w:rPr>
          <w:rFonts w:ascii="微软雅黑" w:hAnsi="微软雅黑" w:eastAsia="微软雅黑" w:cs="微软雅黑"/>
          <w:spacing w:val="22"/>
          <w:sz w:val="31"/>
          <w:szCs w:val="31"/>
        </w:rPr>
        <w:t>售收</w:t>
      </w:r>
      <w:r>
        <w:rPr>
          <w:rFonts w:ascii="微软雅黑" w:hAnsi="微软雅黑" w:eastAsia="微软雅黑" w:cs="微软雅黑"/>
          <w:spacing w:val="19"/>
          <w:sz w:val="31"/>
          <w:szCs w:val="31"/>
        </w:rPr>
        <w:t>入</w:t>
      </w:r>
      <w:r>
        <w:rPr>
          <w:rFonts w:ascii="微软雅黑" w:hAnsi="微软雅黑" w:eastAsia="微软雅黑" w:cs="微软雅黑"/>
          <w:spacing w:val="11"/>
          <w:sz w:val="31"/>
          <w:szCs w:val="31"/>
        </w:rPr>
        <w:t>达到4% ) 按其较上年度新增享受研发费用加计扣除费用部分的?% (省?%，市3% ) 给予补助；年销售收入</w:t>
      </w:r>
    </w:p>
    <w:p>
      <w:pPr>
        <w:spacing w:before="299" w:line="226" w:lineRule="auto"/>
        <w:ind w:left="1755"/>
        <w:rPr>
          <w:rFonts w:ascii="微软雅黑" w:hAnsi="微软雅黑" w:eastAsia="微软雅黑" w:cs="微软雅黑"/>
          <w:sz w:val="31"/>
          <w:szCs w:val="31"/>
        </w:rPr>
      </w:pPr>
      <w:r>
        <w:rPr>
          <w:rFonts w:ascii="微软雅黑" w:hAnsi="微软雅黑" w:eastAsia="微软雅黑" w:cs="微软雅黑"/>
          <w:spacing w:val="18"/>
          <w:sz w:val="31"/>
          <w:szCs w:val="31"/>
        </w:rPr>
        <w:t>2</w:t>
      </w:r>
      <w:r>
        <w:rPr>
          <w:rFonts w:ascii="微软雅黑" w:hAnsi="微软雅黑" w:eastAsia="微软雅黑" w:cs="微软雅黑"/>
          <w:spacing w:val="11"/>
          <w:sz w:val="31"/>
          <w:szCs w:val="31"/>
        </w:rPr>
        <w:t>亿元以下企业 (研发投入占销售收入达到6% )  ，按其当年享受研发费用加计扣除费用总额的?% (省?%，市3% )</w:t>
      </w:r>
    </w:p>
    <w:p>
      <w:pPr>
        <w:spacing w:before="363" w:line="185" w:lineRule="auto"/>
        <w:ind w:left="1743"/>
        <w:rPr>
          <w:rFonts w:ascii="微软雅黑" w:hAnsi="微软雅黑" w:eastAsia="微软雅黑" w:cs="微软雅黑"/>
          <w:sz w:val="31"/>
          <w:szCs w:val="31"/>
        </w:rPr>
      </w:pPr>
      <w:r>
        <w:rPr>
          <w:rFonts w:ascii="微软雅黑" w:hAnsi="微软雅黑" w:eastAsia="微软雅黑" w:cs="微软雅黑"/>
          <w:spacing w:val="7"/>
          <w:sz w:val="31"/>
          <w:szCs w:val="31"/>
        </w:rPr>
        <w:t>给予补助</w:t>
      </w:r>
      <w:r>
        <w:rPr>
          <w:rFonts w:ascii="微软雅黑" w:hAnsi="微软雅黑" w:eastAsia="微软雅黑" w:cs="微软雅黑"/>
          <w:spacing w:val="6"/>
          <w:sz w:val="31"/>
          <w:szCs w:val="31"/>
        </w:rPr>
        <w:t>。</w:t>
      </w:r>
    </w:p>
    <w:p>
      <w:pPr>
        <w:sectPr>
          <w:headerReference r:id="rId12"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043" o:spid="_x0000_s1043" o:spt="1" style="position:absolute;left:0pt;margin-left:108pt;margin-top:60.8pt;height:0.65pt;width:851.25pt;mso-position-horizontal-relative:page;mso-position-vertical-relative:page;z-index:251715584;mso-width-relative:page;mso-height-relative:page;" fillcolor="#D9D9D9" filled="t" stroked="f" coordsize="21600,21600" o:allowincell="f">
            <v:path/>
            <v:fill on="t" focussize="0,0"/>
            <v:stroke on="f"/>
            <v:imagedata o:title=""/>
            <o:lock v:ext="edit"/>
          </v:rect>
        </w:pict>
      </w:r>
      <w:r>
        <w:drawing>
          <wp:anchor distT="0" distB="0" distL="0" distR="0" simplePos="0" relativeHeight="251717632"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716608"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718656"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719680"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
    <w:p/>
    <w:p>
      <w:pPr>
        <w:spacing w:line="35" w:lineRule="exact"/>
      </w:pPr>
    </w:p>
    <w:p>
      <w:pPr>
        <w:sectPr>
          <w:headerReference r:id="rId13" w:type="default"/>
          <w:pgSz w:w="19200" w:h="10800"/>
          <w:pgMar w:top="400" w:right="0" w:bottom="400" w:left="0" w:header="0" w:footer="0" w:gutter="0"/>
          <w:cols w:equalWidth="0" w:num="1">
            <w:col w:w="19200"/>
          </w:cols>
        </w:sectPr>
      </w:pPr>
    </w:p>
    <w:p>
      <w:pPr>
        <w:spacing w:line="452" w:lineRule="exact"/>
        <w:ind w:firstLine="2036"/>
        <w:textAlignment w:val="center"/>
      </w:pPr>
      <w:r>
        <w:drawing>
          <wp:inline distT="0" distB="0" distL="0" distR="0">
            <wp:extent cx="1045210" cy="28702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99"/>
                    <a:stretch>
                      <a:fillRect/>
                    </a:stretch>
                  </pic:blipFill>
                  <pic:spPr>
                    <a:xfrm>
                      <a:off x="0" y="0"/>
                      <a:ext cx="1045603" cy="287578"/>
                    </a:xfrm>
                    <a:prstGeom prst="rect">
                      <a:avLst/>
                    </a:prstGeom>
                  </pic:spPr>
                </pic:pic>
              </a:graphicData>
            </a:graphic>
          </wp:inline>
        </w:drawing>
      </w:r>
    </w:p>
    <w:p>
      <w:pPr>
        <w:spacing w:line="454" w:lineRule="auto"/>
        <w:rPr>
          <w:rFonts w:ascii="Arial"/>
          <w:sz w:val="21"/>
        </w:rPr>
      </w:pPr>
    </w:p>
    <w:p>
      <w:pPr>
        <w:spacing w:line="830" w:lineRule="exact"/>
        <w:ind w:firstLine="2068"/>
        <w:textAlignment w:val="center"/>
      </w:pPr>
      <w:r>
        <w:pict>
          <v:shape id="_x0000_s1044" o:spid="_x0000_s1044" o:spt="202" type="#_x0000_t202" style="height:41.55pt;width:163.15pt;" fillcolor="#196AE5" filled="t" stroked="f" coordsize="21600,21600">
            <v:path/>
            <v:fill on="t" focussize="0,0"/>
            <v:stroke on="f"/>
            <v:imagedata o:title=""/>
            <o:lock v:ext="edit" aspectratio="f"/>
            <v:textbox inset="0mm,0mm,0mm,0mm">
              <w:txbxContent>
                <w:p>
                  <w:pPr>
                    <w:spacing w:before="165" w:line="186" w:lineRule="auto"/>
                    <w:ind w:left="687"/>
                    <w:rPr>
                      <w:rFonts w:ascii="微软雅黑" w:hAnsi="微软雅黑" w:eastAsia="微软雅黑" w:cs="微软雅黑"/>
                      <w:sz w:val="47"/>
                      <w:szCs w:val="47"/>
                    </w:rPr>
                  </w:pPr>
                  <w:r>
                    <w:rPr>
                      <w:rFonts w:ascii="微软雅黑" w:hAnsi="微软雅黑" w:eastAsia="微软雅黑" w:cs="微软雅黑"/>
                      <w:color w:val="FFFFFF"/>
                      <w:spacing w:val="6"/>
                      <w:sz w:val="47"/>
                      <w:szCs w:val="47"/>
                      <w14:textOutline w14:w="6350" w14:cap="flat" w14:cmpd="sng">
                        <w14:solidFill>
                          <w14:srgbClr w14:val="FFFFFF"/>
                        </w14:solidFill>
                        <w14:prstDash w14:val="solid"/>
                        <w14:miter w14:val="0"/>
                      </w14:textOutline>
                    </w:rPr>
                    <w:t>融资贷</w:t>
                  </w:r>
                  <w:r>
                    <w:rPr>
                      <w:rFonts w:ascii="微软雅黑" w:hAnsi="微软雅黑" w:eastAsia="微软雅黑" w:cs="微软雅黑"/>
                      <w:color w:val="FFFFFF"/>
                      <w:spacing w:val="5"/>
                      <w:sz w:val="47"/>
                      <w:szCs w:val="47"/>
                      <w14:textOutline w14:w="6350" w14:cap="flat" w14:cmpd="sng">
                        <w14:solidFill>
                          <w14:srgbClr w14:val="FFFFFF"/>
                        </w14:solidFill>
                        <w14:prstDash w14:val="solid"/>
                        <w14:miter w14:val="0"/>
                      </w14:textOutline>
                    </w:rPr>
                    <w:t>款</w:t>
                  </w:r>
                </w:p>
              </w:txbxContent>
            </v:textbox>
            <w10:wrap type="none"/>
            <w10:anchorlock/>
          </v:shape>
        </w:pict>
      </w:r>
    </w:p>
    <w:p>
      <w:pPr>
        <w:spacing w:before="233" w:line="3939" w:lineRule="exact"/>
        <w:ind w:firstLine="2032"/>
        <w:textAlignment w:val="center"/>
      </w:pPr>
      <w:r>
        <w:pict>
          <v:shape id="_x0000_s1045" o:spid="_x0000_s1045" o:spt="202" type="#_x0000_t202" style="height:196.95pt;width:163.35pt;" fillcolor="#203864" filled="t" stroked="f" coordsize="21600,21600">
            <v:path/>
            <v:fill on="t" focussize="0,0"/>
            <v:stroke on="f"/>
            <v:imagedata o:title=""/>
            <o:lock v:ext="edit" aspectratio="f"/>
            <v:textbox inset="0mm,0mm,0mm,0mm">
              <w:txbxContent>
                <w:p>
                  <w:pPr>
                    <w:spacing w:line="434" w:lineRule="auto"/>
                    <w:rPr>
                      <w:rFonts w:ascii="Arial"/>
                      <w:sz w:val="21"/>
                    </w:rPr>
                  </w:pPr>
                </w:p>
                <w:p>
                  <w:pPr>
                    <w:spacing w:before="133" w:line="267" w:lineRule="auto"/>
                    <w:ind w:left="157" w:right="233" w:firstLine="3"/>
                    <w:rPr>
                      <w:rFonts w:ascii="微软雅黑" w:hAnsi="微软雅黑" w:eastAsia="微软雅黑" w:cs="微软雅黑"/>
                      <w:sz w:val="31"/>
                      <w:szCs w:val="31"/>
                    </w:rPr>
                  </w:pPr>
                  <w:r>
                    <w:rPr>
                      <w:rFonts w:ascii="微软雅黑" w:hAnsi="微软雅黑" w:eastAsia="微软雅黑" w:cs="微软雅黑"/>
                      <w:color w:val="FFFFFF"/>
                      <w:spacing w:val="10"/>
                      <w:sz w:val="31"/>
                      <w:szCs w:val="31"/>
                    </w:rPr>
                    <w:t>高</w:t>
                  </w:r>
                  <w:r>
                    <w:rPr>
                      <w:rFonts w:ascii="微软雅黑" w:hAnsi="微软雅黑" w:eastAsia="微软雅黑" w:cs="微软雅黑"/>
                      <w:color w:val="FFFFFF"/>
                      <w:spacing w:val="9"/>
                      <w:sz w:val="31"/>
                      <w:szCs w:val="31"/>
                    </w:rPr>
                    <w:t>新技术企业已成为</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4"/>
                      <w:sz w:val="31"/>
                      <w:szCs w:val="31"/>
                    </w:rPr>
                    <w:t>银</w:t>
                  </w:r>
                  <w:r>
                    <w:rPr>
                      <w:rFonts w:ascii="微软雅黑" w:hAnsi="微软雅黑" w:eastAsia="微软雅黑" w:cs="微软雅黑"/>
                      <w:color w:val="FFFFFF"/>
                      <w:spacing w:val="9"/>
                      <w:sz w:val="31"/>
                      <w:szCs w:val="31"/>
                    </w:rPr>
                    <w:t>行等金融机构和各</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4"/>
                      <w:sz w:val="31"/>
                      <w:szCs w:val="31"/>
                    </w:rPr>
                    <w:t>类</w:t>
                  </w:r>
                  <w:r>
                    <w:rPr>
                      <w:rFonts w:ascii="微软雅黑" w:hAnsi="微软雅黑" w:eastAsia="微软雅黑" w:cs="微软雅黑"/>
                      <w:color w:val="FFFFFF"/>
                      <w:spacing w:val="9"/>
                      <w:sz w:val="31"/>
                      <w:szCs w:val="31"/>
                    </w:rPr>
                    <w:t>投资机构青睐的对</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4"/>
                      <w:sz w:val="31"/>
                      <w:szCs w:val="31"/>
                    </w:rPr>
                    <w:t>象</w:t>
                  </w:r>
                  <w:r>
                    <w:rPr>
                      <w:rFonts w:ascii="微软雅黑" w:hAnsi="微软雅黑" w:eastAsia="微软雅黑" w:cs="微软雅黑"/>
                      <w:color w:val="FFFFFF"/>
                      <w:spacing w:val="9"/>
                      <w:sz w:val="31"/>
                      <w:szCs w:val="31"/>
                    </w:rPr>
                    <w:t>，更容易获得信贷</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0"/>
                      <w:sz w:val="31"/>
                      <w:szCs w:val="31"/>
                    </w:rPr>
                    <w:t>支</w:t>
                  </w:r>
                  <w:r>
                    <w:rPr>
                      <w:rFonts w:ascii="微软雅黑" w:hAnsi="微软雅黑" w:eastAsia="微软雅黑" w:cs="微软雅黑"/>
                      <w:color w:val="FFFFFF"/>
                      <w:spacing w:val="8"/>
                      <w:sz w:val="31"/>
                      <w:szCs w:val="31"/>
                    </w:rPr>
                    <w:t>持和风险投资。</w:t>
                  </w:r>
                </w:p>
              </w:txbxContent>
            </v:textbox>
            <w10:wrap type="none"/>
            <w10:anchorlock/>
          </v:shape>
        </w:pict>
      </w:r>
    </w:p>
    <w:p>
      <w:pPr>
        <w:spacing w:line="14" w:lineRule="auto"/>
        <w:rPr>
          <w:rFonts w:ascii="Arial"/>
          <w:sz w:val="2"/>
        </w:rPr>
      </w:pPr>
      <w:r>
        <w:rPr>
          <w:rFonts w:ascii="Arial" w:hAnsi="Arial" w:eastAsia="Arial" w:cs="Arial"/>
          <w:sz w:val="2"/>
          <w:szCs w:val="2"/>
        </w:rPr>
        <w:br w:type="column"/>
      </w:r>
    </w:p>
    <w:p>
      <w:pPr>
        <w:spacing w:line="305" w:lineRule="auto"/>
        <w:rPr>
          <w:rFonts w:ascii="Arial"/>
          <w:sz w:val="21"/>
        </w:rPr>
      </w:pPr>
    </w:p>
    <w:p>
      <w:pPr>
        <w:spacing w:line="306" w:lineRule="auto"/>
        <w:rPr>
          <w:rFonts w:ascii="Arial"/>
          <w:sz w:val="21"/>
        </w:rPr>
      </w:pPr>
    </w:p>
    <w:p>
      <w:pPr>
        <w:spacing w:line="306" w:lineRule="auto"/>
        <w:rPr>
          <w:rFonts w:ascii="Arial"/>
          <w:sz w:val="21"/>
        </w:rPr>
      </w:pPr>
    </w:p>
    <w:p>
      <w:pPr>
        <w:spacing w:line="831" w:lineRule="exact"/>
        <w:ind w:firstLine="34"/>
        <w:textAlignment w:val="center"/>
      </w:pPr>
      <w:r>
        <w:pict>
          <v:shape id="_x0000_s1046" o:spid="_x0000_s1046" o:spt="202" type="#_x0000_t202" style="height:41.6pt;width:163.25pt;" fillcolor="#196AE5" filled="t" stroked="f" coordsize="21600,21600">
            <v:path/>
            <v:fill on="t" focussize="0,0"/>
            <v:stroke on="f"/>
            <v:imagedata o:title=""/>
            <o:lock v:ext="edit" aspectratio="f"/>
            <v:textbox inset="0mm,0mm,0mm,0mm">
              <w:txbxContent>
                <w:p>
                  <w:pPr>
                    <w:spacing w:before="166" w:line="186" w:lineRule="auto"/>
                    <w:ind w:left="678"/>
                    <w:rPr>
                      <w:rFonts w:ascii="微软雅黑" w:hAnsi="微软雅黑" w:eastAsia="微软雅黑" w:cs="微软雅黑"/>
                      <w:sz w:val="47"/>
                      <w:szCs w:val="47"/>
                    </w:rPr>
                  </w:pPr>
                  <w:r>
                    <w:rPr>
                      <w:rFonts w:ascii="微软雅黑" w:hAnsi="微软雅黑" w:eastAsia="微软雅黑" w:cs="微软雅黑"/>
                      <w:color w:val="FFFFFF"/>
                      <w:spacing w:val="8"/>
                      <w:sz w:val="47"/>
                      <w:szCs w:val="47"/>
                      <w14:textOutline w14:w="6350" w14:cap="flat" w14:cmpd="sng">
                        <w14:solidFill>
                          <w14:srgbClr w14:val="FFFFFF"/>
                        </w14:solidFill>
                        <w14:prstDash w14:val="solid"/>
                        <w14:miter w14:val="0"/>
                      </w14:textOutline>
                    </w:rPr>
                    <w:t>资助基础</w:t>
                  </w:r>
                </w:p>
              </w:txbxContent>
            </v:textbox>
            <w10:wrap type="none"/>
            <w10:anchorlock/>
          </v:shape>
        </w:pict>
      </w:r>
    </w:p>
    <w:p>
      <w:pPr>
        <w:spacing w:before="232" w:line="3924" w:lineRule="exact"/>
        <w:textAlignment w:val="center"/>
      </w:pPr>
      <w:r>
        <w:pict>
          <v:shape id="_x0000_s1047" o:spid="_x0000_s1047" o:spt="202" type="#_x0000_t202" style="height:196.25pt;width:163.25pt;" fillcolor="#203864" filled="t" stroked="f" coordsize="21600,21600">
            <v:path/>
            <v:fill on="t" focussize="0,0"/>
            <v:stroke on="f"/>
            <v:imagedata o:title=""/>
            <o:lock v:ext="edit" aspectratio="f"/>
            <v:textbox inset="0mm,0mm,0mm,0mm">
              <w:txbxContent>
                <w:p>
                  <w:pPr>
                    <w:spacing w:line="434" w:lineRule="auto"/>
                    <w:rPr>
                      <w:rFonts w:ascii="Arial"/>
                      <w:sz w:val="21"/>
                    </w:rPr>
                  </w:pPr>
                </w:p>
                <w:p>
                  <w:pPr>
                    <w:spacing w:before="133" w:line="267" w:lineRule="auto"/>
                    <w:ind w:left="157" w:right="232" w:firstLine="2"/>
                    <w:rPr>
                      <w:rFonts w:ascii="微软雅黑" w:hAnsi="微软雅黑" w:eastAsia="微软雅黑" w:cs="微软雅黑"/>
                      <w:sz w:val="31"/>
                      <w:szCs w:val="31"/>
                    </w:rPr>
                  </w:pPr>
                  <w:r>
                    <w:rPr>
                      <w:rFonts w:ascii="微软雅黑" w:hAnsi="微软雅黑" w:eastAsia="微软雅黑" w:cs="微软雅黑"/>
                      <w:color w:val="FFFFFF"/>
                      <w:spacing w:val="10"/>
                      <w:sz w:val="31"/>
                      <w:szCs w:val="31"/>
                    </w:rPr>
                    <w:t>高</w:t>
                  </w:r>
                  <w:r>
                    <w:rPr>
                      <w:rFonts w:ascii="微软雅黑" w:hAnsi="微软雅黑" w:eastAsia="微软雅黑" w:cs="微软雅黑"/>
                      <w:color w:val="FFFFFF"/>
                      <w:spacing w:val="9"/>
                      <w:sz w:val="31"/>
                      <w:szCs w:val="31"/>
                    </w:rPr>
                    <w:t>新技术企业资质成</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9"/>
                      <w:sz w:val="31"/>
                      <w:szCs w:val="31"/>
                    </w:rPr>
                    <w:t>为申报市、省、  国家</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3"/>
                      <w:sz w:val="31"/>
                      <w:szCs w:val="31"/>
                    </w:rPr>
                    <w:t>科</w:t>
                  </w:r>
                  <w:r>
                    <w:rPr>
                      <w:rFonts w:ascii="微软雅黑" w:hAnsi="微软雅黑" w:eastAsia="微软雅黑" w:cs="微软雅黑"/>
                      <w:color w:val="FFFFFF"/>
                      <w:spacing w:val="9"/>
                      <w:sz w:val="31"/>
                      <w:szCs w:val="31"/>
                    </w:rPr>
                    <w:t>研项目等政府资金</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3"/>
                      <w:sz w:val="31"/>
                      <w:szCs w:val="31"/>
                    </w:rPr>
                    <w:t>政</w:t>
                  </w:r>
                  <w:r>
                    <w:rPr>
                      <w:rFonts w:ascii="微软雅黑" w:hAnsi="微软雅黑" w:eastAsia="微软雅黑" w:cs="微软雅黑"/>
                      <w:color w:val="FFFFFF"/>
                      <w:spacing w:val="9"/>
                      <w:sz w:val="31"/>
                      <w:szCs w:val="31"/>
                    </w:rPr>
                    <w:t>策支持的条件，予</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0"/>
                      <w:sz w:val="31"/>
                      <w:szCs w:val="31"/>
                    </w:rPr>
                    <w:t>以</w:t>
                  </w:r>
                  <w:r>
                    <w:rPr>
                      <w:rFonts w:ascii="微软雅黑" w:hAnsi="微软雅黑" w:eastAsia="微软雅黑" w:cs="微软雅黑"/>
                      <w:color w:val="FFFFFF"/>
                      <w:spacing w:val="7"/>
                      <w:sz w:val="31"/>
                      <w:szCs w:val="31"/>
                    </w:rPr>
                    <w:t>优先支持。</w:t>
                  </w:r>
                </w:p>
              </w:txbxContent>
            </v:textbox>
            <w10:wrap type="none"/>
            <w10:anchorlock/>
          </v:shape>
        </w:pict>
      </w:r>
    </w:p>
    <w:p>
      <w:pPr>
        <w:spacing w:line="14" w:lineRule="auto"/>
        <w:rPr>
          <w:rFonts w:ascii="Arial"/>
          <w:sz w:val="2"/>
        </w:rPr>
      </w:pPr>
      <w:r>
        <w:rPr>
          <w:rFonts w:ascii="Arial" w:hAnsi="Arial" w:eastAsia="Arial" w:cs="Arial"/>
          <w:sz w:val="2"/>
          <w:szCs w:val="2"/>
        </w:rPr>
        <w:br w:type="column"/>
      </w: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831" w:lineRule="exact"/>
        <w:ind w:firstLine="35"/>
        <w:textAlignment w:val="center"/>
      </w:pPr>
      <w:r>
        <w:pict>
          <v:shape id="_x0000_s1048" o:spid="_x0000_s1048" o:spt="202" type="#_x0000_t202" style="height:41.55pt;width:163.15pt;" fillcolor="#196AE5" filled="t" stroked="f" coordsize="21600,21600">
            <v:path/>
            <v:fill on="t" focussize="0,0"/>
            <v:stroke on="f"/>
            <v:imagedata o:title=""/>
            <o:lock v:ext="edit" aspectratio="f"/>
            <v:textbox inset="0mm,0mm,0mm,0mm">
              <w:txbxContent>
                <w:p>
                  <w:pPr>
                    <w:spacing w:before="164" w:line="187" w:lineRule="auto"/>
                    <w:ind w:left="698"/>
                    <w:rPr>
                      <w:rFonts w:ascii="微软雅黑" w:hAnsi="微软雅黑" w:eastAsia="微软雅黑" w:cs="微软雅黑"/>
                      <w:sz w:val="47"/>
                      <w:szCs w:val="47"/>
                    </w:rPr>
                  </w:pPr>
                  <w:r>
                    <w:rPr>
                      <w:rFonts w:ascii="微软雅黑" w:hAnsi="微软雅黑" w:eastAsia="微软雅黑" w:cs="微软雅黑"/>
                      <w:color w:val="FFFFFF"/>
                      <w:spacing w:val="3"/>
                      <w:sz w:val="47"/>
                      <w:szCs w:val="47"/>
                      <w14:textOutline w14:w="6350" w14:cap="flat" w14:cmpd="sng">
                        <w14:solidFill>
                          <w14:srgbClr w14:val="FFFFFF"/>
                        </w14:solidFill>
                        <w14:prstDash w14:val="solid"/>
                        <w14:miter w14:val="0"/>
                      </w14:textOutline>
                    </w:rPr>
                    <w:t>品牌提</w:t>
                  </w:r>
                  <w:r>
                    <w:rPr>
                      <w:rFonts w:ascii="微软雅黑" w:hAnsi="微软雅黑" w:eastAsia="微软雅黑" w:cs="微软雅黑"/>
                      <w:color w:val="FFFFFF"/>
                      <w:spacing w:val="2"/>
                      <w:sz w:val="47"/>
                      <w:szCs w:val="47"/>
                      <w14:textOutline w14:w="6350" w14:cap="flat" w14:cmpd="sng">
                        <w14:solidFill>
                          <w14:srgbClr w14:val="FFFFFF"/>
                        </w14:solidFill>
                        <w14:prstDash w14:val="solid"/>
                        <w14:miter w14:val="0"/>
                      </w14:textOutline>
                    </w:rPr>
                    <w:t>升</w:t>
                  </w:r>
                </w:p>
              </w:txbxContent>
            </v:textbox>
            <w10:wrap type="none"/>
            <w10:anchorlock/>
          </v:shape>
        </w:pict>
      </w:r>
    </w:p>
    <w:p>
      <w:pPr>
        <w:spacing w:before="232" w:line="3879" w:lineRule="exact"/>
        <w:textAlignment w:val="center"/>
      </w:pPr>
      <w:r>
        <w:pict>
          <v:shape id="_x0000_s1049" o:spid="_x0000_s1049" o:spt="202" type="#_x0000_t202" style="height:193.95pt;width:163.35pt;" fillcolor="#203864" filled="t" stroked="f" coordsize="21600,21600">
            <v:path/>
            <v:fill on="t" focussize="0,0"/>
            <v:stroke on="f"/>
            <v:imagedata o:title=""/>
            <o:lock v:ext="edit" aspectratio="f"/>
            <v:textbox inset="0mm,0mm,0mm,0mm">
              <w:txbxContent>
                <w:p>
                  <w:pPr>
                    <w:spacing w:line="443" w:lineRule="auto"/>
                    <w:rPr>
                      <w:rFonts w:ascii="Arial"/>
                      <w:sz w:val="21"/>
                    </w:rPr>
                  </w:pPr>
                </w:p>
                <w:p>
                  <w:pPr>
                    <w:spacing w:before="133" w:line="268" w:lineRule="auto"/>
                    <w:ind w:left="156" w:right="221" w:firstLine="1"/>
                    <w:rPr>
                      <w:rFonts w:ascii="微软雅黑" w:hAnsi="微软雅黑" w:eastAsia="微软雅黑" w:cs="微软雅黑"/>
                      <w:sz w:val="31"/>
                      <w:szCs w:val="31"/>
                    </w:rPr>
                  </w:pPr>
                  <w:r>
                    <w:rPr>
                      <w:rFonts w:ascii="微软雅黑" w:hAnsi="微软雅黑" w:eastAsia="微软雅黑" w:cs="微软雅黑"/>
                      <w:color w:val="FFFFFF"/>
                      <w:spacing w:val="13"/>
                      <w:sz w:val="31"/>
                      <w:szCs w:val="31"/>
                    </w:rPr>
                    <w:t>科</w:t>
                  </w:r>
                  <w:r>
                    <w:rPr>
                      <w:rFonts w:ascii="微软雅黑" w:hAnsi="微软雅黑" w:eastAsia="微软雅黑" w:cs="微软雅黑"/>
                      <w:color w:val="FFFFFF"/>
                      <w:spacing w:val="9"/>
                      <w:sz w:val="31"/>
                      <w:szCs w:val="31"/>
                    </w:rPr>
                    <w:t>技类企业唯一“国</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1"/>
                      <w:sz w:val="31"/>
                      <w:szCs w:val="31"/>
                    </w:rPr>
                    <w:t>”字招牌企业荣誉</w:t>
                  </w:r>
                  <w:r>
                    <w:rPr>
                      <w:rFonts w:ascii="微软雅黑" w:hAnsi="微软雅黑" w:eastAsia="微软雅黑" w:cs="微软雅黑"/>
                      <w:color w:val="FFFFFF"/>
                      <w:spacing w:val="10"/>
                      <w:sz w:val="31"/>
                      <w:szCs w:val="31"/>
                    </w:rPr>
                    <w:t>，</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4"/>
                      <w:sz w:val="31"/>
                      <w:szCs w:val="31"/>
                    </w:rPr>
                    <w:t>是</w:t>
                  </w:r>
                  <w:r>
                    <w:rPr>
                      <w:rFonts w:ascii="微软雅黑" w:hAnsi="微软雅黑" w:eastAsia="微软雅黑" w:cs="微软雅黑"/>
                      <w:color w:val="FFFFFF"/>
                      <w:spacing w:val="9"/>
                      <w:sz w:val="31"/>
                      <w:szCs w:val="31"/>
                    </w:rPr>
                    <w:t>企业实力的最佳象</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3"/>
                      <w:sz w:val="31"/>
                      <w:szCs w:val="31"/>
                    </w:rPr>
                    <w:t>征。</w:t>
                  </w:r>
                </w:p>
              </w:txbxContent>
            </v:textbox>
            <w10:wrap type="none"/>
            <w10:anchorlock/>
          </v:shape>
        </w:pict>
      </w:r>
    </w:p>
    <w:p>
      <w:pPr>
        <w:spacing w:line="14" w:lineRule="auto"/>
        <w:rPr>
          <w:rFonts w:ascii="Arial"/>
          <w:sz w:val="2"/>
        </w:rPr>
      </w:pPr>
      <w:r>
        <w:rPr>
          <w:rFonts w:ascii="Arial" w:hAnsi="Arial" w:eastAsia="Arial" w:cs="Arial"/>
          <w:sz w:val="2"/>
          <w:szCs w:val="2"/>
        </w:rPr>
        <w:br w:type="column"/>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831" w:lineRule="exact"/>
        <w:ind w:firstLine="33"/>
        <w:textAlignment w:val="center"/>
      </w:pPr>
      <w:r>
        <w:pict>
          <v:shape id="_x0000_s1050" o:spid="_x0000_s1050" o:spt="202" type="#_x0000_t202" style="height:41.55pt;width:163.25pt;" fillcolor="#196AE5" filled="t" stroked="f" coordsize="21600,21600">
            <v:path/>
            <v:fill on="t" focussize="0,0"/>
            <v:stroke on="f"/>
            <v:imagedata o:title=""/>
            <o:lock v:ext="edit" aspectratio="f"/>
            <v:textbox inset="0mm,0mm,0mm,0mm">
              <w:txbxContent>
                <w:p>
                  <w:pPr>
                    <w:spacing w:before="169" w:line="185" w:lineRule="auto"/>
                    <w:ind w:left="695"/>
                    <w:rPr>
                      <w:rFonts w:ascii="微软雅黑" w:hAnsi="微软雅黑" w:eastAsia="微软雅黑" w:cs="微软雅黑"/>
                      <w:sz w:val="47"/>
                      <w:szCs w:val="47"/>
                    </w:rPr>
                  </w:pPr>
                  <w:r>
                    <w:rPr>
                      <w:rFonts w:ascii="微软雅黑" w:hAnsi="微软雅黑" w:eastAsia="微软雅黑" w:cs="微软雅黑"/>
                      <w:color w:val="FFFFFF"/>
                      <w:spacing w:val="4"/>
                      <w:sz w:val="47"/>
                      <w:szCs w:val="47"/>
                      <w14:textOutline w14:w="6350" w14:cap="flat" w14:cmpd="sng">
                        <w14:solidFill>
                          <w14:srgbClr w14:val="FFFFFF"/>
                        </w14:solidFill>
                        <w14:prstDash w14:val="solid"/>
                        <w14:miter w14:val="0"/>
                      </w14:textOutline>
                    </w:rPr>
                    <w:t>吸引人才</w:t>
                  </w:r>
                </w:p>
              </w:txbxContent>
            </v:textbox>
            <w10:wrap type="none"/>
            <w10:anchorlock/>
          </v:shape>
        </w:pict>
      </w:r>
    </w:p>
    <w:p>
      <w:pPr>
        <w:spacing w:before="232" w:line="3833" w:lineRule="exact"/>
        <w:textAlignment w:val="center"/>
      </w:pPr>
      <w:r>
        <w:pict>
          <v:shape id="_x0000_s1051" o:spid="_x0000_s1051" o:spt="202" type="#_x0000_t202" style="height:191.7pt;width:163.25pt;" fillcolor="#203864" filled="t" stroked="f" coordsize="21600,21600">
            <v:path/>
            <v:fill on="t" focussize="0,0"/>
            <v:stroke on="f"/>
            <v:imagedata o:title=""/>
            <o:lock v:ext="edit" aspectratio="f"/>
            <v:textbox inset="0mm,0mm,0mm,0mm">
              <w:txbxContent>
                <w:p>
                  <w:pPr>
                    <w:spacing w:line="440" w:lineRule="auto"/>
                    <w:rPr>
                      <w:rFonts w:ascii="Arial"/>
                      <w:sz w:val="21"/>
                    </w:rPr>
                  </w:pPr>
                </w:p>
                <w:p>
                  <w:pPr>
                    <w:spacing w:before="133" w:line="271" w:lineRule="auto"/>
                    <w:ind w:left="156" w:right="231" w:firstLine="1"/>
                    <w:rPr>
                      <w:rFonts w:ascii="微软雅黑" w:hAnsi="微软雅黑" w:eastAsia="微软雅黑" w:cs="微软雅黑"/>
                      <w:sz w:val="31"/>
                      <w:szCs w:val="31"/>
                    </w:rPr>
                  </w:pPr>
                  <w:r>
                    <w:rPr>
                      <w:rFonts w:ascii="微软雅黑" w:hAnsi="微软雅黑" w:eastAsia="微软雅黑" w:cs="微软雅黑"/>
                      <w:color w:val="FFFFFF"/>
                      <w:spacing w:val="13"/>
                      <w:sz w:val="31"/>
                      <w:szCs w:val="31"/>
                    </w:rPr>
                    <w:t>科</w:t>
                  </w:r>
                  <w:r>
                    <w:rPr>
                      <w:rFonts w:ascii="微软雅黑" w:hAnsi="微软雅黑" w:eastAsia="微软雅黑" w:cs="微软雅黑"/>
                      <w:color w:val="FFFFFF"/>
                      <w:spacing w:val="9"/>
                      <w:sz w:val="31"/>
                      <w:szCs w:val="31"/>
                    </w:rPr>
                    <w:t>技创业的核心是优</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4"/>
                      <w:sz w:val="31"/>
                      <w:szCs w:val="31"/>
                    </w:rPr>
                    <w:t>秀</w:t>
                  </w:r>
                  <w:r>
                    <w:rPr>
                      <w:rFonts w:ascii="微软雅黑" w:hAnsi="微软雅黑" w:eastAsia="微软雅黑" w:cs="微软雅黑"/>
                      <w:color w:val="FFFFFF"/>
                      <w:spacing w:val="9"/>
                      <w:sz w:val="31"/>
                      <w:szCs w:val="31"/>
                    </w:rPr>
                    <w:t>人才，这样更吸引</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6"/>
                      <w:sz w:val="31"/>
                      <w:szCs w:val="31"/>
                    </w:rPr>
                    <w:t>他</w:t>
                  </w:r>
                  <w:r>
                    <w:rPr>
                      <w:rFonts w:ascii="微软雅黑" w:hAnsi="微软雅黑" w:eastAsia="微软雅黑" w:cs="微软雅黑"/>
                      <w:color w:val="FFFFFF"/>
                      <w:spacing w:val="5"/>
                      <w:sz w:val="31"/>
                      <w:szCs w:val="31"/>
                    </w:rPr>
                    <w:t>们。</w:t>
                  </w:r>
                </w:p>
              </w:txbxContent>
            </v:textbox>
            <w10:wrap type="none"/>
            <w10:anchorlock/>
          </v:shape>
        </w:pict>
      </w:r>
    </w:p>
    <w:p>
      <w:pPr>
        <w:sectPr>
          <w:type w:val="continuous"/>
          <w:pgSz w:w="19200" w:h="10800"/>
          <w:pgMar w:top="400" w:right="0" w:bottom="400" w:left="0" w:header="0" w:footer="0" w:gutter="0"/>
          <w:cols w:equalWidth="0" w:num="4">
            <w:col w:w="5743" w:space="100"/>
            <w:col w:w="3710" w:space="100"/>
            <w:col w:w="3846" w:space="100"/>
            <w:col w:w="5602"/>
          </w:cols>
        </w:sectPr>
      </w:pPr>
    </w:p>
    <w:p>
      <w:pPr>
        <w:spacing w:before="300" w:line="218" w:lineRule="auto"/>
        <w:ind w:left="15482"/>
        <w:rPr>
          <w:rFonts w:ascii="微软雅黑" w:hAnsi="微软雅黑" w:eastAsia="微软雅黑" w:cs="微软雅黑"/>
          <w:sz w:val="35"/>
          <w:szCs w:val="35"/>
        </w:rPr>
      </w:pPr>
      <w:r>
        <w:pict>
          <v:rect id="_x0000_s1052" o:spid="_x0000_s1052" o:spt="1" style="position:absolute;left:0pt;margin-left:108pt;margin-top:60.8pt;height:0.65pt;width:851.25pt;mso-position-horizontal-relative:page;mso-position-vertical-relative:page;z-index:251720704;mso-width-relative:page;mso-height-relative:page;" fillcolor="#D9D9D9" filled="t" stroked="f" coordsize="21600,21600" o:allowincell="f">
            <v:path/>
            <v:fill on="t" focussize="0,0"/>
            <v:stroke on="f"/>
            <v:imagedata o:title=""/>
            <o:lock v:ext="edit"/>
          </v:rect>
        </w:pict>
      </w:r>
      <w:r>
        <w:drawing>
          <wp:anchor distT="0" distB="0" distL="0" distR="0" simplePos="0" relativeHeight="251722752"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721728"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723776"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724800"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
    <w:p/>
    <w:p>
      <w:pPr>
        <w:spacing w:line="35" w:lineRule="exact"/>
      </w:pPr>
    </w:p>
    <w:p>
      <w:pPr>
        <w:sectPr>
          <w:headerReference r:id="rId14" w:type="default"/>
          <w:pgSz w:w="19200" w:h="10800"/>
          <w:pgMar w:top="400" w:right="0" w:bottom="400" w:left="0" w:header="0" w:footer="0" w:gutter="0"/>
          <w:cols w:equalWidth="0" w:num="1">
            <w:col w:w="19200"/>
          </w:cols>
        </w:sectPr>
      </w:pPr>
    </w:p>
    <w:p>
      <w:pPr>
        <w:spacing w:line="452" w:lineRule="exact"/>
        <w:ind w:firstLine="2036"/>
        <w:textAlignment w:val="center"/>
      </w:pPr>
      <w:r>
        <w:drawing>
          <wp:inline distT="0" distB="0" distL="0" distR="0">
            <wp:extent cx="1045210" cy="28702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99"/>
                    <a:stretch>
                      <a:fillRect/>
                    </a:stretch>
                  </pic:blipFill>
                  <pic:spPr>
                    <a:xfrm>
                      <a:off x="0" y="0"/>
                      <a:ext cx="1045603" cy="287578"/>
                    </a:xfrm>
                    <a:prstGeom prst="rect">
                      <a:avLst/>
                    </a:prstGeom>
                  </pic:spPr>
                </pic:pic>
              </a:graphicData>
            </a:graphic>
          </wp:inline>
        </w:drawing>
      </w:r>
    </w:p>
    <w:p>
      <w:pPr>
        <w:spacing w:line="334" w:lineRule="auto"/>
        <w:rPr>
          <w:rFonts w:ascii="Arial"/>
          <w:sz w:val="21"/>
        </w:rPr>
      </w:pPr>
    </w:p>
    <w:p>
      <w:pPr>
        <w:spacing w:line="831" w:lineRule="exact"/>
        <w:ind w:firstLine="2054"/>
        <w:textAlignment w:val="center"/>
      </w:pPr>
      <w:r>
        <w:pict>
          <v:shape id="_x0000_s1053" o:spid="_x0000_s1053" o:spt="202" type="#_x0000_t202" style="height:41.55pt;width:163.2pt;" fillcolor="#196AE5" filled="t" stroked="f" coordsize="21600,21600">
            <v:path/>
            <v:fill on="t" focussize="0,0"/>
            <v:stroke on="f"/>
            <v:imagedata o:title=""/>
            <o:lock v:ext="edit" aspectratio="f"/>
            <v:textbox inset="0mm,0mm,0mm,0mm">
              <w:txbxContent>
                <w:p>
                  <w:pPr>
                    <w:spacing w:before="163" w:line="187" w:lineRule="auto"/>
                    <w:ind w:left="676"/>
                    <w:rPr>
                      <w:rFonts w:ascii="微软雅黑" w:hAnsi="微软雅黑" w:eastAsia="微软雅黑" w:cs="微软雅黑"/>
                      <w:sz w:val="47"/>
                      <w:szCs w:val="47"/>
                    </w:rPr>
                  </w:pPr>
                  <w:r>
                    <w:rPr>
                      <w:rFonts w:ascii="微软雅黑" w:hAnsi="微软雅黑" w:eastAsia="微软雅黑" w:cs="微软雅黑"/>
                      <w:color w:val="FFFFFF"/>
                      <w:spacing w:val="10"/>
                      <w:sz w:val="47"/>
                      <w:szCs w:val="47"/>
                      <w14:textOutline w14:w="6350" w14:cap="flat" w14:cmpd="sng">
                        <w14:solidFill>
                          <w14:srgbClr w14:val="FFFFFF"/>
                        </w14:solidFill>
                        <w14:prstDash w14:val="solid"/>
                        <w14:miter w14:val="0"/>
                      </w14:textOutline>
                    </w:rPr>
                    <w:t>办</w:t>
                  </w:r>
                  <w:r>
                    <w:rPr>
                      <w:rFonts w:ascii="微软雅黑" w:hAnsi="微软雅黑" w:eastAsia="微软雅黑" w:cs="微软雅黑"/>
                      <w:color w:val="FFFFFF"/>
                      <w:spacing w:val="8"/>
                      <w:sz w:val="47"/>
                      <w:szCs w:val="47"/>
                      <w14:textOutline w14:w="6350" w14:cap="flat" w14:cmpd="sng">
                        <w14:solidFill>
                          <w14:srgbClr w14:val="FFFFFF"/>
                        </w14:solidFill>
                        <w14:prstDash w14:val="solid"/>
                        <w14:miter w14:val="0"/>
                      </w14:textOutline>
                    </w:rPr>
                    <w:t>公改善</w:t>
                  </w:r>
                </w:p>
              </w:txbxContent>
            </v:textbox>
            <w10:wrap type="none"/>
            <w10:anchorlock/>
          </v:shape>
        </w:pict>
      </w:r>
    </w:p>
    <w:p>
      <w:pPr>
        <w:spacing w:before="232" w:line="4243" w:lineRule="exact"/>
        <w:ind w:firstLine="2020"/>
        <w:textAlignment w:val="center"/>
      </w:pPr>
      <w:r>
        <w:pict>
          <v:shape id="_x0000_s1054" o:spid="_x0000_s1054" o:spt="202" type="#_x0000_t202" style="height:212.15pt;width:163.25pt;" fillcolor="#203864" filled="t" stroked="f" coordsize="21600,21600">
            <v:path/>
            <v:fill on="t" focussize="0,0"/>
            <v:stroke on="f"/>
            <v:imagedata o:title=""/>
            <o:lock v:ext="edit" aspectratio="f"/>
            <v:textbox inset="0mm,0mm,0mm,0mm">
              <w:txbxContent>
                <w:p>
                  <w:pPr>
                    <w:spacing w:line="246" w:lineRule="auto"/>
                    <w:rPr>
                      <w:rFonts w:ascii="Arial"/>
                      <w:sz w:val="21"/>
                    </w:rPr>
                  </w:pPr>
                </w:p>
                <w:p>
                  <w:pPr>
                    <w:spacing w:line="247" w:lineRule="auto"/>
                    <w:rPr>
                      <w:rFonts w:ascii="Arial"/>
                      <w:sz w:val="21"/>
                    </w:rPr>
                  </w:pPr>
                </w:p>
                <w:p>
                  <w:pPr>
                    <w:spacing w:before="133" w:line="271" w:lineRule="auto"/>
                    <w:ind w:left="160" w:right="232" w:hanging="2"/>
                    <w:rPr>
                      <w:rFonts w:ascii="微软雅黑" w:hAnsi="微软雅黑" w:eastAsia="微软雅黑" w:cs="微软雅黑"/>
                      <w:sz w:val="31"/>
                      <w:szCs w:val="31"/>
                    </w:rPr>
                  </w:pPr>
                  <w:r>
                    <w:rPr>
                      <w:rFonts w:ascii="微软雅黑" w:hAnsi="微软雅黑" w:eastAsia="微软雅黑" w:cs="微软雅黑"/>
                      <w:color w:val="FFFFFF"/>
                      <w:spacing w:val="12"/>
                      <w:sz w:val="31"/>
                      <w:szCs w:val="31"/>
                    </w:rPr>
                    <w:t>优</w:t>
                  </w:r>
                  <w:r>
                    <w:rPr>
                      <w:rFonts w:ascii="微软雅黑" w:hAnsi="微软雅黑" w:eastAsia="微软雅黑" w:cs="微软雅黑"/>
                      <w:color w:val="FFFFFF"/>
                      <w:spacing w:val="9"/>
                      <w:sz w:val="31"/>
                      <w:szCs w:val="31"/>
                    </w:rPr>
                    <w:t>先获得办公及工业</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9"/>
                      <w:sz w:val="31"/>
                      <w:szCs w:val="31"/>
                    </w:rPr>
                    <w:t>用地，很多地方还可</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7"/>
                      <w:sz w:val="31"/>
                      <w:szCs w:val="31"/>
                    </w:rPr>
                    <w:t>以免费用地</w:t>
                  </w:r>
                  <w:r>
                    <w:rPr>
                      <w:rFonts w:ascii="微软雅黑" w:hAnsi="微软雅黑" w:eastAsia="微软雅黑" w:cs="微软雅黑"/>
                      <w:color w:val="FFFFFF"/>
                      <w:spacing w:val="6"/>
                      <w:sz w:val="31"/>
                      <w:szCs w:val="31"/>
                    </w:rPr>
                    <w:t>。</w:t>
                  </w:r>
                </w:p>
              </w:txbxContent>
            </v:textbox>
            <w10:wrap type="none"/>
            <w10:anchorlock/>
          </v:shape>
        </w:pict>
      </w:r>
    </w:p>
    <w:p>
      <w:pPr>
        <w:spacing w:line="14" w:lineRule="auto"/>
        <w:rPr>
          <w:rFonts w:ascii="Arial"/>
          <w:sz w:val="2"/>
        </w:rPr>
      </w:pPr>
      <w:r>
        <w:rPr>
          <w:rFonts w:ascii="Arial" w:hAnsi="Arial" w:eastAsia="Arial" w:cs="Arial"/>
          <w:sz w:val="2"/>
          <w:szCs w:val="2"/>
        </w:rPr>
        <w:br w:type="column"/>
      </w: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830" w:lineRule="exact"/>
        <w:ind w:firstLine="35"/>
        <w:textAlignment w:val="center"/>
      </w:pPr>
      <w:r>
        <w:pict>
          <v:shape id="_x0000_s1055" o:spid="_x0000_s1055" o:spt="202" type="#_x0000_t202" style="height:41.55pt;width:163.15pt;" fillcolor="#196AE5" filled="t" stroked="f" coordsize="21600,21600">
            <v:path/>
            <v:fill on="t" focussize="0,0"/>
            <v:stroke on="f"/>
            <v:imagedata o:title=""/>
            <o:lock v:ext="edit" aspectratio="f"/>
            <v:textbox inset="0mm,0mm,0mm,0mm">
              <w:txbxContent>
                <w:p>
                  <w:pPr>
                    <w:spacing w:before="165" w:line="186" w:lineRule="auto"/>
                    <w:ind w:left="675"/>
                    <w:rPr>
                      <w:rFonts w:ascii="微软雅黑" w:hAnsi="微软雅黑" w:eastAsia="微软雅黑" w:cs="微软雅黑"/>
                      <w:sz w:val="47"/>
                      <w:szCs w:val="47"/>
                    </w:rPr>
                  </w:pPr>
                  <w:r>
                    <w:rPr>
                      <w:rFonts w:ascii="微软雅黑" w:hAnsi="微软雅黑" w:eastAsia="微软雅黑" w:cs="微软雅黑"/>
                      <w:color w:val="FFFFFF"/>
                      <w:spacing w:val="10"/>
                      <w:sz w:val="47"/>
                      <w:szCs w:val="47"/>
                      <w14:textOutline w14:w="6350" w14:cap="flat" w14:cmpd="sng">
                        <w14:solidFill>
                          <w14:srgbClr w14:val="FFFFFF"/>
                        </w14:solidFill>
                        <w14:prstDash w14:val="solid"/>
                        <w14:miter w14:val="0"/>
                      </w14:textOutline>
                    </w:rPr>
                    <w:t>政</w:t>
                  </w:r>
                  <w:r>
                    <w:rPr>
                      <w:rFonts w:ascii="微软雅黑" w:hAnsi="微软雅黑" w:eastAsia="微软雅黑" w:cs="微软雅黑"/>
                      <w:color w:val="FFFFFF"/>
                      <w:spacing w:val="8"/>
                      <w:sz w:val="47"/>
                      <w:szCs w:val="47"/>
                      <w14:textOutline w14:w="6350" w14:cap="flat" w14:cmpd="sng">
                        <w14:solidFill>
                          <w14:srgbClr w14:val="FFFFFF"/>
                        </w14:solidFill>
                        <w14:prstDash w14:val="solid"/>
                        <w14:miter w14:val="0"/>
                      </w14:textOutline>
                    </w:rPr>
                    <w:t>府采购</w:t>
                  </w:r>
                </w:p>
              </w:txbxContent>
            </v:textbox>
            <w10:wrap type="none"/>
            <w10:anchorlock/>
          </v:shape>
        </w:pict>
      </w:r>
    </w:p>
    <w:p>
      <w:pPr>
        <w:spacing w:before="232" w:line="4229" w:lineRule="exact"/>
        <w:textAlignment w:val="center"/>
      </w:pPr>
      <w:r>
        <w:pict>
          <v:shape id="_x0000_s1056" o:spid="_x0000_s1056" o:spt="202" type="#_x0000_t202" style="height:211.5pt;width:163.35pt;" fillcolor="#203864" filled="t" stroked="f" coordsize="21600,21600">
            <v:path/>
            <v:fill on="t" focussize="0,0"/>
            <v:stroke on="f"/>
            <v:imagedata o:title=""/>
            <o:lock v:ext="edit" aspectratio="f"/>
            <v:textbox inset="0mm,0mm,0mm,0mm">
              <w:txbxContent>
                <w:p>
                  <w:pPr>
                    <w:spacing w:line="478" w:lineRule="auto"/>
                    <w:rPr>
                      <w:rFonts w:ascii="Arial"/>
                      <w:sz w:val="21"/>
                    </w:rPr>
                  </w:pPr>
                </w:p>
                <w:p>
                  <w:pPr>
                    <w:spacing w:before="133" w:line="260" w:lineRule="auto"/>
                    <w:ind w:left="156" w:right="232" w:firstLine="3"/>
                    <w:jc w:val="right"/>
                    <w:rPr>
                      <w:rFonts w:ascii="微软雅黑" w:hAnsi="微软雅黑" w:eastAsia="微软雅黑" w:cs="微软雅黑"/>
                      <w:sz w:val="31"/>
                      <w:szCs w:val="31"/>
                    </w:rPr>
                  </w:pPr>
                  <w:r>
                    <w:rPr>
                      <w:rFonts w:ascii="微软雅黑" w:hAnsi="微软雅黑" w:eastAsia="微软雅黑" w:cs="微软雅黑"/>
                      <w:color w:val="FFFFFF"/>
                      <w:spacing w:val="10"/>
                      <w:sz w:val="31"/>
                      <w:szCs w:val="31"/>
                    </w:rPr>
                    <w:t>高</w:t>
                  </w:r>
                  <w:r>
                    <w:rPr>
                      <w:rFonts w:ascii="微软雅黑" w:hAnsi="微软雅黑" w:eastAsia="微软雅黑" w:cs="微软雅黑"/>
                      <w:color w:val="FFFFFF"/>
                      <w:spacing w:val="9"/>
                      <w:sz w:val="31"/>
                      <w:szCs w:val="31"/>
                    </w:rPr>
                    <w:t>新技术企业产品优</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4"/>
                      <w:sz w:val="31"/>
                      <w:szCs w:val="31"/>
                    </w:rPr>
                    <w:t>先</w:t>
                  </w:r>
                  <w:r>
                    <w:rPr>
                      <w:rFonts w:ascii="微软雅黑" w:hAnsi="微软雅黑" w:eastAsia="微软雅黑" w:cs="微软雅黑"/>
                      <w:color w:val="FFFFFF"/>
                      <w:spacing w:val="9"/>
                      <w:sz w:val="31"/>
                      <w:szCs w:val="31"/>
                    </w:rPr>
                    <w:t>纳入政府采购体系</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7"/>
                      <w:sz w:val="31"/>
                      <w:szCs w:val="31"/>
                    </w:rPr>
                    <w:t>，</w:t>
                  </w:r>
                  <w:r>
                    <w:rPr>
                      <w:rFonts w:ascii="微软雅黑" w:hAnsi="微软雅黑" w:eastAsia="微软雅黑" w:cs="微软雅黑"/>
                      <w:color w:val="FFFFFF"/>
                      <w:spacing w:val="-4"/>
                      <w:sz w:val="31"/>
                      <w:szCs w:val="31"/>
                    </w:rPr>
                    <w:t>招投标中把高新技</w:t>
                  </w:r>
                </w:p>
                <w:p>
                  <w:pPr>
                    <w:spacing w:before="1" w:line="276" w:lineRule="auto"/>
                    <w:ind w:left="158" w:right="232" w:hanging="2"/>
                    <w:rPr>
                      <w:rFonts w:ascii="微软雅黑" w:hAnsi="微软雅黑" w:eastAsia="微软雅黑" w:cs="微软雅黑"/>
                      <w:sz w:val="31"/>
                      <w:szCs w:val="31"/>
                    </w:rPr>
                  </w:pPr>
                  <w:r>
                    <w:rPr>
                      <w:rFonts w:ascii="微软雅黑" w:hAnsi="微软雅黑" w:eastAsia="微软雅黑" w:cs="微软雅黑"/>
                      <w:color w:val="FFFFFF"/>
                      <w:spacing w:val="15"/>
                      <w:sz w:val="31"/>
                      <w:szCs w:val="31"/>
                    </w:rPr>
                    <w:t>术</w:t>
                  </w:r>
                  <w:r>
                    <w:rPr>
                      <w:rFonts w:ascii="微软雅黑" w:hAnsi="微软雅黑" w:eastAsia="微软雅黑" w:cs="微软雅黑"/>
                      <w:color w:val="FFFFFF"/>
                      <w:spacing w:val="9"/>
                      <w:sz w:val="31"/>
                      <w:szCs w:val="31"/>
                    </w:rPr>
                    <w:t>企业作为优先选择</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5"/>
                      <w:sz w:val="31"/>
                      <w:szCs w:val="31"/>
                    </w:rPr>
                    <w:t>对象</w:t>
                  </w:r>
                  <w:r>
                    <w:rPr>
                      <w:rFonts w:ascii="微软雅黑" w:hAnsi="微软雅黑" w:eastAsia="微软雅黑" w:cs="微软雅黑"/>
                      <w:color w:val="FFFFFF"/>
                      <w:spacing w:val="4"/>
                      <w:sz w:val="31"/>
                      <w:szCs w:val="31"/>
                    </w:rPr>
                    <w:t>。</w:t>
                  </w:r>
                </w:p>
              </w:txbxContent>
            </v:textbox>
            <w10:wrap type="none"/>
            <w10:anchorlock/>
          </v:shape>
        </w:pict>
      </w:r>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line="831" w:lineRule="exact"/>
        <w:ind w:firstLine="34"/>
        <w:textAlignment w:val="center"/>
      </w:pPr>
      <w:r>
        <w:pict>
          <v:shape id="_x0000_s1057" o:spid="_x0000_s1057" o:spt="202" type="#_x0000_t202" style="height:41.55pt;width:163.25pt;" fillcolor="#196AE5" filled="t" stroked="f" coordsize="21600,21600">
            <v:path/>
            <v:fill on="t" focussize="0,0"/>
            <v:stroke on="f"/>
            <v:imagedata o:title=""/>
            <o:lock v:ext="edit" aspectratio="f"/>
            <v:textbox inset="0mm,0mm,0mm,0mm">
              <w:txbxContent>
                <w:p>
                  <w:pPr>
                    <w:spacing w:before="165" w:line="186" w:lineRule="auto"/>
                    <w:ind w:left="678"/>
                    <w:rPr>
                      <w:rFonts w:ascii="微软雅黑" w:hAnsi="微软雅黑" w:eastAsia="微软雅黑" w:cs="微软雅黑"/>
                      <w:sz w:val="47"/>
                      <w:szCs w:val="47"/>
                    </w:rPr>
                  </w:pPr>
                  <w:r>
                    <w:rPr>
                      <w:rFonts w:ascii="微软雅黑" w:hAnsi="微软雅黑" w:eastAsia="微软雅黑" w:cs="微软雅黑"/>
                      <w:color w:val="FFFFFF"/>
                      <w:spacing w:val="8"/>
                      <w:sz w:val="47"/>
                      <w:szCs w:val="47"/>
                      <w14:textOutline w14:w="6350" w14:cap="flat" w14:cmpd="sng">
                        <w14:solidFill>
                          <w14:srgbClr w14:val="FFFFFF"/>
                        </w14:solidFill>
                        <w14:prstDash w14:val="solid"/>
                        <w14:miter w14:val="0"/>
                      </w14:textOutline>
                    </w:rPr>
                    <w:t>资产折旧</w:t>
                  </w:r>
                </w:p>
              </w:txbxContent>
            </v:textbox>
            <w10:wrap type="none"/>
            <w10:anchorlock/>
          </v:shape>
        </w:pict>
      </w:r>
    </w:p>
    <w:p>
      <w:pPr>
        <w:spacing w:before="231" w:line="4184" w:lineRule="exact"/>
        <w:textAlignment w:val="center"/>
      </w:pPr>
      <w:r>
        <w:pict>
          <v:shape id="_x0000_s1058" o:spid="_x0000_s1058" o:spt="202" type="#_x0000_t202" style="height:209.25pt;width:163.25pt;" fillcolor="#203864" filled="t" stroked="f" coordsize="21600,21600">
            <v:path/>
            <v:fill on="t" focussize="0,0"/>
            <v:stroke on="f"/>
            <v:imagedata o:title=""/>
            <o:lock v:ext="edit" aspectratio="f"/>
            <v:textbox inset="0mm,0mm,0mm,0mm">
              <w:txbxContent>
                <w:p>
                  <w:pPr>
                    <w:spacing w:line="434" w:lineRule="auto"/>
                    <w:rPr>
                      <w:rFonts w:ascii="Arial"/>
                      <w:sz w:val="21"/>
                    </w:rPr>
                  </w:pPr>
                </w:p>
                <w:p>
                  <w:pPr>
                    <w:spacing w:before="133" w:line="276" w:lineRule="auto"/>
                    <w:ind w:left="158" w:right="219" w:firstLine="19"/>
                    <w:rPr>
                      <w:rFonts w:ascii="微软雅黑" w:hAnsi="微软雅黑" w:eastAsia="微软雅黑" w:cs="微软雅黑"/>
                      <w:sz w:val="31"/>
                      <w:szCs w:val="31"/>
                    </w:rPr>
                  </w:pPr>
                  <w:r>
                    <w:rPr>
                      <w:rFonts w:ascii="微软雅黑" w:hAnsi="微软雅黑" w:eastAsia="微软雅黑" w:cs="微软雅黑"/>
                      <w:color w:val="FFFFFF"/>
                      <w:spacing w:val="13"/>
                      <w:sz w:val="31"/>
                      <w:szCs w:val="31"/>
                    </w:rPr>
                    <w:t>固</w:t>
                  </w:r>
                  <w:r>
                    <w:rPr>
                      <w:rFonts w:ascii="微软雅黑" w:hAnsi="微软雅黑" w:eastAsia="微软雅黑" w:cs="微软雅黑"/>
                      <w:color w:val="FFFFFF"/>
                      <w:spacing w:val="8"/>
                      <w:sz w:val="31"/>
                      <w:szCs w:val="31"/>
                    </w:rPr>
                    <w:t>定资产加速折旧，</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8"/>
                      <w:sz w:val="31"/>
                      <w:szCs w:val="31"/>
                    </w:rPr>
                    <w:t>对财务报表有利。</w:t>
                  </w:r>
                </w:p>
              </w:txbxContent>
            </v:textbox>
            <w10:wrap type="none"/>
            <w10:anchorlock/>
          </v:shape>
        </w:pict>
      </w:r>
    </w:p>
    <w:p>
      <w:pPr>
        <w:spacing w:line="14" w:lineRule="auto"/>
        <w:rPr>
          <w:rFonts w:ascii="Arial"/>
          <w:sz w:val="2"/>
        </w:rPr>
      </w:pPr>
      <w:r>
        <w:rPr>
          <w:rFonts w:ascii="Arial" w:hAnsi="Arial" w:eastAsia="Arial" w:cs="Arial"/>
          <w:sz w:val="2"/>
          <w:szCs w:val="2"/>
        </w:rPr>
        <w:br w:type="column"/>
      </w:r>
    </w:p>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line="830" w:lineRule="exact"/>
        <w:ind w:firstLine="35"/>
        <w:textAlignment w:val="center"/>
      </w:pPr>
      <w:r>
        <w:pict>
          <v:shape id="_x0000_s1059" o:spid="_x0000_s1059" o:spt="202" type="#_x0000_t202" style="height:41.5pt;width:163.15pt;" fillcolor="#196AE5" filled="t" stroked="f" coordsize="21600,21600">
            <v:path/>
            <v:fill on="t" focussize="0,0"/>
            <v:stroke on="f"/>
            <v:imagedata o:title=""/>
            <o:lock v:ext="edit" aspectratio="f"/>
            <v:textbox inset="0mm,0mm,0mm,0mm">
              <w:txbxContent>
                <w:p>
                  <w:pPr>
                    <w:spacing w:before="166" w:line="186" w:lineRule="auto"/>
                    <w:ind w:left="677"/>
                    <w:rPr>
                      <w:rFonts w:ascii="微软雅黑" w:hAnsi="微软雅黑" w:eastAsia="微软雅黑" w:cs="微软雅黑"/>
                      <w:sz w:val="47"/>
                      <w:szCs w:val="47"/>
                    </w:rPr>
                  </w:pPr>
                  <w:r>
                    <w:rPr>
                      <w:rFonts w:ascii="微软雅黑" w:hAnsi="微软雅黑" w:eastAsia="微软雅黑" w:cs="微软雅黑"/>
                      <w:color w:val="FFFFFF"/>
                      <w:spacing w:val="9"/>
                      <w:sz w:val="47"/>
                      <w:szCs w:val="47"/>
                      <w14:textOutline w14:w="6350" w14:cap="flat" w14:cmpd="sng">
                        <w14:solidFill>
                          <w14:srgbClr w14:val="FFFFFF"/>
                        </w14:solidFill>
                        <w14:prstDash w14:val="solid"/>
                        <w14:miter w14:val="0"/>
                      </w14:textOutline>
                    </w:rPr>
                    <w:t>企</w:t>
                  </w:r>
                  <w:r>
                    <w:rPr>
                      <w:rFonts w:ascii="微软雅黑" w:hAnsi="微软雅黑" w:eastAsia="微软雅黑" w:cs="微软雅黑"/>
                      <w:color w:val="FFFFFF"/>
                      <w:spacing w:val="8"/>
                      <w:sz w:val="47"/>
                      <w:szCs w:val="47"/>
                      <w14:textOutline w14:w="6350" w14:cap="flat" w14:cmpd="sng">
                        <w14:solidFill>
                          <w14:srgbClr w14:val="FFFFFF"/>
                        </w14:solidFill>
                        <w14:prstDash w14:val="solid"/>
                        <w14:miter w14:val="0"/>
                      </w14:textOutline>
                    </w:rPr>
                    <w:t>业上市</w:t>
                  </w:r>
                </w:p>
              </w:txbxContent>
            </v:textbox>
            <w10:wrap type="none"/>
            <w10:anchorlock/>
          </v:shape>
        </w:pict>
      </w:r>
    </w:p>
    <w:p>
      <w:pPr>
        <w:spacing w:before="231" w:line="4141" w:lineRule="exact"/>
        <w:textAlignment w:val="center"/>
      </w:pPr>
      <w:r>
        <w:pict>
          <v:shape id="_x0000_s1060" o:spid="_x0000_s1060" o:spt="202" type="#_x0000_t202" style="height:207.05pt;width:163.35pt;" fillcolor="#203864" filled="t" stroked="f" coordsize="21600,21600">
            <v:path/>
            <v:fill on="t" focussize="0,0"/>
            <v:stroke on="f"/>
            <v:imagedata o:title=""/>
            <o:lock v:ext="edit" aspectratio="f"/>
            <v:textbox inset="0mm,0mm,0mm,0mm">
              <w:txbxContent>
                <w:p>
                  <w:pPr>
                    <w:spacing w:line="387" w:lineRule="auto"/>
                    <w:rPr>
                      <w:rFonts w:ascii="Arial"/>
                      <w:sz w:val="21"/>
                    </w:rPr>
                  </w:pPr>
                </w:p>
                <w:p>
                  <w:pPr>
                    <w:spacing w:before="133" w:line="277" w:lineRule="auto"/>
                    <w:ind w:left="172" w:right="232" w:hanging="13"/>
                    <w:rPr>
                      <w:rFonts w:ascii="微软雅黑" w:hAnsi="微软雅黑" w:eastAsia="微软雅黑" w:cs="微软雅黑"/>
                      <w:sz w:val="31"/>
                      <w:szCs w:val="31"/>
                    </w:rPr>
                  </w:pPr>
                  <w:r>
                    <w:rPr>
                      <w:rFonts w:ascii="微软雅黑" w:hAnsi="微软雅黑" w:eastAsia="微软雅黑" w:cs="微软雅黑"/>
                      <w:color w:val="FFFFFF"/>
                      <w:spacing w:val="12"/>
                      <w:sz w:val="31"/>
                      <w:szCs w:val="31"/>
                    </w:rPr>
                    <w:t>创</w:t>
                  </w:r>
                  <w:r>
                    <w:rPr>
                      <w:rFonts w:ascii="微软雅黑" w:hAnsi="微软雅黑" w:eastAsia="微软雅黑" w:cs="微软雅黑"/>
                      <w:color w:val="FFFFFF"/>
                      <w:spacing w:val="9"/>
                      <w:sz w:val="31"/>
                      <w:szCs w:val="31"/>
                    </w:rPr>
                    <w:t>业板，新三板上市</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9"/>
                      <w:sz w:val="31"/>
                      <w:szCs w:val="31"/>
                    </w:rPr>
                    <w:t>的</w:t>
                  </w:r>
                  <w:r>
                    <w:rPr>
                      <w:rFonts w:ascii="微软雅黑" w:hAnsi="微软雅黑" w:eastAsia="微软雅黑" w:cs="微软雅黑"/>
                      <w:color w:val="FFFFFF"/>
                      <w:spacing w:val="6"/>
                      <w:sz w:val="31"/>
                      <w:szCs w:val="31"/>
                    </w:rPr>
                    <w:t>重要条件之一。</w:t>
                  </w:r>
                </w:p>
              </w:txbxContent>
            </v:textbox>
            <w10:wrap type="none"/>
            <w10:anchorlock/>
          </v:shape>
        </w:pict>
      </w:r>
    </w:p>
    <w:p>
      <w:pPr>
        <w:sectPr>
          <w:type w:val="continuous"/>
          <w:pgSz w:w="19200" w:h="10800"/>
          <w:pgMar w:top="400" w:right="0" w:bottom="400" w:left="0" w:header="0" w:footer="0" w:gutter="0"/>
          <w:cols w:equalWidth="0" w:num="4">
            <w:col w:w="5730" w:space="100"/>
            <w:col w:w="3711" w:space="100"/>
            <w:col w:w="3845" w:space="100"/>
            <w:col w:w="5616"/>
          </w:cols>
        </w:sectPr>
      </w:pPr>
    </w:p>
    <w:p>
      <w:pPr>
        <w:spacing w:before="300" w:line="218" w:lineRule="auto"/>
        <w:ind w:left="15482"/>
        <w:rPr>
          <w:rFonts w:ascii="微软雅黑" w:hAnsi="微软雅黑" w:eastAsia="微软雅黑" w:cs="微软雅黑"/>
          <w:sz w:val="35"/>
          <w:szCs w:val="35"/>
        </w:rPr>
      </w:pPr>
      <w:r>
        <w:pict>
          <v:rect id="_x0000_s1061" o:spid="_x0000_s1061" o:spt="1" style="position:absolute;left:0pt;margin-left:108pt;margin-top:60.8pt;height:0.65pt;width:851.25pt;mso-position-horizontal-relative:page;mso-position-vertical-relative:page;z-index:251725824;mso-width-relative:page;mso-height-relative:page;" fillcolor="#D9D9D9" filled="t" stroked="f" coordsize="21600,21600" o:allowincell="f">
            <v:path/>
            <v:fill on="t" focussize="0,0"/>
            <v:stroke on="f"/>
            <v:imagedata o:title=""/>
            <o:lock v:ext="edit"/>
          </v:rect>
        </w:pict>
      </w:r>
      <w:r>
        <w:drawing>
          <wp:anchor distT="0" distB="0" distL="0" distR="0" simplePos="0" relativeHeight="251726848"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728896"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727872"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729920"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2029"/>
        <w:textAlignment w:val="center"/>
      </w:pPr>
      <w:r>
        <w:drawing>
          <wp:inline distT="0" distB="0" distL="0" distR="0">
            <wp:extent cx="1046480" cy="29019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00"/>
                    <a:stretch>
                      <a:fillRect/>
                    </a:stretch>
                  </pic:blipFill>
                  <pic:spPr>
                    <a:xfrm>
                      <a:off x="0" y="0"/>
                      <a:ext cx="1046594" cy="290550"/>
                    </a:xfrm>
                    <a:prstGeom prst="rect">
                      <a:avLst/>
                    </a:prstGeom>
                  </pic:spPr>
                </pic:pic>
              </a:graphicData>
            </a:graphic>
          </wp:inline>
        </w:drawing>
      </w:r>
    </w:p>
    <w:p>
      <w:pPr>
        <w:spacing w:line="430" w:lineRule="auto"/>
        <w:rPr>
          <w:rFonts w:ascii="Arial"/>
          <w:sz w:val="21"/>
        </w:rPr>
      </w:pPr>
    </w:p>
    <w:p>
      <w:pPr>
        <w:spacing w:line="564" w:lineRule="exact"/>
        <w:ind w:firstLine="1591"/>
        <w:textAlignment w:val="center"/>
      </w:pPr>
      <w:r>
        <w:pict>
          <v:shape id="_x0000_s1062" o:spid="_x0000_s1062" o:spt="202" type="#_x0000_t202" style="height:28.2pt;width:800.9pt;" fillcolor="#196AE5" filled="t" stroked="f" coordsize="21600,21600">
            <v:path/>
            <v:fill on="t" focussize="0,0"/>
            <v:stroke on="f"/>
            <v:imagedata o:title=""/>
            <o:lock v:ext="edit" aspectratio="f"/>
            <v:textbox inset="0mm,0mm,0mm,0mm">
              <w:txbxContent>
                <w:p>
                  <w:pPr>
                    <w:spacing w:before="103" w:line="188" w:lineRule="auto"/>
                    <w:ind w:left="163"/>
                    <w:rPr>
                      <w:rFonts w:ascii="微软雅黑" w:hAnsi="微软雅黑" w:eastAsia="微软雅黑" w:cs="微软雅黑"/>
                      <w:sz w:val="35"/>
                      <w:szCs w:val="35"/>
                    </w:rPr>
                  </w:pPr>
                  <w:r>
                    <w:rPr>
                      <w:rFonts w:ascii="微软雅黑" w:hAnsi="微软雅黑" w:eastAsia="微软雅黑" w:cs="微软雅黑"/>
                      <w:color w:val="FFFFFF"/>
                      <w:spacing w:val="13"/>
                      <w:sz w:val="35"/>
                      <w:szCs w:val="35"/>
                      <w14:textOutline w14:w="6537" w14:cap="sq" w14:cmpd="sng">
                        <w14:solidFill>
                          <w14:srgbClr w14:val="FFFFFF"/>
                        </w14:solidFill>
                        <w14:prstDash w14:val="solid"/>
                        <w14:bevel/>
                      </w14:textOutline>
                    </w:rPr>
                    <w:t>高</w:t>
                  </w:r>
                  <w:r>
                    <w:rPr>
                      <w:rFonts w:ascii="微软雅黑" w:hAnsi="微软雅黑" w:eastAsia="微软雅黑" w:cs="微软雅黑"/>
                      <w:color w:val="FFFFFF"/>
                      <w:spacing w:val="8"/>
                      <w:sz w:val="35"/>
                      <w:szCs w:val="35"/>
                      <w14:textOutline w14:w="6537" w14:cap="sq" w14:cmpd="sng">
                        <w14:solidFill>
                          <w14:srgbClr w14:val="FFFFFF"/>
                        </w14:solidFill>
                        <w14:prstDash w14:val="solid"/>
                        <w14:bevel/>
                      </w14:textOutline>
                    </w:rPr>
                    <w:t>新技术企业的定义</w:t>
                  </w:r>
                </w:p>
              </w:txbxContent>
            </v:textbox>
            <w10:wrap type="none"/>
            <w10:anchorlock/>
          </v:shape>
        </w:pict>
      </w:r>
    </w:p>
    <w:p>
      <w:pPr>
        <w:spacing w:before="374" w:line="233" w:lineRule="auto"/>
        <w:ind w:left="2403"/>
        <w:rPr>
          <w:rFonts w:ascii="微软雅黑" w:hAnsi="微软雅黑" w:eastAsia="微软雅黑" w:cs="微软雅黑"/>
          <w:sz w:val="31"/>
          <w:szCs w:val="31"/>
        </w:rPr>
      </w:pPr>
      <w:r>
        <w:rPr>
          <w:rFonts w:ascii="微软雅黑" w:hAnsi="微软雅黑" w:eastAsia="微软雅黑" w:cs="微软雅黑"/>
          <w:spacing w:val="6"/>
          <w:sz w:val="31"/>
          <w:szCs w:val="31"/>
        </w:rPr>
        <w:t>在《国家重点支持的高新技术领域》  内，持续进行研究开发与技术成果转化，形成企业核心自主知识产权</w:t>
      </w:r>
      <w:r>
        <w:rPr>
          <w:rFonts w:ascii="微软雅黑" w:hAnsi="微软雅黑" w:eastAsia="微软雅黑" w:cs="微软雅黑"/>
          <w:spacing w:val="5"/>
          <w:sz w:val="31"/>
          <w:szCs w:val="31"/>
        </w:rPr>
        <w:t>，</w:t>
      </w:r>
    </w:p>
    <w:p>
      <w:pPr>
        <w:spacing w:before="252" w:line="226" w:lineRule="auto"/>
        <w:ind w:left="1741"/>
        <w:rPr>
          <w:rFonts w:ascii="微软雅黑" w:hAnsi="微软雅黑" w:eastAsia="微软雅黑" w:cs="微软雅黑"/>
          <w:sz w:val="31"/>
          <w:szCs w:val="31"/>
        </w:rPr>
      </w:pPr>
      <w:r>
        <w:rPr>
          <w:rFonts w:ascii="微软雅黑" w:hAnsi="微软雅黑" w:eastAsia="微软雅黑" w:cs="微软雅黑"/>
          <w:spacing w:val="14"/>
          <w:sz w:val="31"/>
          <w:szCs w:val="31"/>
        </w:rPr>
        <w:t>并以</w:t>
      </w:r>
      <w:r>
        <w:rPr>
          <w:rFonts w:ascii="微软雅黑" w:hAnsi="微软雅黑" w:eastAsia="微软雅黑" w:cs="微软雅黑"/>
          <w:spacing w:val="8"/>
          <w:sz w:val="31"/>
          <w:szCs w:val="31"/>
        </w:rPr>
        <w:t>此</w:t>
      </w:r>
      <w:r>
        <w:rPr>
          <w:rFonts w:ascii="微软雅黑" w:hAnsi="微软雅黑" w:eastAsia="微软雅黑" w:cs="微软雅黑"/>
          <w:spacing w:val="7"/>
          <w:sz w:val="31"/>
          <w:szCs w:val="31"/>
        </w:rPr>
        <w:t>为基础开展经营活动，在中国境内 (不包括港、澳、  台地区 ) 注册的居民企业。</w:t>
      </w:r>
    </w:p>
    <w:p/>
    <w:p/>
    <w:p/>
    <w:p/>
    <w:p>
      <w:pPr>
        <w:spacing w:line="151" w:lineRule="exact"/>
      </w:pPr>
    </w:p>
    <w:tbl>
      <w:tblPr>
        <w:tblStyle w:val="4"/>
        <w:tblW w:w="14325" w:type="dxa"/>
        <w:tblInd w:w="2437" w:type="dxa"/>
        <w:tblBorders>
          <w:top w:val="single" w:color="FF3C3C" w:sz="8" w:space="0"/>
          <w:left w:val="single" w:color="FF3C3C" w:sz="8" w:space="0"/>
          <w:bottom w:val="single" w:color="FF3C3C" w:sz="8" w:space="0"/>
          <w:right w:val="single" w:color="FF3C3C" w:sz="8" w:space="0"/>
          <w:insideH w:val="none" w:color="auto" w:sz="0" w:space="0"/>
          <w:insideV w:val="none" w:color="auto" w:sz="0" w:space="0"/>
        </w:tblBorders>
        <w:tblLayout w:type="fixed"/>
        <w:tblCellMar>
          <w:top w:w="0" w:type="dxa"/>
          <w:left w:w="0" w:type="dxa"/>
          <w:bottom w:w="0" w:type="dxa"/>
          <w:right w:w="0" w:type="dxa"/>
        </w:tblCellMar>
      </w:tblPr>
      <w:tblGrid>
        <w:gridCol w:w="14325"/>
      </w:tblGrid>
      <w:tr>
        <w:tblPrEx>
          <w:tblBorders>
            <w:top w:val="single" w:color="FF3C3C" w:sz="8" w:space="0"/>
            <w:left w:val="single" w:color="FF3C3C" w:sz="8" w:space="0"/>
            <w:bottom w:val="single" w:color="FF3C3C" w:sz="8" w:space="0"/>
            <w:right w:val="single" w:color="FF3C3C" w:sz="8" w:space="0"/>
            <w:insideH w:val="none" w:color="auto" w:sz="0" w:space="0"/>
            <w:insideV w:val="none" w:color="auto" w:sz="0" w:space="0"/>
          </w:tblBorders>
          <w:tblCellMar>
            <w:top w:w="0" w:type="dxa"/>
            <w:left w:w="0" w:type="dxa"/>
            <w:bottom w:w="0" w:type="dxa"/>
            <w:right w:w="0" w:type="dxa"/>
          </w:tblCellMar>
        </w:tblPrEx>
        <w:trPr>
          <w:trHeight w:val="2042" w:hRule="atLeast"/>
        </w:trPr>
        <w:tc>
          <w:tcPr>
            <w:tcW w:w="14325" w:type="dxa"/>
            <w:vAlign w:val="top"/>
          </w:tcPr>
          <w:p>
            <w:pPr>
              <w:spacing w:before="269" w:line="225" w:lineRule="auto"/>
              <w:ind w:left="198"/>
              <w:rPr>
                <w:rFonts w:ascii="宋体" w:hAnsi="宋体" w:eastAsia="宋体" w:cs="宋体"/>
                <w:sz w:val="35"/>
                <w:szCs w:val="35"/>
              </w:rPr>
            </w:pPr>
            <w:r>
              <w:rPr>
                <w:rFonts w:ascii="宋体" w:hAnsi="宋体" w:eastAsia="宋体" w:cs="宋体"/>
                <w:color w:val="ED7D31"/>
                <w:spacing w:val="5"/>
                <w:sz w:val="35"/>
                <w:szCs w:val="35"/>
              </w:rPr>
              <w:t xml:space="preserve">◎ </w:t>
            </w:r>
            <w:r>
              <w:rPr>
                <w:rFonts w:ascii="宋体" w:hAnsi="宋体" w:eastAsia="宋体" w:cs="宋体"/>
                <w:spacing w:val="5"/>
                <w:sz w:val="35"/>
                <w:szCs w:val="35"/>
              </w:rPr>
              <w:t>有明确的领域范</w:t>
            </w:r>
            <w:r>
              <w:rPr>
                <w:rFonts w:ascii="宋体" w:hAnsi="宋体" w:eastAsia="宋体" w:cs="宋体"/>
                <w:spacing w:val="4"/>
                <w:sz w:val="35"/>
                <w:szCs w:val="35"/>
              </w:rPr>
              <w:t>围</w:t>
            </w:r>
          </w:p>
          <w:p>
            <w:pPr>
              <w:spacing w:before="193" w:line="225" w:lineRule="auto"/>
              <w:ind w:left="198"/>
              <w:rPr>
                <w:rFonts w:ascii="宋体" w:hAnsi="宋体" w:eastAsia="宋体" w:cs="宋体"/>
                <w:sz w:val="35"/>
                <w:szCs w:val="35"/>
              </w:rPr>
            </w:pPr>
            <w:r>
              <w:rPr>
                <w:rFonts w:ascii="宋体" w:hAnsi="宋体" w:eastAsia="宋体" w:cs="宋体"/>
                <w:color w:val="ED7D31"/>
                <w:spacing w:val="14"/>
                <w:sz w:val="35"/>
                <w:szCs w:val="35"/>
              </w:rPr>
              <w:t>◎</w:t>
            </w:r>
            <w:r>
              <w:rPr>
                <w:rFonts w:ascii="宋体" w:hAnsi="宋体" w:eastAsia="宋体" w:cs="宋体"/>
                <w:color w:val="ED7D31"/>
                <w:spacing w:val="13"/>
                <w:sz w:val="35"/>
                <w:szCs w:val="35"/>
              </w:rPr>
              <w:t xml:space="preserve"> </w:t>
            </w:r>
            <w:r>
              <w:rPr>
                <w:rFonts w:ascii="宋体" w:hAnsi="宋体" w:eastAsia="宋体" w:cs="宋体"/>
                <w:spacing w:val="7"/>
                <w:sz w:val="35"/>
                <w:szCs w:val="35"/>
              </w:rPr>
              <w:t>持续进行研发和成果转化——形成知识产权</w:t>
            </w:r>
          </w:p>
          <w:p>
            <w:pPr>
              <w:spacing w:before="193" w:line="225" w:lineRule="auto"/>
              <w:ind w:left="198"/>
              <w:rPr>
                <w:rFonts w:ascii="宋体" w:hAnsi="宋体" w:eastAsia="宋体" w:cs="宋体"/>
                <w:sz w:val="35"/>
                <w:szCs w:val="35"/>
              </w:rPr>
            </w:pPr>
            <w:r>
              <w:rPr>
                <w:rFonts w:ascii="宋体" w:hAnsi="宋体" w:eastAsia="宋体" w:cs="宋体"/>
                <w:color w:val="ED7D31"/>
                <w:spacing w:val="7"/>
                <w:sz w:val="35"/>
                <w:szCs w:val="35"/>
              </w:rPr>
              <w:t>◎</w:t>
            </w:r>
            <w:r>
              <w:rPr>
                <w:rFonts w:ascii="宋体" w:hAnsi="宋体" w:eastAsia="宋体" w:cs="宋体"/>
                <w:color w:val="ED7D31"/>
                <w:spacing w:val="6"/>
                <w:sz w:val="35"/>
                <w:szCs w:val="35"/>
              </w:rPr>
              <w:t xml:space="preserve"> </w:t>
            </w:r>
            <w:r>
              <w:rPr>
                <w:rFonts w:ascii="宋体" w:hAnsi="宋体" w:eastAsia="宋体" w:cs="宋体"/>
                <w:spacing w:val="6"/>
                <w:sz w:val="35"/>
                <w:szCs w:val="35"/>
              </w:rPr>
              <w:t>中国境内注册的居民企业</w:t>
            </w:r>
          </w:p>
        </w:tc>
      </w:tr>
    </w:tbl>
    <w:p>
      <w:pPr>
        <w:rPr>
          <w:rFonts w:ascii="Arial"/>
          <w:sz w:val="21"/>
        </w:rPr>
      </w:pPr>
    </w:p>
    <w:p>
      <w:pPr>
        <w:sectPr>
          <w:headerReference r:id="rId15" w:type="default"/>
          <w:pgSz w:w="19200" w:h="10800"/>
          <w:pgMar w:top="400" w:right="0" w:bottom="400" w:left="0" w:header="0" w:footer="0" w:gutter="0"/>
          <w:cols w:space="720" w:num="1"/>
        </w:sectPr>
      </w:pPr>
    </w:p>
    <w:p>
      <w:pPr>
        <w:spacing w:before="300" w:line="218" w:lineRule="auto"/>
        <w:ind w:left="14378"/>
        <w:rPr>
          <w:rFonts w:ascii="微软雅黑" w:hAnsi="微软雅黑" w:eastAsia="微软雅黑" w:cs="微软雅黑"/>
          <w:sz w:val="35"/>
          <w:szCs w:val="35"/>
        </w:rPr>
      </w:pPr>
      <w:r>
        <w:pict>
          <v:rect id="_x0000_s1063" o:spid="_x0000_s1063" o:spt="1" style="position:absolute;left:0pt;margin-left:108pt;margin-top:60.8pt;height:0.65pt;width:851.25pt;mso-position-horizontal-relative:page;mso-position-vertical-relative:page;z-index:251736064;mso-width-relative:page;mso-height-relative:page;" fillcolor="#D9D9D9" filled="t" stroked="f" coordsize="21600,21600" o:allowincell="f">
            <v:path/>
            <v:fill on="t" focussize="0,0"/>
            <v:stroke on="f"/>
            <v:imagedata o:title=""/>
            <o:lock v:ext="edit"/>
          </v:rect>
        </w:pict>
      </w:r>
      <w:r>
        <w:drawing>
          <wp:anchor distT="0" distB="0" distL="0" distR="0" simplePos="0" relativeHeight="251739136"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737088"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85"/>
                    <a:stretch>
                      <a:fillRect/>
                    </a:stretch>
                  </pic:blipFill>
                  <pic:spPr>
                    <a:xfrm>
                      <a:off x="0" y="0"/>
                      <a:ext cx="1851672" cy="343153"/>
                    </a:xfrm>
                    <a:prstGeom prst="rect">
                      <a:avLst/>
                    </a:prstGeom>
                  </pic:spPr>
                </pic:pic>
              </a:graphicData>
            </a:graphic>
          </wp:anchor>
        </w:drawing>
      </w:r>
      <w:r>
        <w:drawing>
          <wp:anchor distT="0" distB="0" distL="0" distR="0" simplePos="0" relativeHeight="251740160"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77"/>
                    <a:stretch>
                      <a:fillRect/>
                    </a:stretch>
                  </pic:blipFill>
                  <pic:spPr>
                    <a:xfrm>
                      <a:off x="0" y="0"/>
                      <a:ext cx="323088" cy="371855"/>
                    </a:xfrm>
                    <a:prstGeom prst="rect">
                      <a:avLst/>
                    </a:prstGeom>
                  </pic:spPr>
                </pic:pic>
              </a:graphicData>
            </a:graphic>
          </wp:anchor>
        </w:drawing>
      </w:r>
      <w:r>
        <w:pict>
          <v:group id="_x0000_s1064" o:spid="_x0000_s1064" o:spt="203" style="position:absolute;left:0pt;margin-left:350.8pt;margin-top:88.8pt;height:85.5pt;width:118.8pt;mso-position-horizontal-relative:page;mso-position-vertical-relative:page;z-index:251747328;mso-width-relative:page;mso-height-relative:page;" coordsize="2376,1710" o:allowincell="f">
            <o:lock v:ext="edit"/>
            <v:shape id="_x0000_s1065" o:spid="_x0000_s1065" o:spt="75" type="#_x0000_t75" style="position:absolute;left:0;top:0;height:1710;width:2376;" filled="f" stroked="f" coordsize="21600,21600">
              <v:path/>
              <v:fill on="f" focussize="0,0"/>
              <v:stroke on="f"/>
              <v:imagedata r:id="rId101" o:title=""/>
              <o:lock v:ext="edit" aspectratio="t"/>
            </v:shape>
            <v:shape id="_x0000_s1066" o:spid="_x0000_s1066" o:spt="202" type="#_x0000_t202" style="position:absolute;left:-20;top:-20;height:1853;width:2416;" filled="f" stroked="f" coordsize="21600,21600">
              <v:path/>
              <v:fill on="f" focussize="0,0"/>
              <v:stroke on="f"/>
              <v:imagedata o:title=""/>
              <o:lock v:ext="edit" aspectratio="f"/>
              <v:textbox inset="0mm,0mm,0mm,0mm">
                <w:txbxContent>
                  <w:p>
                    <w:pPr>
                      <w:spacing w:line="368" w:lineRule="auto"/>
                      <w:rPr>
                        <w:rFonts w:ascii="Arial"/>
                        <w:sz w:val="21"/>
                      </w:rPr>
                    </w:pPr>
                  </w:p>
                  <w:p>
                    <w:pPr>
                      <w:spacing w:before="133" w:line="174" w:lineRule="auto"/>
                      <w:ind w:left="571"/>
                      <w:rPr>
                        <w:rFonts w:ascii="微软雅黑" w:hAnsi="微软雅黑" w:eastAsia="微软雅黑" w:cs="微软雅黑"/>
                        <w:sz w:val="31"/>
                        <w:szCs w:val="31"/>
                      </w:rPr>
                    </w:pPr>
                    <w:r>
                      <w:rPr>
                        <w:rFonts w:ascii="微软雅黑" w:hAnsi="微软雅黑" w:eastAsia="微软雅黑" w:cs="微软雅黑"/>
                        <w:color w:val="FFFFFF"/>
                        <w:spacing w:val="10"/>
                        <w:sz w:val="31"/>
                        <w:szCs w:val="31"/>
                        <w14:textOutline w14:w="3175" w14:cap="flat" w14:cmpd="sng">
                          <w14:solidFill>
                            <w14:srgbClr w14:val="FFFFFF"/>
                          </w14:solidFill>
                          <w14:prstDash w14:val="solid"/>
                          <w14:miter w14:val="0"/>
                        </w14:textOutline>
                      </w:rPr>
                      <w:t>科</w:t>
                    </w:r>
                    <w:r>
                      <w:rPr>
                        <w:rFonts w:ascii="微软雅黑" w:hAnsi="微软雅黑" w:eastAsia="微软雅黑" w:cs="微软雅黑"/>
                        <w:color w:val="FFFFFF"/>
                        <w:spacing w:val="8"/>
                        <w:sz w:val="31"/>
                        <w:szCs w:val="31"/>
                        <w14:textOutline w14:w="3175" w14:cap="flat" w14:cmpd="sng">
                          <w14:solidFill>
                            <w14:srgbClr w14:val="FFFFFF"/>
                          </w14:solidFill>
                          <w14:prstDash w14:val="solid"/>
                          <w14:miter w14:val="0"/>
                        </w14:textOutline>
                      </w:rPr>
                      <w:t>技人员</w:t>
                    </w:r>
                  </w:p>
                  <w:p>
                    <w:pPr>
                      <w:spacing w:line="188" w:lineRule="auto"/>
                      <w:ind w:left="572"/>
                      <w:rPr>
                        <w:rFonts w:ascii="微软雅黑" w:hAnsi="微软雅黑" w:eastAsia="微软雅黑" w:cs="微软雅黑"/>
                        <w:sz w:val="31"/>
                        <w:szCs w:val="31"/>
                      </w:rPr>
                    </w:pPr>
                    <w:r>
                      <w:rPr>
                        <w:rFonts w:ascii="微软雅黑" w:hAnsi="微软雅黑" w:eastAsia="微软雅黑" w:cs="微软雅黑"/>
                        <w:color w:val="FFFFFF"/>
                        <w:spacing w:val="10"/>
                        <w:sz w:val="31"/>
                        <w:szCs w:val="31"/>
                        <w14:textOutline w14:w="3175" w14:cap="flat" w14:cmpd="sng">
                          <w14:solidFill>
                            <w14:srgbClr w14:val="FFFFFF"/>
                          </w14:solidFill>
                          <w14:prstDash w14:val="solid"/>
                          <w14:miter w14:val="0"/>
                        </w14:textOutline>
                      </w:rPr>
                      <w:t>达</w:t>
                    </w:r>
                    <w:r>
                      <w:rPr>
                        <w:rFonts w:ascii="微软雅黑" w:hAnsi="微软雅黑" w:eastAsia="微软雅黑" w:cs="微软雅黑"/>
                        <w:color w:val="FFFFFF"/>
                        <w:spacing w:val="8"/>
                        <w:sz w:val="31"/>
                        <w:szCs w:val="31"/>
                        <w14:textOutline w14:w="3175" w14:cap="flat" w14:cmpd="sng">
                          <w14:solidFill>
                            <w14:srgbClr w14:val="FFFFFF"/>
                          </w14:solidFill>
                          <w14:prstDash w14:val="solid"/>
                          <w14:miter w14:val="0"/>
                        </w14:textOutline>
                      </w:rPr>
                      <w:t>到比例</w:t>
                    </w:r>
                  </w:p>
                </w:txbxContent>
              </v:textbox>
            </v:shape>
          </v:group>
        </w:pict>
      </w:r>
      <w:r>
        <w:pict>
          <v:group id="_x0000_s1067" o:spid="_x0000_s1067" o:spt="203" style="position:absolute;left:0pt;margin-left:480.15pt;margin-top:88.8pt;height:85.5pt;width:118.8pt;mso-position-horizontal-relative:page;mso-position-vertical-relative:page;z-index:251735040;mso-width-relative:page;mso-height-relative:page;" coordsize="2376,1710" o:allowincell="f">
            <o:lock v:ext="edit"/>
            <v:shape id="_x0000_s1068" o:spid="_x0000_s1068" o:spt="75" type="#_x0000_t75" style="position:absolute;left:0;top:0;height:1710;width:2376;" filled="f" stroked="f" coordsize="21600,21600">
              <v:path/>
              <v:fill on="f" focussize="0,0"/>
              <v:stroke on="f"/>
              <v:imagedata r:id="rId102" o:title=""/>
              <o:lock v:ext="edit" aspectratio="t"/>
            </v:shape>
            <v:shape id="_x0000_s1069" o:spid="_x0000_s1069" o:spt="202" type="#_x0000_t202" style="position:absolute;left:-20;top:-20;height:1853;width:2416;" filled="f" stroked="f" coordsize="21600,21600">
              <v:path/>
              <v:fill on="f" focussize="0,0"/>
              <v:stroke on="f"/>
              <v:imagedata o:title=""/>
              <o:lock v:ext="edit" aspectratio="f"/>
              <v:textbox inset="0mm,0mm,0mm,0mm">
                <w:txbxContent>
                  <w:p>
                    <w:pPr>
                      <w:spacing w:line="368" w:lineRule="auto"/>
                      <w:rPr>
                        <w:rFonts w:ascii="Arial"/>
                        <w:sz w:val="21"/>
                      </w:rPr>
                    </w:pPr>
                  </w:p>
                  <w:p>
                    <w:pPr>
                      <w:spacing w:before="133" w:line="174" w:lineRule="auto"/>
                      <w:ind w:left="569"/>
                      <w:rPr>
                        <w:rFonts w:ascii="微软雅黑" w:hAnsi="微软雅黑" w:eastAsia="微软雅黑" w:cs="微软雅黑"/>
                        <w:sz w:val="31"/>
                        <w:szCs w:val="31"/>
                      </w:rPr>
                    </w:pPr>
                    <w:r>
                      <w:rPr>
                        <w:rFonts w:ascii="微软雅黑" w:hAnsi="微软雅黑" w:eastAsia="微软雅黑" w:cs="微软雅黑"/>
                        <w:color w:val="FFFFFF"/>
                        <w:spacing w:val="10"/>
                        <w:sz w:val="31"/>
                        <w:szCs w:val="31"/>
                        <w14:textOutline w14:w="3175" w14:cap="flat" w14:cmpd="sng">
                          <w14:solidFill>
                            <w14:srgbClr w14:val="FFFFFF"/>
                          </w14:solidFill>
                          <w14:prstDash w14:val="solid"/>
                          <w14:miter w14:val="0"/>
                        </w14:textOutline>
                      </w:rPr>
                      <w:t>研</w:t>
                    </w:r>
                    <w:r>
                      <w:rPr>
                        <w:rFonts w:ascii="微软雅黑" w:hAnsi="微软雅黑" w:eastAsia="微软雅黑" w:cs="微软雅黑"/>
                        <w:color w:val="FFFFFF"/>
                        <w:spacing w:val="9"/>
                        <w:sz w:val="31"/>
                        <w:szCs w:val="31"/>
                        <w14:textOutline w14:w="3175" w14:cap="flat" w14:cmpd="sng">
                          <w14:solidFill>
                            <w14:srgbClr w14:val="FFFFFF"/>
                          </w14:solidFill>
                          <w14:prstDash w14:val="solid"/>
                          <w14:miter w14:val="0"/>
                        </w14:textOutline>
                      </w:rPr>
                      <w:t>发费用</w:t>
                    </w:r>
                  </w:p>
                  <w:p>
                    <w:pPr>
                      <w:spacing w:line="188" w:lineRule="auto"/>
                      <w:ind w:left="572"/>
                      <w:rPr>
                        <w:rFonts w:ascii="微软雅黑" w:hAnsi="微软雅黑" w:eastAsia="微软雅黑" w:cs="微软雅黑"/>
                        <w:sz w:val="31"/>
                        <w:szCs w:val="31"/>
                      </w:rPr>
                    </w:pPr>
                    <w:r>
                      <w:rPr>
                        <w:rFonts w:ascii="微软雅黑" w:hAnsi="微软雅黑" w:eastAsia="微软雅黑" w:cs="微软雅黑"/>
                        <w:color w:val="FFFFFF"/>
                        <w:spacing w:val="10"/>
                        <w:sz w:val="31"/>
                        <w:szCs w:val="31"/>
                        <w14:textOutline w14:w="3175" w14:cap="flat" w14:cmpd="sng">
                          <w14:solidFill>
                            <w14:srgbClr w14:val="FFFFFF"/>
                          </w14:solidFill>
                          <w14:prstDash w14:val="solid"/>
                          <w14:miter w14:val="0"/>
                        </w14:textOutline>
                      </w:rPr>
                      <w:t>达</w:t>
                    </w:r>
                    <w:r>
                      <w:rPr>
                        <w:rFonts w:ascii="微软雅黑" w:hAnsi="微软雅黑" w:eastAsia="微软雅黑" w:cs="微软雅黑"/>
                        <w:color w:val="FFFFFF"/>
                        <w:spacing w:val="8"/>
                        <w:sz w:val="31"/>
                        <w:szCs w:val="31"/>
                        <w14:textOutline w14:w="3175" w14:cap="flat" w14:cmpd="sng">
                          <w14:solidFill>
                            <w14:srgbClr w14:val="FFFFFF"/>
                          </w14:solidFill>
                          <w14:prstDash w14:val="solid"/>
                          <w14:miter w14:val="0"/>
                        </w14:textOutline>
                      </w:rPr>
                      <w:t>到比例</w:t>
                    </w:r>
                  </w:p>
                </w:txbxContent>
              </v:textbox>
            </v:shape>
          </v:group>
        </w:pict>
      </w:r>
      <w:r>
        <w:drawing>
          <wp:anchor distT="0" distB="0" distL="0" distR="0" simplePos="0" relativeHeight="251745280" behindDoc="0" locked="0" layoutInCell="0" allowOverlap="1">
            <wp:simplePos x="0" y="0"/>
            <wp:positionH relativeFrom="page">
              <wp:posOffset>3909060</wp:posOffset>
            </wp:positionH>
            <wp:positionV relativeFrom="page">
              <wp:posOffset>2636520</wp:posOffset>
            </wp:positionV>
            <wp:extent cx="1522730" cy="1830705"/>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03"/>
                    <a:stretch>
                      <a:fillRect/>
                    </a:stretch>
                  </pic:blipFill>
                  <pic:spPr>
                    <a:xfrm>
                      <a:off x="0" y="0"/>
                      <a:ext cx="1522450" cy="1830628"/>
                    </a:xfrm>
                    <a:prstGeom prst="rect">
                      <a:avLst/>
                    </a:prstGeom>
                  </pic:spPr>
                </pic:pic>
              </a:graphicData>
            </a:graphic>
          </wp:anchor>
        </w:drawing>
      </w:r>
      <w:r>
        <w:drawing>
          <wp:anchor distT="0" distB="0" distL="0" distR="0" simplePos="0" relativeHeight="251746304" behindDoc="0" locked="0" layoutInCell="0" allowOverlap="1">
            <wp:simplePos x="0" y="0"/>
            <wp:positionH relativeFrom="page">
              <wp:posOffset>5136515</wp:posOffset>
            </wp:positionH>
            <wp:positionV relativeFrom="page">
              <wp:posOffset>2047875</wp:posOffset>
            </wp:positionV>
            <wp:extent cx="807720" cy="2197100"/>
            <wp:effectExtent l="0" t="0" r="0" b="0"/>
            <wp:wrapNone/>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104"/>
                    <a:stretch>
                      <a:fillRect/>
                    </a:stretch>
                  </pic:blipFill>
                  <pic:spPr>
                    <a:xfrm>
                      <a:off x="0" y="0"/>
                      <a:ext cx="807770" cy="2197087"/>
                    </a:xfrm>
                    <a:prstGeom prst="rect">
                      <a:avLst/>
                    </a:prstGeom>
                  </pic:spPr>
                </pic:pic>
              </a:graphicData>
            </a:graphic>
          </wp:anchor>
        </w:drawing>
      </w:r>
      <w:r>
        <w:drawing>
          <wp:anchor distT="0" distB="0" distL="0" distR="0" simplePos="0" relativeHeight="251734016" behindDoc="0" locked="0" layoutInCell="0" allowOverlap="1">
            <wp:simplePos x="0" y="0"/>
            <wp:positionH relativeFrom="page">
              <wp:posOffset>6023610</wp:posOffset>
            </wp:positionH>
            <wp:positionV relativeFrom="page">
              <wp:posOffset>2014220</wp:posOffset>
            </wp:positionV>
            <wp:extent cx="807720" cy="219583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05"/>
                    <a:stretch>
                      <a:fillRect/>
                    </a:stretch>
                  </pic:blipFill>
                  <pic:spPr>
                    <a:xfrm>
                      <a:off x="0" y="0"/>
                      <a:ext cx="807428" cy="2195538"/>
                    </a:xfrm>
                    <a:prstGeom prst="rect">
                      <a:avLst/>
                    </a:prstGeom>
                  </pic:spPr>
                </pic:pic>
              </a:graphicData>
            </a:graphic>
          </wp:anchor>
        </w:drawing>
      </w:r>
      <w:r>
        <w:drawing>
          <wp:anchor distT="0" distB="0" distL="0" distR="0" simplePos="0" relativeHeight="251742208" behindDoc="0" locked="0" layoutInCell="0" allowOverlap="1">
            <wp:simplePos x="0" y="0"/>
            <wp:positionH relativeFrom="page">
              <wp:posOffset>6630670</wp:posOffset>
            </wp:positionH>
            <wp:positionV relativeFrom="page">
              <wp:posOffset>1848485</wp:posOffset>
            </wp:positionV>
            <wp:extent cx="3481070" cy="2974975"/>
            <wp:effectExtent l="0" t="0" r="0" b="0"/>
            <wp:wrapNone/>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106"/>
                    <a:stretch>
                      <a:fillRect/>
                    </a:stretch>
                  </pic:blipFill>
                  <pic:spPr>
                    <a:xfrm>
                      <a:off x="0" y="0"/>
                      <a:ext cx="3480918" cy="2974987"/>
                    </a:xfrm>
                    <a:prstGeom prst="rect">
                      <a:avLst/>
                    </a:prstGeom>
                  </pic:spPr>
                </pic:pic>
              </a:graphicData>
            </a:graphic>
          </wp:anchor>
        </w:drawing>
      </w:r>
      <w:r>
        <w:pict>
          <v:shape id="_x0000_s1070" o:spid="_x0000_s1070" o:spt="202" type="#_x0000_t202" style="position:absolute;left:0pt;margin-left:687.85pt;margin-top:269.2pt;height:41.95pt;width:97.9pt;mso-position-horizontal-relative:page;mso-position-vertical-relative:page;z-index:251743232;mso-width-relative:page;mso-height-relative:page;" filled="f" stroked="f" coordsize="21600,21600" o:allowincell="f">
            <v:path/>
            <v:fill on="f" focussize="0,0"/>
            <v:stroke on="f"/>
            <v:imagedata o:title=""/>
            <o:lock v:ext="edit" aspectratio="f"/>
            <v:textbox inset="0mm,0mm,0mm,0mm">
              <w:txbxContent>
                <w:p>
                  <w:pPr>
                    <w:spacing w:before="20" w:line="180" w:lineRule="auto"/>
                    <w:ind w:left="342" w:right="20" w:hanging="323"/>
                    <w:rPr>
                      <w:rFonts w:ascii="微软雅黑" w:hAnsi="微软雅黑" w:eastAsia="微软雅黑" w:cs="微软雅黑"/>
                      <w:sz w:val="31"/>
                      <w:szCs w:val="31"/>
                    </w:rPr>
                  </w:pPr>
                  <w:r>
                    <w:rPr>
                      <w:rFonts w:ascii="微软雅黑" w:hAnsi="微软雅黑" w:eastAsia="微软雅黑" w:cs="微软雅黑"/>
                      <w:color w:val="FFFFFF"/>
                      <w:spacing w:val="12"/>
                      <w:sz w:val="31"/>
                      <w:szCs w:val="31"/>
                      <w14:textOutline w14:w="3175" w14:cap="flat" w14:cmpd="sng">
                        <w14:solidFill>
                          <w14:srgbClr w14:val="FFFFFF"/>
                        </w14:solidFill>
                        <w14:prstDash w14:val="solid"/>
                        <w14:miter w14:val="0"/>
                      </w14:textOutline>
                    </w:rPr>
                    <w:t>创</w:t>
                  </w:r>
                  <w:r>
                    <w:rPr>
                      <w:rFonts w:ascii="微软雅黑" w:hAnsi="微软雅黑" w:eastAsia="微软雅黑" w:cs="微软雅黑"/>
                      <w:color w:val="FFFFFF"/>
                      <w:spacing w:val="9"/>
                      <w:sz w:val="31"/>
                      <w:szCs w:val="31"/>
                      <w14:textOutline w14:w="3175" w14:cap="flat" w14:cmpd="sng">
                        <w14:solidFill>
                          <w14:srgbClr w14:val="FFFFFF"/>
                        </w14:solidFill>
                        <w14:prstDash w14:val="solid"/>
                        <w14:miter w14:val="0"/>
                      </w14:textOutline>
                    </w:rPr>
                    <w:t>新能力评价</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0"/>
                      <w:sz w:val="31"/>
                      <w:szCs w:val="31"/>
                      <w14:textOutline w14:w="3175" w14:cap="flat" w14:cmpd="sng">
                        <w14:solidFill>
                          <w14:srgbClr w14:val="FFFFFF"/>
                        </w14:solidFill>
                        <w14:prstDash w14:val="solid"/>
                        <w14:miter w14:val="0"/>
                      </w14:textOutline>
                    </w:rPr>
                    <w:t>达</w:t>
                  </w:r>
                  <w:r>
                    <w:rPr>
                      <w:rFonts w:ascii="微软雅黑" w:hAnsi="微软雅黑" w:eastAsia="微软雅黑" w:cs="微软雅黑"/>
                      <w:color w:val="FFFFFF"/>
                      <w:spacing w:val="8"/>
                      <w:sz w:val="31"/>
                      <w:szCs w:val="31"/>
                      <w14:textOutline w14:w="3175" w14:cap="flat" w14:cmpd="sng">
                        <w14:solidFill>
                          <w14:srgbClr w14:val="FFFFFF"/>
                        </w14:solidFill>
                        <w14:prstDash w14:val="solid"/>
                        <w14:miter w14:val="0"/>
                      </w14:textOutline>
                    </w:rPr>
                    <w:t>到要求</w:t>
                  </w:r>
                </w:p>
              </w:txbxContent>
            </v:textbox>
          </v:shape>
        </w:pict>
      </w:r>
      <w:r>
        <w:drawing>
          <wp:anchor distT="0" distB="0" distL="0" distR="0" simplePos="0" relativeHeight="251732992" behindDoc="1" locked="0" layoutInCell="0" allowOverlap="1">
            <wp:simplePos x="0" y="0"/>
            <wp:positionH relativeFrom="page">
              <wp:posOffset>2700655</wp:posOffset>
            </wp:positionH>
            <wp:positionV relativeFrom="page">
              <wp:posOffset>3572510</wp:posOffset>
            </wp:positionV>
            <wp:extent cx="2341245" cy="1331595"/>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07"/>
                    <a:stretch>
                      <a:fillRect/>
                    </a:stretch>
                  </pic:blipFill>
                  <pic:spPr>
                    <a:xfrm>
                      <a:off x="0" y="0"/>
                      <a:ext cx="2341359" cy="1331442"/>
                    </a:xfrm>
                    <a:prstGeom prst="rect">
                      <a:avLst/>
                    </a:prstGeom>
                  </pic:spPr>
                </pic:pic>
              </a:graphicData>
            </a:graphic>
          </wp:anchor>
        </w:drawing>
      </w:r>
      <w:r>
        <w:pict>
          <v:shape id="_x0000_s1071" o:spid="_x0000_s1071" o:spt="202" type="#_x0000_t202" style="position:absolute;left:0pt;margin-left:158.6pt;margin-top:378.1pt;height:41.95pt;width:65.5pt;mso-position-horizontal-relative:page;mso-position-vertical-relative:page;z-index:251738112;mso-width-relative:page;mso-height-relative:page;" filled="f" stroked="f" coordsize="21600,21600" o:allowincell="f">
            <v:path/>
            <v:fill on="f" focussize="0,0"/>
            <v:stroke on="f"/>
            <v:imagedata o:title=""/>
            <o:lock v:ext="edit" aspectratio="f"/>
            <v:textbox inset="0mm,0mm,0mm,0mm">
              <w:txbxContent>
                <w:p>
                  <w:pPr>
                    <w:spacing w:before="20" w:line="180" w:lineRule="auto"/>
                    <w:ind w:left="20" w:right="20" w:firstLine="315"/>
                    <w:rPr>
                      <w:rFonts w:ascii="微软雅黑" w:hAnsi="微软雅黑" w:eastAsia="微软雅黑" w:cs="微软雅黑"/>
                      <w:sz w:val="31"/>
                      <w:szCs w:val="31"/>
                    </w:rPr>
                  </w:pPr>
                  <w:r>
                    <w:rPr>
                      <w:rFonts w:ascii="微软雅黑" w:hAnsi="微软雅黑" w:eastAsia="微软雅黑" w:cs="微软雅黑"/>
                      <w:color w:val="FFFFFF"/>
                      <w:spacing w:val="7"/>
                      <w:sz w:val="31"/>
                      <w:szCs w:val="31"/>
                      <w14:textOutline w14:w="3175" w14:cap="flat" w14:cmpd="sng">
                        <w14:solidFill>
                          <w14:srgbClr w14:val="FFFFFF"/>
                        </w14:solidFill>
                        <w14:prstDash w14:val="solid"/>
                        <w14:miter w14:val="0"/>
                      </w14:textOutline>
                    </w:rPr>
                    <w:t>注册</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8"/>
                      <w:sz w:val="31"/>
                      <w:szCs w:val="31"/>
                      <w14:textOutline w14:w="3175" w14:cap="flat" w14:cmpd="sng">
                        <w14:solidFill>
                          <w14:srgbClr w14:val="FFFFFF"/>
                        </w14:solidFill>
                        <w14:prstDash w14:val="solid"/>
                        <w14:miter w14:val="0"/>
                      </w14:textOutline>
                    </w:rPr>
                    <w:t>一</w:t>
                  </w:r>
                  <w:r>
                    <w:rPr>
                      <w:rFonts w:ascii="微软雅黑" w:hAnsi="微软雅黑" w:eastAsia="微软雅黑" w:cs="微软雅黑"/>
                      <w:color w:val="FFFFFF"/>
                      <w:spacing w:val="7"/>
                      <w:sz w:val="31"/>
                      <w:szCs w:val="31"/>
                      <w14:textOutline w14:w="3175" w14:cap="flat" w14:cmpd="sng">
                        <w14:solidFill>
                          <w14:srgbClr w14:val="FFFFFF"/>
                        </w14:solidFill>
                        <w14:prstDash w14:val="solid"/>
                        <w14:miter w14:val="0"/>
                      </w14:textOutline>
                    </w:rPr>
                    <w:t>年以上</w:t>
                  </w:r>
                </w:p>
              </w:txbxContent>
            </v:textbox>
          </v:shape>
        </w:pict>
      </w:r>
      <w:r>
        <w:drawing>
          <wp:anchor distT="0" distB="0" distL="0" distR="0" simplePos="0" relativeHeight="251731968" behindDoc="1" locked="0" layoutInCell="0" allowOverlap="1">
            <wp:simplePos x="0" y="0"/>
            <wp:positionH relativeFrom="page">
              <wp:posOffset>1673860</wp:posOffset>
            </wp:positionH>
            <wp:positionV relativeFrom="page">
              <wp:posOffset>4508500</wp:posOffset>
            </wp:positionV>
            <wp:extent cx="1508125" cy="1083945"/>
            <wp:effectExtent l="0" t="0" r="0" b="0"/>
            <wp:wrapNone/>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108"/>
                    <a:stretch>
                      <a:fillRect/>
                    </a:stretch>
                  </pic:blipFill>
                  <pic:spPr>
                    <a:xfrm>
                      <a:off x="0" y="0"/>
                      <a:ext cx="1508442" cy="1083945"/>
                    </a:xfrm>
                    <a:prstGeom prst="rect">
                      <a:avLst/>
                    </a:prstGeom>
                  </pic:spPr>
                </pic:pic>
              </a:graphicData>
            </a:graphic>
          </wp:anchor>
        </w:drawing>
      </w:r>
      <w:r>
        <w:drawing>
          <wp:anchor distT="0" distB="0" distL="0" distR="0" simplePos="0" relativeHeight="251730944" behindDoc="1" locked="0" layoutInCell="0" allowOverlap="1">
            <wp:simplePos x="0" y="0"/>
            <wp:positionH relativeFrom="page">
              <wp:posOffset>2334260</wp:posOffset>
            </wp:positionH>
            <wp:positionV relativeFrom="page">
              <wp:posOffset>4989830</wp:posOffset>
            </wp:positionV>
            <wp:extent cx="2540000" cy="433070"/>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09"/>
                    <a:stretch>
                      <a:fillRect/>
                    </a:stretch>
                  </pic:blipFill>
                  <pic:spPr>
                    <a:xfrm>
                      <a:off x="0" y="0"/>
                      <a:ext cx="2540317" cy="433070"/>
                    </a:xfrm>
                    <a:prstGeom prst="rect">
                      <a:avLst/>
                    </a:prstGeom>
                  </pic:spPr>
                </pic:pic>
              </a:graphicData>
            </a:graphic>
          </wp:anchor>
        </w:drawing>
      </w:r>
      <w:r>
        <w:drawing>
          <wp:anchor distT="0" distB="0" distL="0" distR="0" simplePos="0" relativeHeight="251744256" behindDoc="0" locked="0" layoutInCell="0" allowOverlap="1">
            <wp:simplePos x="0" y="0"/>
            <wp:positionH relativeFrom="page">
              <wp:posOffset>6961505</wp:posOffset>
            </wp:positionH>
            <wp:positionV relativeFrom="page">
              <wp:posOffset>4486275</wp:posOffset>
            </wp:positionV>
            <wp:extent cx="3444240" cy="1115695"/>
            <wp:effectExtent l="0" t="0" r="0" b="0"/>
            <wp:wrapNone/>
            <wp:docPr id="85" name="IM 85"/>
            <wp:cNvGraphicFramePr/>
            <a:graphic xmlns:a="http://schemas.openxmlformats.org/drawingml/2006/main">
              <a:graphicData uri="http://schemas.openxmlformats.org/drawingml/2006/picture">
                <pic:pic xmlns:pic="http://schemas.openxmlformats.org/drawingml/2006/picture">
                  <pic:nvPicPr>
                    <pic:cNvPr id="85" name="IM 85"/>
                    <pic:cNvPicPr/>
                  </pic:nvPicPr>
                  <pic:blipFill>
                    <a:blip r:embed="rId110"/>
                    <a:stretch>
                      <a:fillRect/>
                    </a:stretch>
                  </pic:blipFill>
                  <pic:spPr>
                    <a:xfrm>
                      <a:off x="0" y="0"/>
                      <a:ext cx="3444049" cy="1115567"/>
                    </a:xfrm>
                    <a:prstGeom prst="rect">
                      <a:avLst/>
                    </a:prstGeom>
                  </pic:spPr>
                </pic:pic>
              </a:graphicData>
            </a:graphic>
          </wp:anchor>
        </w:drawing>
      </w:r>
      <w:r>
        <w:drawing>
          <wp:anchor distT="0" distB="0" distL="0" distR="0" simplePos="0" relativeHeight="251741184"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86"/>
                    <a:stretch>
                      <a:fillRect/>
                    </a:stretch>
                  </pic:blipFill>
                  <pic:spPr>
                    <a:xfrm>
                      <a:off x="0" y="0"/>
                      <a:ext cx="214160" cy="238924"/>
                    </a:xfrm>
                    <a:prstGeom prst="rect">
                      <a:avLst/>
                    </a:prstGeom>
                  </pic:spPr>
                </pic:pic>
              </a:graphicData>
            </a:graphic>
          </wp:anchor>
        </w:drawing>
      </w:r>
      <w:r>
        <w:pict>
          <v:group id="_x0000_s1072" o:spid="_x0000_s1072" o:spt="203" style="position:absolute;left:0pt;margin-left:217.9pt;margin-top:144.9pt;height:85.5pt;width:118.95pt;mso-position-horizontal-relative:page;mso-position-vertical-relative:page;z-index:251748352;mso-width-relative:page;mso-height-relative:page;" coordsize="2378,1710" o:allowincell="f">
            <o:lock v:ext="edit"/>
            <v:shape id="_x0000_s1073" o:spid="_x0000_s1073" o:spt="75" type="#_x0000_t75" style="position:absolute;left:0;top:0;height:1710;width:2378;" filled="f" stroked="f" coordsize="21600,21600">
              <v:path/>
              <v:fill on="f" focussize="0,0"/>
              <v:stroke on="f"/>
              <v:imagedata r:id="rId111" o:title=""/>
              <o:lock v:ext="edit" aspectratio="t"/>
            </v:shape>
            <v:shape id="_x0000_s1074" o:spid="_x0000_s1074" o:spt="202" type="#_x0000_t202" style="position:absolute;left:-20;top:-20;height:1851;width:2418;" filled="f" stroked="f" coordsize="21600,21600">
              <v:path/>
              <v:fill on="f" focussize="0,0"/>
              <v:stroke on="f"/>
              <v:imagedata o:title=""/>
              <o:lock v:ext="edit" aspectratio="f"/>
              <v:textbox inset="0mm,0mm,0mm,0mm">
                <w:txbxContent>
                  <w:p>
                    <w:pPr>
                      <w:spacing w:line="368" w:lineRule="auto"/>
                      <w:rPr>
                        <w:rFonts w:ascii="Arial"/>
                        <w:sz w:val="21"/>
                      </w:rPr>
                    </w:pPr>
                  </w:p>
                  <w:p>
                    <w:pPr>
                      <w:spacing w:before="133" w:line="174" w:lineRule="auto"/>
                      <w:ind w:left="573"/>
                      <w:rPr>
                        <w:rFonts w:ascii="微软雅黑" w:hAnsi="微软雅黑" w:eastAsia="微软雅黑" w:cs="微软雅黑"/>
                        <w:sz w:val="31"/>
                        <w:szCs w:val="31"/>
                      </w:rPr>
                    </w:pPr>
                    <w:r>
                      <w:rPr>
                        <w:rFonts w:ascii="微软雅黑" w:hAnsi="微软雅黑" w:eastAsia="微软雅黑" w:cs="微软雅黑"/>
                        <w:color w:val="FFFFFF"/>
                        <w:spacing w:val="10"/>
                        <w:sz w:val="31"/>
                        <w:szCs w:val="31"/>
                        <w14:textOutline w14:w="3175" w14:cap="flat" w14:cmpd="sng">
                          <w14:solidFill>
                            <w14:srgbClr w14:val="FFFFFF"/>
                          </w14:solidFill>
                          <w14:prstDash w14:val="solid"/>
                          <w14:miter w14:val="0"/>
                        </w14:textOutline>
                      </w:rPr>
                      <w:t>属</w:t>
                    </w:r>
                    <w:r>
                      <w:rPr>
                        <w:rFonts w:ascii="微软雅黑" w:hAnsi="微软雅黑" w:eastAsia="微软雅黑" w:cs="微软雅黑"/>
                        <w:color w:val="FFFFFF"/>
                        <w:spacing w:val="8"/>
                        <w:sz w:val="31"/>
                        <w:szCs w:val="31"/>
                        <w14:textOutline w14:w="3175" w14:cap="flat" w14:cmpd="sng">
                          <w14:solidFill>
                            <w14:srgbClr w14:val="FFFFFF"/>
                          </w14:solidFill>
                          <w14:prstDash w14:val="solid"/>
                          <w14:miter w14:val="0"/>
                        </w14:textOutline>
                      </w:rPr>
                      <w:t>于领域</w:t>
                    </w:r>
                  </w:p>
                  <w:p>
                    <w:pPr>
                      <w:spacing w:before="2" w:line="186" w:lineRule="auto"/>
                      <w:ind w:left="892"/>
                      <w:rPr>
                        <w:rFonts w:ascii="微软雅黑" w:hAnsi="微软雅黑" w:eastAsia="微软雅黑" w:cs="微软雅黑"/>
                        <w:sz w:val="31"/>
                        <w:szCs w:val="31"/>
                      </w:rPr>
                    </w:pPr>
                    <w:r>
                      <w:rPr>
                        <w:rFonts w:ascii="微软雅黑" w:hAnsi="微软雅黑" w:eastAsia="微软雅黑" w:cs="微软雅黑"/>
                        <w:color w:val="FFFFFF"/>
                        <w:spacing w:val="8"/>
                        <w:sz w:val="31"/>
                        <w:szCs w:val="31"/>
                        <w14:textOutline w14:w="3175" w14:cap="flat" w14:cmpd="sng">
                          <w14:solidFill>
                            <w14:srgbClr w14:val="FFFFFF"/>
                          </w14:solidFill>
                          <w14:prstDash w14:val="solid"/>
                          <w14:miter w14:val="0"/>
                        </w14:textOutline>
                      </w:rPr>
                      <w:t>范</w:t>
                    </w:r>
                    <w:r>
                      <w:rPr>
                        <w:rFonts w:ascii="微软雅黑" w:hAnsi="微软雅黑" w:eastAsia="微软雅黑" w:cs="微软雅黑"/>
                        <w:color w:val="FFFFFF"/>
                        <w:spacing w:val="7"/>
                        <w:sz w:val="31"/>
                        <w:szCs w:val="31"/>
                        <w14:textOutline w14:w="3175" w14:cap="flat" w14:cmpd="sng">
                          <w14:solidFill>
                            <w14:srgbClr w14:val="FFFFFF"/>
                          </w14:solidFill>
                          <w14:prstDash w14:val="solid"/>
                          <w14:miter w14:val="0"/>
                        </w14:textOutline>
                      </w:rPr>
                      <w:t>围</w:t>
                    </w:r>
                  </w:p>
                </w:txbxContent>
              </v:textbox>
            </v:shape>
          </v:group>
        </w:pict>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925"/>
        <w:textAlignment w:val="center"/>
      </w:pPr>
      <w:r>
        <w:drawing>
          <wp:inline distT="0" distB="0" distL="0" distR="0">
            <wp:extent cx="1046480" cy="290195"/>
            <wp:effectExtent l="0" t="0" r="0" b="0"/>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100"/>
                    <a:stretch>
                      <a:fillRect/>
                    </a:stretch>
                  </pic:blipFill>
                  <pic:spPr>
                    <a:xfrm>
                      <a:off x="0" y="0"/>
                      <a:ext cx="1046594" cy="290550"/>
                    </a:xfrm>
                    <a:prstGeom prst="rect">
                      <a:avLst/>
                    </a:prstGeom>
                  </pic:spPr>
                </pic:pic>
              </a:graphicData>
            </a:graphic>
          </wp:inline>
        </w:drawing>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1" w:line="1709" w:lineRule="exact"/>
        <w:ind w:firstLine="1967"/>
        <w:textAlignment w:val="center"/>
      </w:pPr>
      <w:r>
        <w:pict>
          <v:group id="_x0000_s1075" o:spid="_x0000_s1075" o:spt="203" style="height:85.5pt;width:118.8pt;" coordsize="2376,1710">
            <o:lock v:ext="edit"/>
            <v:shape id="_x0000_s1076" o:spid="_x0000_s1076" o:spt="75" type="#_x0000_t75" style="position:absolute;left:0;top:0;height:1710;width:2376;" filled="f" stroked="f" coordsize="21600,21600">
              <v:path/>
              <v:fill on="f" focussize="0,0"/>
              <v:stroke on="f"/>
              <v:imagedata r:id="rId112" o:title=""/>
              <o:lock v:ext="edit" aspectratio="t"/>
            </v:shape>
            <v:shape id="_x0000_s1077" o:spid="_x0000_s1077" o:spt="202" type="#_x0000_t202" style="position:absolute;left:-20;top:-20;height:1850;width:2416;" filled="f" stroked="f" coordsize="21600,21600">
              <v:path/>
              <v:fill on="f" focussize="0,0"/>
              <v:stroke on="f"/>
              <v:imagedata o:title=""/>
              <o:lock v:ext="edit" aspectratio="f"/>
              <v:textbox inset="0mm,0mm,0mm,0mm">
                <w:txbxContent>
                  <w:p>
                    <w:pPr>
                      <w:spacing w:line="365" w:lineRule="auto"/>
                      <w:rPr>
                        <w:rFonts w:ascii="Arial"/>
                        <w:sz w:val="21"/>
                      </w:rPr>
                    </w:pPr>
                  </w:p>
                  <w:p>
                    <w:pPr>
                      <w:spacing w:before="133" w:line="195" w:lineRule="auto"/>
                      <w:ind w:left="568" w:right="249" w:hanging="317"/>
                      <w:rPr>
                        <w:rFonts w:ascii="微软雅黑" w:hAnsi="微软雅黑" w:eastAsia="微软雅黑" w:cs="微软雅黑"/>
                        <w:sz w:val="31"/>
                        <w:szCs w:val="31"/>
                      </w:rPr>
                    </w:pPr>
                    <w:r>
                      <w:rPr>
                        <w:rFonts w:ascii="微软雅黑" w:hAnsi="微软雅黑" w:eastAsia="微软雅黑" w:cs="微软雅黑"/>
                        <w:color w:val="FFFFFF"/>
                        <w:spacing w:val="9"/>
                        <w:sz w:val="31"/>
                        <w:szCs w:val="31"/>
                        <w14:textOutline w14:w="3175" w14:cap="flat" w14:cmpd="sng">
                          <w14:solidFill>
                            <w14:srgbClr w14:val="FFFFFF"/>
                          </w14:solidFill>
                          <w14:prstDash w14:val="solid"/>
                          <w14:miter w14:val="0"/>
                        </w14:textOutline>
                      </w:rPr>
                      <w:t>拥有核心自主</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0"/>
                        <w:sz w:val="31"/>
                        <w:szCs w:val="31"/>
                        <w14:textOutline w14:w="3175" w14:cap="flat" w14:cmpd="sng">
                          <w14:solidFill>
                            <w14:srgbClr w14:val="FFFFFF"/>
                          </w14:solidFill>
                          <w14:prstDash w14:val="solid"/>
                          <w14:miter w14:val="0"/>
                        </w14:textOutline>
                      </w:rPr>
                      <w:t>知</w:t>
                    </w:r>
                    <w:r>
                      <w:rPr>
                        <w:rFonts w:ascii="微软雅黑" w:hAnsi="微软雅黑" w:eastAsia="微软雅黑" w:cs="微软雅黑"/>
                        <w:color w:val="FFFFFF"/>
                        <w:spacing w:val="9"/>
                        <w:sz w:val="31"/>
                        <w:szCs w:val="31"/>
                        <w14:textOutline w14:w="3175" w14:cap="flat" w14:cmpd="sng">
                          <w14:solidFill>
                            <w14:srgbClr w14:val="FFFFFF"/>
                          </w14:solidFill>
                          <w14:prstDash w14:val="solid"/>
                          <w14:miter w14:val="0"/>
                        </w14:textOutline>
                      </w:rPr>
                      <w:t>识产权</w:t>
                    </w:r>
                  </w:p>
                </w:txbxContent>
              </v:textbox>
            </v:shape>
            <w10:wrap type="none"/>
            <w10:anchorlock/>
          </v:group>
        </w:pict>
      </w:r>
    </w:p>
    <w:p>
      <w:pPr>
        <w:spacing w:before="185" w:line="2727" w:lineRule="exact"/>
        <w:ind w:firstLine="6996"/>
        <w:textAlignment w:val="center"/>
      </w:pPr>
      <w:r>
        <w:pict>
          <v:group id="_x0000_s1078" o:spid="_x0000_s1078" o:spt="203" style="height:136.4pt;width:134.05pt;" coordsize="2681,2727">
            <o:lock v:ext="edit"/>
            <v:shape id="_x0000_s1079" o:spid="_x0000_s1079" o:spt="75" type="#_x0000_t75" style="position:absolute;left:0;top:0;height:2727;width:2681;" filled="f" stroked="f" coordsize="21600,21600">
              <v:path/>
              <v:fill on="f" focussize="0,0"/>
              <v:stroke on="f"/>
              <v:imagedata r:id="rId113" o:title=""/>
              <o:lock v:ext="edit" aspectratio="t"/>
            </v:shape>
            <v:shape id="_x0000_s1080" o:spid="_x0000_s1080" o:spt="202" type="#_x0000_t202" style="position:absolute;left:-20;top:-20;height:2980;width:2721;" filled="f" stroked="f" coordsize="21600,21600">
              <v:path/>
              <v:fill on="f" focussize="0,0"/>
              <v:stroke on="f"/>
              <v:imagedata o:title=""/>
              <o:lock v:ext="edit" aspectratio="f"/>
              <v:textbox inset="0mm,0mm,0mm,0mm">
                <w:txbxContent>
                  <w:p>
                    <w:pPr>
                      <w:spacing w:line="389" w:lineRule="auto"/>
                      <w:rPr>
                        <w:rFonts w:ascii="Arial"/>
                        <w:sz w:val="21"/>
                      </w:rPr>
                    </w:pPr>
                  </w:p>
                  <w:p>
                    <w:pPr>
                      <w:spacing w:before="274" w:line="622" w:lineRule="exact"/>
                      <w:ind w:left="722"/>
                      <w:rPr>
                        <w:rFonts w:ascii="微软雅黑" w:hAnsi="微软雅黑" w:eastAsia="微软雅黑" w:cs="微软雅黑"/>
                        <w:sz w:val="64"/>
                        <w:szCs w:val="64"/>
                      </w:rPr>
                    </w:pPr>
                    <w:r>
                      <w:rPr>
                        <w:rFonts w:ascii="微软雅黑" w:hAnsi="微软雅黑" w:eastAsia="微软雅黑" w:cs="微软雅黑"/>
                        <w:color w:val="FFFFFF"/>
                        <w:spacing w:val="-1"/>
                        <w:position w:val="-3"/>
                        <w:sz w:val="64"/>
                        <w:szCs w:val="64"/>
                        <w14:textOutline w14:w="9525" w14:cap="flat" w14:cmpd="sng">
                          <w14:solidFill>
                            <w14:srgbClr w14:val="FFFFFF"/>
                          </w14:solidFill>
                          <w14:prstDash w14:val="solid"/>
                          <w14:miter w14:val="0"/>
                        </w14:textOutline>
                      </w:rPr>
                      <w:t>八个</w:t>
                    </w:r>
                  </w:p>
                  <w:p>
                    <w:pPr>
                      <w:spacing w:before="3" w:line="179" w:lineRule="auto"/>
                      <w:ind w:left="732"/>
                      <w:rPr>
                        <w:rFonts w:ascii="微软雅黑" w:hAnsi="微软雅黑" w:eastAsia="微软雅黑" w:cs="微软雅黑"/>
                        <w:sz w:val="64"/>
                        <w:szCs w:val="64"/>
                      </w:rPr>
                    </w:pPr>
                    <w:r>
                      <w:rPr>
                        <w:rFonts w:ascii="微软雅黑" w:hAnsi="微软雅黑" w:eastAsia="微软雅黑" w:cs="微软雅黑"/>
                        <w:color w:val="FFFFFF"/>
                        <w:spacing w:val="-6"/>
                        <w:sz w:val="64"/>
                        <w:szCs w:val="64"/>
                        <w14:textOutline w14:w="9525" w14:cap="flat" w14:cmpd="sng">
                          <w14:solidFill>
                            <w14:srgbClr w14:val="FFFFFF"/>
                          </w14:solidFill>
                          <w14:prstDash w14:val="solid"/>
                          <w14:miter w14:val="0"/>
                        </w14:textOutline>
                      </w:rPr>
                      <w:t>条件</w:t>
                    </w:r>
                  </w:p>
                </w:txbxContent>
              </v:textbox>
            </v:shape>
            <w10:wrap type="none"/>
            <w10:anchorlock/>
          </v:group>
        </w:pict>
      </w:r>
    </w:p>
    <w:p>
      <w:pPr>
        <w:sectPr>
          <w:headerReference r:id="rId16" w:type="default"/>
          <w:pgSz w:w="19200" w:h="10800"/>
          <w:pgMar w:top="400" w:right="15" w:bottom="400" w:left="1104"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081" o:spid="_x0000_s1081" o:spt="1" style="position:absolute;left:0pt;margin-left:108pt;margin-top:60.8pt;height:0.65pt;width:851.25pt;mso-position-horizontal-relative:page;mso-position-vertical-relative:page;z-index:251749376;mso-width-relative:page;mso-height-relative:page;" fillcolor="#D9D9D9" filled="t" stroked="f" coordsize="21600,21600" o:allowincell="f">
            <v:path/>
            <v:fill on="t" focussize="0,0"/>
            <v:stroke on="f"/>
            <v:imagedata o:title=""/>
            <o:lock v:ext="edit"/>
          </v:rect>
        </w:pict>
      </w:r>
      <w:r>
        <w:drawing>
          <wp:anchor distT="0" distB="0" distL="0" distR="0" simplePos="0" relativeHeight="251750400"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752448"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751424"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753472"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2029"/>
        <w:textAlignment w:val="center"/>
      </w:pPr>
      <w:r>
        <w:drawing>
          <wp:inline distT="0" distB="0" distL="0" distR="0">
            <wp:extent cx="1046480" cy="290195"/>
            <wp:effectExtent l="0" t="0" r="0" b="0"/>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100"/>
                    <a:stretch>
                      <a:fillRect/>
                    </a:stretch>
                  </pic:blipFill>
                  <pic:spPr>
                    <a:xfrm>
                      <a:off x="0" y="0"/>
                      <a:ext cx="1046594" cy="290550"/>
                    </a:xfrm>
                    <a:prstGeom prst="rect">
                      <a:avLst/>
                    </a:prstGeom>
                  </pic:spPr>
                </pic:pic>
              </a:graphicData>
            </a:graphic>
          </wp:inline>
        </w:drawing>
      </w:r>
    </w:p>
    <w:p>
      <w:pPr>
        <w:spacing w:line="363" w:lineRule="auto"/>
        <w:rPr>
          <w:rFonts w:ascii="Arial"/>
          <w:sz w:val="21"/>
        </w:rPr>
      </w:pPr>
    </w:p>
    <w:p>
      <w:pPr>
        <w:spacing w:line="567" w:lineRule="exact"/>
        <w:ind w:firstLine="1970"/>
        <w:textAlignment w:val="center"/>
      </w:pPr>
      <w:r>
        <w:pict>
          <v:shape id="_x0000_s1082" o:spid="_x0000_s1082" o:spt="202" type="#_x0000_t202" style="height:28.35pt;width:792.15pt;" fillcolor="#196AE5" filled="t" stroked="f" coordsize="21600,21600">
            <v:path/>
            <v:fill on="t" focussize="0,0"/>
            <v:stroke on="f"/>
            <v:imagedata o:title=""/>
            <o:lock v:ext="edit" aspectratio="f"/>
            <v:textbox inset="0mm,0mm,0mm,0mm">
              <w:txbxContent>
                <w:p>
                  <w:pPr>
                    <w:spacing w:before="102" w:line="191" w:lineRule="auto"/>
                    <w:ind w:left="190"/>
                    <w:outlineLvl w:val="0"/>
                    <w:rPr>
                      <w:rFonts w:ascii="微软雅黑" w:hAnsi="微软雅黑" w:eastAsia="微软雅黑" w:cs="微软雅黑"/>
                      <w:sz w:val="35"/>
                      <w:szCs w:val="35"/>
                    </w:rPr>
                  </w:pPr>
                  <w:r>
                    <w:rPr>
                      <w:rFonts w:ascii="微软雅黑" w:hAnsi="微软雅黑" w:eastAsia="微软雅黑" w:cs="微软雅黑"/>
                      <w:color w:val="FFFFFF"/>
                      <w:spacing w:val="-11"/>
                      <w:sz w:val="35"/>
                      <w:szCs w:val="35"/>
                      <w14:textOutline w14:w="6537" w14:cap="sq" w14:cmpd="sng">
                        <w14:solidFill>
                          <w14:srgbClr w14:val="FFFFFF"/>
                        </w14:solidFill>
                        <w14:prstDash w14:val="solid"/>
                        <w14:bevel/>
                      </w14:textOutline>
                    </w:rPr>
                    <w:t>1</w:t>
                  </w:r>
                  <w:r>
                    <w:rPr>
                      <w:rFonts w:ascii="微软雅黑" w:hAnsi="微软雅黑" w:eastAsia="微软雅黑" w:cs="微软雅黑"/>
                      <w:color w:val="FFFFFF"/>
                      <w:spacing w:val="-11"/>
                      <w:sz w:val="35"/>
                      <w:szCs w:val="35"/>
                    </w:rPr>
                    <w:t xml:space="preserve"> </w:t>
                  </w:r>
                  <w:r>
                    <w:rPr>
                      <w:rFonts w:ascii="微软雅黑" w:hAnsi="微软雅黑" w:eastAsia="微软雅黑" w:cs="微软雅黑"/>
                      <w:color w:val="FFFFFF"/>
                      <w:spacing w:val="-11"/>
                      <w:sz w:val="35"/>
                      <w:szCs w:val="35"/>
                      <w14:textOutline w14:w="6537" w14:cap="sq" w14:cmpd="sng">
                        <w14:solidFill>
                          <w14:srgbClr w14:val="FFFFFF"/>
                        </w14:solidFill>
                        <w14:prstDash w14:val="solid"/>
                        <w14:bevel/>
                      </w14:textOutline>
                    </w:rPr>
                    <w:t>、注册一年以上</w:t>
                  </w:r>
                </w:p>
              </w:txbxContent>
            </v:textbox>
            <w10:wrap type="none"/>
            <w10:anchorlock/>
          </v:shape>
        </w:pict>
      </w:r>
    </w:p>
    <w:p>
      <w:pPr>
        <w:spacing w:line="298" w:lineRule="auto"/>
        <w:rPr>
          <w:rFonts w:ascii="Arial"/>
          <w:sz w:val="21"/>
        </w:rPr>
      </w:pPr>
    </w:p>
    <w:p>
      <w:pPr>
        <w:spacing w:line="298" w:lineRule="auto"/>
        <w:rPr>
          <w:rFonts w:ascii="Arial"/>
          <w:sz w:val="21"/>
        </w:rPr>
      </w:pPr>
    </w:p>
    <w:p>
      <w:pPr>
        <w:spacing w:before="133" w:line="188" w:lineRule="auto"/>
        <w:ind w:left="2120"/>
        <w:rPr>
          <w:rFonts w:ascii="微软雅黑" w:hAnsi="微软雅黑" w:eastAsia="微软雅黑" w:cs="微软雅黑"/>
          <w:sz w:val="31"/>
          <w:szCs w:val="31"/>
        </w:rPr>
      </w:pPr>
      <w:r>
        <w:rPr>
          <w:rFonts w:ascii="微软雅黑" w:hAnsi="微软雅黑" w:eastAsia="微软雅黑" w:cs="微软雅黑"/>
          <w:spacing w:val="18"/>
          <w:sz w:val="31"/>
          <w:szCs w:val="31"/>
          <w14:textOutline w14:w="3175" w14:cap="flat" w14:cmpd="sng">
            <w14:solidFill>
              <w14:srgbClr w14:val="000000"/>
            </w14:solidFill>
            <w14:prstDash w14:val="solid"/>
            <w14:miter w14:val="0"/>
          </w14:textOutline>
        </w:rPr>
        <w:t>企</w:t>
      </w:r>
      <w:r>
        <w:rPr>
          <w:rFonts w:ascii="微软雅黑" w:hAnsi="微软雅黑" w:eastAsia="微软雅黑" w:cs="微软雅黑"/>
          <w:spacing w:val="10"/>
          <w:sz w:val="31"/>
          <w:szCs w:val="31"/>
          <w14:textOutline w14:w="3175" w14:cap="flat" w14:cmpd="sng">
            <w14:solidFill>
              <w14:srgbClr w14:val="000000"/>
            </w14:solidFill>
            <w14:prstDash w14:val="solid"/>
            <w14:miter w14:val="0"/>
          </w14:textOutline>
        </w:rPr>
        <w:t>业</w:t>
      </w:r>
      <w:r>
        <w:rPr>
          <w:rFonts w:ascii="微软雅黑" w:hAnsi="微软雅黑" w:eastAsia="微软雅黑" w:cs="微软雅黑"/>
          <w:spacing w:val="9"/>
          <w:sz w:val="31"/>
          <w:szCs w:val="31"/>
          <w14:textOutline w14:w="3175" w14:cap="flat" w14:cmpd="sng">
            <w14:solidFill>
              <w14:srgbClr w14:val="000000"/>
            </w14:solidFill>
            <w14:prstDash w14:val="solid"/>
            <w14:miter w14:val="0"/>
          </w14:textOutline>
        </w:rPr>
        <w:t>申请认定时须注册成立一年以上</w:t>
      </w:r>
    </w:p>
    <w:p>
      <w:pPr>
        <w:spacing w:before="288" w:line="187" w:lineRule="auto"/>
        <w:ind w:left="2920"/>
        <w:rPr>
          <w:rFonts w:ascii="微软雅黑" w:hAnsi="微软雅黑" w:eastAsia="微软雅黑" w:cs="微软雅黑"/>
          <w:sz w:val="31"/>
          <w:szCs w:val="31"/>
        </w:rPr>
      </w:pPr>
      <w:r>
        <w:rPr>
          <w:rFonts w:ascii="微软雅黑" w:hAnsi="微软雅黑" w:eastAsia="微软雅黑" w:cs="微软雅黑"/>
          <w:spacing w:val="18"/>
          <w:sz w:val="31"/>
          <w:szCs w:val="31"/>
        </w:rPr>
        <w:t>指的</w:t>
      </w:r>
      <w:r>
        <w:rPr>
          <w:rFonts w:ascii="微软雅黑" w:hAnsi="微软雅黑" w:eastAsia="微软雅黑" w:cs="微软雅黑"/>
          <w:spacing w:val="12"/>
          <w:sz w:val="31"/>
          <w:szCs w:val="31"/>
        </w:rPr>
        <w:t>是</w:t>
      </w:r>
      <w:r>
        <w:rPr>
          <w:rFonts w:ascii="微软雅黑" w:hAnsi="微软雅黑" w:eastAsia="微软雅黑" w:cs="微软雅黑"/>
          <w:spacing w:val="9"/>
          <w:sz w:val="31"/>
          <w:szCs w:val="31"/>
        </w:rPr>
        <w:t>企业在申请认定时须注册成立</w:t>
      </w:r>
      <w:r>
        <w:rPr>
          <w:rFonts w:ascii="微软雅黑" w:hAnsi="微软雅黑" w:eastAsia="微软雅黑" w:cs="微软雅黑"/>
          <w:color w:val="B90000"/>
          <w:spacing w:val="9"/>
          <w:sz w:val="31"/>
          <w:szCs w:val="31"/>
          <w14:textOutline w14:w="3175" w14:cap="flat" w14:cmpd="sng">
            <w14:solidFill>
              <w14:srgbClr w14:val="B90000"/>
            </w14:solidFill>
            <w14:prstDash w14:val="solid"/>
            <w14:miter w14:val="0"/>
          </w14:textOutline>
        </w:rPr>
        <w:t>365个日历天数</w:t>
      </w:r>
      <w:r>
        <w:rPr>
          <w:rFonts w:ascii="微软雅黑" w:hAnsi="微软雅黑" w:eastAsia="微软雅黑" w:cs="微软雅黑"/>
          <w:spacing w:val="9"/>
          <w:sz w:val="31"/>
          <w:szCs w:val="31"/>
        </w:rPr>
        <w:t>以上。例如2023年6月30</w:t>
      </w:r>
    </w:p>
    <w:p>
      <w:pPr>
        <w:spacing w:before="214" w:line="189" w:lineRule="auto"/>
        <w:ind w:left="2164"/>
        <w:rPr>
          <w:rFonts w:ascii="微软雅黑" w:hAnsi="微软雅黑" w:eastAsia="微软雅黑" w:cs="微软雅黑"/>
          <w:sz w:val="31"/>
          <w:szCs w:val="31"/>
        </w:rPr>
      </w:pPr>
      <w:r>
        <w:rPr>
          <w:rFonts w:ascii="微软雅黑" w:hAnsi="微软雅黑" w:eastAsia="微软雅黑" w:cs="微软雅黑"/>
          <w:spacing w:val="12"/>
          <w:sz w:val="31"/>
          <w:szCs w:val="31"/>
        </w:rPr>
        <w:t>日</w:t>
      </w:r>
      <w:r>
        <w:rPr>
          <w:rFonts w:ascii="微软雅黑" w:hAnsi="微软雅黑" w:eastAsia="微软雅黑" w:cs="微软雅黑"/>
          <w:spacing w:val="9"/>
          <w:sz w:val="31"/>
          <w:szCs w:val="31"/>
        </w:rPr>
        <w:t>申</w:t>
      </w:r>
      <w:r>
        <w:rPr>
          <w:rFonts w:ascii="微软雅黑" w:hAnsi="微软雅黑" w:eastAsia="微软雅黑" w:cs="微软雅黑"/>
          <w:spacing w:val="6"/>
          <w:sz w:val="31"/>
          <w:szCs w:val="31"/>
        </w:rPr>
        <w:t>报，成立日期在2022年6月30日之前即可。</w:t>
      </w:r>
    </w:p>
    <w:p>
      <w:pPr>
        <w:spacing w:line="271" w:lineRule="auto"/>
        <w:rPr>
          <w:rFonts w:ascii="Arial"/>
          <w:sz w:val="21"/>
        </w:rPr>
      </w:pPr>
    </w:p>
    <w:p>
      <w:pPr>
        <w:spacing w:line="271" w:lineRule="auto"/>
        <w:rPr>
          <w:rFonts w:ascii="Arial"/>
          <w:sz w:val="21"/>
        </w:rPr>
      </w:pPr>
    </w:p>
    <w:p>
      <w:pPr>
        <w:spacing w:before="1" w:line="566" w:lineRule="exact"/>
        <w:ind w:firstLine="1948"/>
        <w:textAlignment w:val="center"/>
      </w:pPr>
      <w:r>
        <w:pict>
          <v:shape id="_x0000_s1083" o:spid="_x0000_s1083" o:spt="202" type="#_x0000_t202" style="height:28.35pt;width:793.25pt;" fillcolor="#196AE5" filled="t" stroked="f" coordsize="21600,21600">
            <v:path/>
            <v:fill on="t" focussize="0,0"/>
            <v:stroke on="f"/>
            <v:imagedata o:title=""/>
            <o:lock v:ext="edit" aspectratio="f"/>
            <v:textbox inset="0mm,0mm,0mm,0mm">
              <w:txbxContent>
                <w:p>
                  <w:pPr>
                    <w:spacing w:before="102" w:line="191" w:lineRule="auto"/>
                    <w:ind w:left="150"/>
                    <w:outlineLvl w:val="0"/>
                    <w:rPr>
                      <w:rFonts w:ascii="微软雅黑" w:hAnsi="微软雅黑" w:eastAsia="微软雅黑" w:cs="微软雅黑"/>
                      <w:sz w:val="35"/>
                      <w:szCs w:val="35"/>
                    </w:rPr>
                  </w:pPr>
                  <w:r>
                    <w:rPr>
                      <w:rFonts w:ascii="微软雅黑" w:hAnsi="微软雅黑" w:eastAsia="微软雅黑" w:cs="微软雅黑"/>
                      <w:color w:val="FFFFFF"/>
                      <w:spacing w:val="-2"/>
                      <w:sz w:val="35"/>
                      <w:szCs w:val="35"/>
                      <w14:textOutline w14:w="6537" w14:cap="sq" w14:cmpd="sng">
                        <w14:solidFill>
                          <w14:srgbClr w14:val="FFFFFF"/>
                        </w14:solidFill>
                        <w14:prstDash w14:val="solid"/>
                        <w14:bevel/>
                      </w14:textOutline>
                    </w:rPr>
                    <w:t>2</w:t>
                  </w:r>
                  <w:r>
                    <w:rPr>
                      <w:rFonts w:ascii="微软雅黑" w:hAnsi="微软雅黑" w:eastAsia="微软雅黑" w:cs="微软雅黑"/>
                      <w:color w:val="FFFFFF"/>
                      <w:spacing w:val="-2"/>
                      <w:sz w:val="35"/>
                      <w:szCs w:val="35"/>
                    </w:rPr>
                    <w:t xml:space="preserve"> </w:t>
                  </w:r>
                  <w:r>
                    <w:rPr>
                      <w:rFonts w:ascii="微软雅黑" w:hAnsi="微软雅黑" w:eastAsia="微软雅黑" w:cs="微软雅黑"/>
                      <w:color w:val="FFFFFF"/>
                      <w:spacing w:val="-2"/>
                      <w:sz w:val="35"/>
                      <w:szCs w:val="35"/>
                      <w14:textOutline w14:w="6537" w14:cap="sq" w14:cmpd="sng">
                        <w14:solidFill>
                          <w14:srgbClr w14:val="FFFFFF"/>
                        </w14:solidFill>
                        <w14:prstDash w14:val="solid"/>
                        <w14:bevel/>
                      </w14:textOutline>
                    </w:rPr>
                    <w:t>、</w:t>
                  </w:r>
                  <w:r>
                    <w:rPr>
                      <w:rFonts w:ascii="微软雅黑" w:hAnsi="微软雅黑" w:eastAsia="微软雅黑" w:cs="微软雅黑"/>
                      <w:color w:val="FFFFFF"/>
                      <w:spacing w:val="-1"/>
                      <w:sz w:val="35"/>
                      <w:szCs w:val="35"/>
                      <w14:textOutline w14:w="6537" w14:cap="sq" w14:cmpd="sng">
                        <w14:solidFill>
                          <w14:srgbClr w14:val="FFFFFF"/>
                        </w14:solidFill>
                        <w14:prstDash w14:val="solid"/>
                        <w14:bevel/>
                      </w14:textOutline>
                    </w:rPr>
                    <w:t>拥有核心自主知识产权</w:t>
                  </w:r>
                </w:p>
              </w:txbxContent>
            </v:textbox>
            <w10:wrap type="none"/>
            <w10:anchorlock/>
          </v:shape>
        </w:pict>
      </w:r>
    </w:p>
    <w:p>
      <w:pPr>
        <w:spacing w:line="252" w:lineRule="auto"/>
        <w:rPr>
          <w:rFonts w:ascii="Arial"/>
          <w:sz w:val="21"/>
        </w:rPr>
      </w:pPr>
    </w:p>
    <w:p>
      <w:pPr>
        <w:spacing w:before="133" w:line="282" w:lineRule="auto"/>
        <w:ind w:left="2096" w:right="1404" w:firstLine="662"/>
        <w:rPr>
          <w:rFonts w:ascii="微软雅黑" w:hAnsi="微软雅黑" w:eastAsia="微软雅黑" w:cs="微软雅黑"/>
          <w:sz w:val="31"/>
          <w:szCs w:val="31"/>
        </w:rPr>
      </w:pPr>
      <w:r>
        <w:rPr>
          <w:rFonts w:ascii="微软雅黑" w:hAnsi="微软雅黑" w:eastAsia="微软雅黑" w:cs="微软雅黑"/>
          <w:spacing w:val="24"/>
          <w:sz w:val="31"/>
          <w:szCs w:val="31"/>
        </w:rPr>
        <w:t>企</w:t>
      </w:r>
      <w:r>
        <w:rPr>
          <w:rFonts w:ascii="微软雅黑" w:hAnsi="微软雅黑" w:eastAsia="微软雅黑" w:cs="微软雅黑"/>
          <w:spacing w:val="14"/>
          <w:sz w:val="31"/>
          <w:szCs w:val="31"/>
        </w:rPr>
        <w:t>业通过自主研发、受让、受赠、并购等方式，获得对其主要产品 (服务) 在技术上发挥核心支持作用的知</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识产权的所有权。</w:t>
      </w:r>
    </w:p>
    <w:p>
      <w:pPr>
        <w:sectPr>
          <w:headerReference r:id="rId17" w:type="default"/>
          <w:pgSz w:w="19200" w:h="10800"/>
          <w:pgMar w:top="400" w:right="0" w:bottom="400" w:left="0" w:header="0" w:footer="0" w:gutter="0"/>
          <w:cols w:space="720" w:num="1"/>
        </w:sectPr>
      </w:pPr>
    </w:p>
    <w:p>
      <w:pPr>
        <w:spacing w:before="300" w:line="218" w:lineRule="auto"/>
        <w:ind w:left="14378"/>
        <w:rPr>
          <w:rFonts w:ascii="微软雅黑" w:hAnsi="微软雅黑" w:eastAsia="微软雅黑" w:cs="微软雅黑"/>
          <w:sz w:val="35"/>
          <w:szCs w:val="35"/>
        </w:rPr>
      </w:pPr>
      <w:r>
        <w:pict>
          <v:rect id="_x0000_s1084" o:spid="_x0000_s1084" o:spt="1" style="position:absolute;left:0pt;margin-left:108pt;margin-top:60.8pt;height:0.65pt;width:851.25pt;mso-position-horizontal-relative:page;mso-position-vertical-relative:page;z-index:251757568;mso-width-relative:page;mso-height-relative:page;" fillcolor="#D9D9D9" filled="t" stroked="f" coordsize="21600,21600" o:allowincell="f">
            <v:path/>
            <v:fill on="t" focussize="0,0"/>
            <v:stroke on="f"/>
            <v:imagedata o:title=""/>
            <o:lock v:ext="edit"/>
          </v:rect>
        </w:pict>
      </w:r>
      <w:r>
        <w:drawing>
          <wp:anchor distT="0" distB="0" distL="0" distR="0" simplePos="0" relativeHeight="251758592"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85"/>
                    <a:stretch>
                      <a:fillRect/>
                    </a:stretch>
                  </pic:blipFill>
                  <pic:spPr>
                    <a:xfrm>
                      <a:off x="0" y="0"/>
                      <a:ext cx="1851672" cy="343153"/>
                    </a:xfrm>
                    <a:prstGeom prst="rect">
                      <a:avLst/>
                    </a:prstGeom>
                  </pic:spPr>
                </pic:pic>
              </a:graphicData>
            </a:graphic>
          </wp:anchor>
        </w:drawing>
      </w:r>
      <w:r>
        <w:drawing>
          <wp:anchor distT="0" distB="0" distL="0" distR="0" simplePos="0" relativeHeight="251760640"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759616"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761664"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925"/>
        <w:textAlignment w:val="center"/>
      </w:pPr>
      <w:r>
        <w:drawing>
          <wp:inline distT="0" distB="0" distL="0" distR="0">
            <wp:extent cx="1046480" cy="29019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00"/>
                    <a:stretch>
                      <a:fillRect/>
                    </a:stretch>
                  </pic:blipFill>
                  <pic:spPr>
                    <a:xfrm>
                      <a:off x="0" y="0"/>
                      <a:ext cx="1046594" cy="290550"/>
                    </a:xfrm>
                    <a:prstGeom prst="rect">
                      <a:avLst/>
                    </a:prstGeom>
                  </pic:spPr>
                </pic:pic>
              </a:graphicData>
            </a:graphic>
          </wp:inline>
        </w:drawing>
      </w:r>
    </w:p>
    <w:p>
      <w:pPr>
        <w:spacing w:line="241" w:lineRule="auto"/>
        <w:rPr>
          <w:rFonts w:ascii="Arial"/>
          <w:sz w:val="21"/>
        </w:rPr>
      </w:pPr>
    </w:p>
    <w:p>
      <w:pPr>
        <w:spacing w:line="241" w:lineRule="auto"/>
        <w:rPr>
          <w:rFonts w:ascii="Arial"/>
          <w:sz w:val="21"/>
        </w:rPr>
      </w:pPr>
    </w:p>
    <w:p>
      <w:pPr>
        <w:spacing w:line="6521" w:lineRule="exact"/>
        <w:ind w:firstLine="357"/>
        <w:textAlignment w:val="center"/>
      </w:pPr>
      <w:r>
        <w:drawing>
          <wp:inline distT="0" distB="0" distL="0" distR="0">
            <wp:extent cx="10315575" cy="4140200"/>
            <wp:effectExtent l="0" t="0" r="0" b="0"/>
            <wp:docPr id="99" name="IM 99"/>
            <wp:cNvGraphicFramePr/>
            <a:graphic xmlns:a="http://schemas.openxmlformats.org/drawingml/2006/main">
              <a:graphicData uri="http://schemas.openxmlformats.org/drawingml/2006/picture">
                <pic:pic xmlns:pic="http://schemas.openxmlformats.org/drawingml/2006/picture">
                  <pic:nvPicPr>
                    <pic:cNvPr id="99" name="IM 99"/>
                    <pic:cNvPicPr/>
                  </pic:nvPicPr>
                  <pic:blipFill>
                    <a:blip r:embed="rId114"/>
                    <a:stretch>
                      <a:fillRect/>
                    </a:stretch>
                  </pic:blipFill>
                  <pic:spPr>
                    <a:xfrm>
                      <a:off x="0" y="0"/>
                      <a:ext cx="10315956" cy="4140708"/>
                    </a:xfrm>
                    <a:prstGeom prst="rect">
                      <a:avLst/>
                    </a:prstGeom>
                  </pic:spPr>
                </pic:pic>
              </a:graphicData>
            </a:graphic>
          </wp:inline>
        </w:drawing>
      </w:r>
    </w:p>
    <w:p>
      <w:pPr>
        <w:sectPr>
          <w:headerReference r:id="rId18" w:type="default"/>
          <w:pgSz w:w="19200" w:h="10800"/>
          <w:pgMar w:top="400" w:right="15" w:bottom="400" w:left="1104"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085" o:spid="_x0000_s1085" o:spt="1" style="position:absolute;left:0pt;margin-left:108pt;margin-top:60.8pt;height:0.65pt;width:851.25pt;mso-position-horizontal-relative:page;mso-position-vertical-relative:page;z-index:251762688;mso-width-relative:page;mso-height-relative:page;" fillcolor="#D9D9D9" filled="t" stroked="f" coordsize="21600,21600" o:allowincell="f">
            <v:path/>
            <v:fill on="t" focussize="0,0"/>
            <v:stroke on="f"/>
            <v:imagedata o:title=""/>
            <o:lock v:ext="edit"/>
          </v:rect>
        </w:pict>
      </w:r>
      <w:r>
        <w:drawing>
          <wp:anchor distT="0" distB="0" distL="0" distR="0" simplePos="0" relativeHeight="251763712"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85"/>
                    <a:stretch>
                      <a:fillRect/>
                    </a:stretch>
                  </pic:blipFill>
                  <pic:spPr>
                    <a:xfrm>
                      <a:off x="0" y="0"/>
                      <a:ext cx="1851672" cy="343153"/>
                    </a:xfrm>
                    <a:prstGeom prst="rect">
                      <a:avLst/>
                    </a:prstGeom>
                  </pic:spPr>
                </pic:pic>
              </a:graphicData>
            </a:graphic>
          </wp:anchor>
        </w:drawing>
      </w:r>
      <w:r>
        <w:drawing>
          <wp:anchor distT="0" distB="0" distL="0" distR="0" simplePos="0" relativeHeight="251765760"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101" name="IM 101"/>
            <wp:cNvGraphicFramePr/>
            <a:graphic xmlns:a="http://schemas.openxmlformats.org/drawingml/2006/main">
              <a:graphicData uri="http://schemas.openxmlformats.org/drawingml/2006/picture">
                <pic:pic xmlns:pic="http://schemas.openxmlformats.org/drawingml/2006/picture">
                  <pic:nvPicPr>
                    <pic:cNvPr id="101" name="IM 101"/>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764736"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84"/>
                    <a:stretch>
                      <a:fillRect/>
                    </a:stretch>
                  </pic:blipFill>
                  <pic:spPr>
                    <a:xfrm>
                      <a:off x="0" y="0"/>
                      <a:ext cx="568452" cy="571500"/>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8797" w:lineRule="exact"/>
        <w:textAlignment w:val="center"/>
      </w:pPr>
      <w:r>
        <w:drawing>
          <wp:inline distT="0" distB="0" distL="0" distR="0">
            <wp:extent cx="12192000" cy="5586095"/>
            <wp:effectExtent l="0" t="0" r="0" b="0"/>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115"/>
                    <a:stretch>
                      <a:fillRect/>
                    </a:stretch>
                  </pic:blipFill>
                  <pic:spPr>
                    <a:xfrm>
                      <a:off x="0" y="0"/>
                      <a:ext cx="12192000" cy="5586260"/>
                    </a:xfrm>
                    <a:prstGeom prst="rect">
                      <a:avLst/>
                    </a:prstGeom>
                  </pic:spPr>
                </pic:pic>
              </a:graphicData>
            </a:graphic>
          </wp:inline>
        </w:drawing>
      </w:r>
    </w:p>
    <w:p>
      <w:pPr>
        <w:sectPr>
          <w:pgSz w:w="19200" w:h="10800"/>
          <w:pgMar w:top="400" w:right="0" w:bottom="1"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086" o:spid="_x0000_s1086" o:spt="1" style="position:absolute;left:0pt;margin-left:108pt;margin-top:60.8pt;height:0.65pt;width:851.25pt;mso-position-horizontal-relative:page;mso-position-vertical-relative:page;z-index:251767808;mso-width-relative:page;mso-height-relative:page;" fillcolor="#D9D9D9" filled="t" stroked="f" coordsize="21600,21600" o:allowincell="f">
            <v:path/>
            <v:fill on="t" focussize="0,0"/>
            <v:stroke on="f"/>
            <v:imagedata o:title=""/>
            <o:lock v:ext="edit"/>
          </v:rect>
        </w:pict>
      </w:r>
      <w:r>
        <w:drawing>
          <wp:anchor distT="0" distB="0" distL="0" distR="0" simplePos="0" relativeHeight="251768832"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105" name="IM 105"/>
            <wp:cNvGraphicFramePr/>
            <a:graphic xmlns:a="http://schemas.openxmlformats.org/drawingml/2006/main">
              <a:graphicData uri="http://schemas.openxmlformats.org/drawingml/2006/picture">
                <pic:pic xmlns:pic="http://schemas.openxmlformats.org/drawingml/2006/picture">
                  <pic:nvPicPr>
                    <pic:cNvPr id="105" name="IM 105"/>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770880"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769856"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107" name="IM 107"/>
            <wp:cNvGraphicFramePr/>
            <a:graphic xmlns:a="http://schemas.openxmlformats.org/drawingml/2006/main">
              <a:graphicData uri="http://schemas.openxmlformats.org/drawingml/2006/picture">
                <pic:pic xmlns:pic="http://schemas.openxmlformats.org/drawingml/2006/picture">
                  <pic:nvPicPr>
                    <pic:cNvPr id="107" name="IM 107"/>
                    <pic:cNvPicPr/>
                  </pic:nvPicPr>
                  <pic:blipFill>
                    <a:blip r:embed="rId84"/>
                    <a:stretch>
                      <a:fillRect/>
                    </a:stretch>
                  </pic:blipFill>
                  <pic:spPr>
                    <a:xfrm>
                      <a:off x="0" y="0"/>
                      <a:ext cx="568452" cy="571500"/>
                    </a:xfrm>
                    <a:prstGeom prst="rect">
                      <a:avLst/>
                    </a:prstGeom>
                  </pic:spPr>
                </pic:pic>
              </a:graphicData>
            </a:graphic>
          </wp:anchor>
        </w:drawing>
      </w:r>
      <w:r>
        <w:pict>
          <v:shape id="_x0000_s1087" o:spid="_x0000_s1087" o:spt="202" type="#_x0000_t202" style="position:absolute;left:0pt;margin-left:90.65pt;margin-top:201.35pt;height:56.4pt;width:419.2pt;mso-position-horizontal-relative:page;mso-position-vertical-relative:page;z-index:251766784;mso-width-relative:page;mso-height-relative:page;" filled="f" stroked="f" coordsize="21600,21600" o:allowincell="f">
            <v:path/>
            <v:fill on="f" focussize="0,0"/>
            <v:stroke on="f"/>
            <v:imagedata o:title=""/>
            <o:lock v:ext="edit" aspectratio="f"/>
            <v:textbox inset="0mm,0mm,0mm,0mm">
              <w:txbxContent>
                <w:p>
                  <w:pPr>
                    <w:spacing w:before="20" w:line="576" w:lineRule="exact"/>
                    <w:ind w:left="688"/>
                    <w:rPr>
                      <w:rFonts w:ascii="微软雅黑" w:hAnsi="微软雅黑" w:eastAsia="微软雅黑" w:cs="微软雅黑"/>
                      <w:sz w:val="31"/>
                      <w:szCs w:val="31"/>
                    </w:rPr>
                  </w:pPr>
                  <w:r>
                    <w:rPr>
                      <w:rFonts w:ascii="微软雅黑" w:hAnsi="微软雅黑" w:eastAsia="微软雅黑" w:cs="微软雅黑"/>
                      <w:spacing w:val="18"/>
                      <w:position w:val="15"/>
                      <w:sz w:val="31"/>
                      <w:szCs w:val="31"/>
                    </w:rPr>
                    <w:t>对企业主要产品 (服务) 发挥核心支持作用的技术属</w:t>
                  </w:r>
                  <w:r>
                    <w:rPr>
                      <w:rFonts w:ascii="微软雅黑" w:hAnsi="微软雅黑" w:eastAsia="微软雅黑" w:cs="微软雅黑"/>
                      <w:spacing w:val="14"/>
                      <w:position w:val="15"/>
                      <w:sz w:val="31"/>
                      <w:szCs w:val="31"/>
                    </w:rPr>
                    <w:t>于</w:t>
                  </w:r>
                </w:p>
                <w:p>
                  <w:pPr>
                    <w:spacing w:before="1" w:line="230" w:lineRule="auto"/>
                    <w:ind w:left="20"/>
                    <w:rPr>
                      <w:rFonts w:ascii="微软雅黑" w:hAnsi="微软雅黑" w:eastAsia="微软雅黑" w:cs="微软雅黑"/>
                      <w:sz w:val="31"/>
                      <w:szCs w:val="31"/>
                    </w:rPr>
                  </w:pPr>
                  <w:r>
                    <w:rPr>
                      <w:rFonts w:ascii="微软雅黑" w:hAnsi="微软雅黑" w:eastAsia="微软雅黑" w:cs="微软雅黑"/>
                      <w:spacing w:val="18"/>
                      <w:sz w:val="31"/>
                      <w:szCs w:val="31"/>
                    </w:rPr>
                    <w:t>《</w:t>
                  </w:r>
                  <w:r>
                    <w:rPr>
                      <w:rFonts w:ascii="微软雅黑" w:hAnsi="微软雅黑" w:eastAsia="微软雅黑" w:cs="微软雅黑"/>
                      <w:spacing w:val="9"/>
                      <w:sz w:val="31"/>
                      <w:szCs w:val="31"/>
                    </w:rPr>
                    <w:t>国家重点支持的高新技术领域》规定的范围。</w:t>
                  </w:r>
                </w:p>
              </w:txbxContent>
            </v:textbox>
          </v:shape>
        </w:pict>
      </w:r>
      <w:r>
        <w:drawing>
          <wp:anchor distT="0" distB="0" distL="0" distR="0" simplePos="0" relativeHeight="251771904"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2029"/>
        <w:textAlignment w:val="center"/>
      </w:pPr>
      <w:r>
        <w:drawing>
          <wp:inline distT="0" distB="0" distL="0" distR="0">
            <wp:extent cx="1046480" cy="290195"/>
            <wp:effectExtent l="0" t="0" r="0" b="0"/>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100"/>
                    <a:stretch>
                      <a:fillRect/>
                    </a:stretch>
                  </pic:blipFill>
                  <pic:spPr>
                    <a:xfrm>
                      <a:off x="0" y="0"/>
                      <a:ext cx="1046594" cy="290550"/>
                    </a:xfrm>
                    <a:prstGeom prst="rect">
                      <a:avLst/>
                    </a:prstGeom>
                  </pic:spPr>
                </pic:pic>
              </a:graphicData>
            </a:graphic>
          </wp:inline>
        </w:drawing>
      </w:r>
    </w:p>
    <w:p>
      <w:pPr>
        <w:spacing w:line="327" w:lineRule="auto"/>
        <w:rPr>
          <w:rFonts w:ascii="Arial"/>
          <w:sz w:val="21"/>
        </w:rPr>
      </w:pPr>
    </w:p>
    <w:p>
      <w:pPr>
        <w:spacing w:line="567" w:lineRule="exact"/>
        <w:ind w:firstLine="1574"/>
        <w:textAlignment w:val="center"/>
      </w:pPr>
      <w:r>
        <w:pict>
          <v:shape id="_x0000_s1088" o:spid="_x0000_s1088" o:spt="202" type="#_x0000_t202" style="height:28.35pt;width:812.3pt;" fillcolor="#196AE5" filled="t" stroked="f" coordsize="21600,21600">
            <v:path/>
            <v:fill on="t" focussize="0,0"/>
            <v:stroke on="f"/>
            <v:imagedata o:title=""/>
            <o:lock v:ext="edit" aspectratio="f"/>
            <v:textbox inset="0mm,0mm,0mm,0mm">
              <w:txbxContent>
                <w:p>
                  <w:pPr>
                    <w:spacing w:before="102" w:line="191" w:lineRule="auto"/>
                    <w:ind w:left="150"/>
                    <w:outlineLvl w:val="0"/>
                    <w:rPr>
                      <w:rFonts w:ascii="微软雅黑" w:hAnsi="微软雅黑" w:eastAsia="微软雅黑" w:cs="微软雅黑"/>
                      <w:sz w:val="35"/>
                      <w:szCs w:val="35"/>
                    </w:rPr>
                  </w:pPr>
                  <w:r>
                    <w:rPr>
                      <w:rFonts w:ascii="微软雅黑" w:hAnsi="微软雅黑" w:eastAsia="微软雅黑" w:cs="微软雅黑"/>
                      <w:color w:val="FFFFFF"/>
                      <w:spacing w:val="-12"/>
                      <w:sz w:val="35"/>
                      <w:szCs w:val="35"/>
                      <w14:textOutline w14:w="6537" w14:cap="sq" w14:cmpd="sng">
                        <w14:solidFill>
                          <w14:srgbClr w14:val="FFFFFF"/>
                        </w14:solidFill>
                        <w14:prstDash w14:val="solid"/>
                        <w14:bevel/>
                      </w14:textOutline>
                    </w:rPr>
                    <w:t>3</w:t>
                  </w:r>
                  <w:r>
                    <w:rPr>
                      <w:rFonts w:ascii="微软雅黑" w:hAnsi="微软雅黑" w:eastAsia="微软雅黑" w:cs="微软雅黑"/>
                      <w:color w:val="FFFFFF"/>
                      <w:spacing w:val="-6"/>
                      <w:sz w:val="35"/>
                      <w:szCs w:val="35"/>
                    </w:rPr>
                    <w:t xml:space="preserve"> </w:t>
                  </w:r>
                  <w:r>
                    <w:rPr>
                      <w:rFonts w:ascii="微软雅黑" w:hAnsi="微软雅黑" w:eastAsia="微软雅黑" w:cs="微软雅黑"/>
                      <w:color w:val="FFFFFF"/>
                      <w:spacing w:val="-6"/>
                      <w:sz w:val="35"/>
                      <w:szCs w:val="35"/>
                      <w14:textOutline w14:w="6537" w14:cap="sq" w14:cmpd="sng">
                        <w14:solidFill>
                          <w14:srgbClr w14:val="FFFFFF"/>
                        </w14:solidFill>
                        <w14:prstDash w14:val="solid"/>
                        <w14:bevel/>
                      </w14:textOutline>
                    </w:rPr>
                    <w:t>、属于领域范围</w:t>
                  </w:r>
                </w:p>
              </w:txbxContent>
            </v:textbox>
            <w10:wrap type="none"/>
            <w10:anchorlock/>
          </v:shape>
        </w:pict>
      </w:r>
    </w:p>
    <w:p/>
    <w:p/>
    <w:p>
      <w:pPr>
        <w:spacing w:line="160" w:lineRule="exact"/>
      </w:pPr>
    </w:p>
    <w:tbl>
      <w:tblPr>
        <w:tblStyle w:val="4"/>
        <w:tblW w:w="6228" w:type="dxa"/>
        <w:tblInd w:w="11460" w:type="dxa"/>
        <w:tblBorders>
          <w:top w:val="single" w:color="ED7D31" w:sz="8" w:space="0"/>
          <w:left w:val="single" w:color="ED7D31" w:sz="8" w:space="0"/>
          <w:bottom w:val="single" w:color="ED7D31" w:sz="8" w:space="0"/>
          <w:right w:val="single" w:color="ED7D31" w:sz="8" w:space="0"/>
          <w:insideH w:val="single" w:color="ED7D31" w:sz="8" w:space="0"/>
          <w:insideV w:val="single" w:color="ED7D31" w:sz="8" w:space="0"/>
        </w:tblBorders>
        <w:tblLayout w:type="fixed"/>
        <w:tblCellMar>
          <w:top w:w="0" w:type="dxa"/>
          <w:left w:w="0" w:type="dxa"/>
          <w:bottom w:w="0" w:type="dxa"/>
          <w:right w:w="0" w:type="dxa"/>
        </w:tblCellMar>
      </w:tblPr>
      <w:tblGrid>
        <w:gridCol w:w="2146"/>
        <w:gridCol w:w="4082"/>
      </w:tblGrid>
      <w:tr>
        <w:tblPrEx>
          <w:tblBorders>
            <w:top w:val="single" w:color="ED7D31" w:sz="8" w:space="0"/>
            <w:left w:val="single" w:color="ED7D31" w:sz="8" w:space="0"/>
            <w:bottom w:val="single" w:color="ED7D31" w:sz="8" w:space="0"/>
            <w:right w:val="single" w:color="ED7D31" w:sz="8" w:space="0"/>
            <w:insideH w:val="single" w:color="ED7D31" w:sz="8" w:space="0"/>
            <w:insideV w:val="single" w:color="ED7D31" w:sz="8" w:space="0"/>
          </w:tblBorders>
          <w:tblCellMar>
            <w:top w:w="0" w:type="dxa"/>
            <w:left w:w="0" w:type="dxa"/>
            <w:bottom w:w="0" w:type="dxa"/>
            <w:right w:w="0" w:type="dxa"/>
          </w:tblCellMar>
        </w:tblPrEx>
        <w:trPr>
          <w:trHeight w:val="396" w:hRule="atLeast"/>
        </w:trPr>
        <w:tc>
          <w:tcPr>
            <w:tcW w:w="2146" w:type="dxa"/>
            <w:tcBorders>
              <w:top w:val="single" w:color="ED7D31" w:sz="2" w:space="0"/>
              <w:bottom w:val="single" w:color="ED7D31" w:sz="2" w:space="0"/>
            </w:tcBorders>
            <w:shd w:val="clear" w:color="auto" w:fill="F6E7E7"/>
            <w:vAlign w:val="top"/>
          </w:tcPr>
          <w:p>
            <w:pPr>
              <w:spacing w:before="93" w:line="184" w:lineRule="auto"/>
              <w:ind w:left="822"/>
              <w:rPr>
                <w:rFonts w:ascii="微软雅黑" w:hAnsi="微软雅黑" w:eastAsia="微软雅黑" w:cs="微软雅黑"/>
                <w:sz w:val="23"/>
                <w:szCs w:val="23"/>
              </w:rPr>
            </w:pPr>
            <w:r>
              <w:rPr>
                <w:rFonts w:ascii="微软雅黑" w:hAnsi="微软雅黑" w:eastAsia="微软雅黑" w:cs="微软雅黑"/>
                <w:spacing w:val="9"/>
                <w:sz w:val="23"/>
                <w:szCs w:val="23"/>
              </w:rPr>
              <w:t>序号</w:t>
            </w:r>
          </w:p>
        </w:tc>
        <w:tc>
          <w:tcPr>
            <w:tcW w:w="4082" w:type="dxa"/>
            <w:tcBorders>
              <w:top w:val="single" w:color="ED7D31" w:sz="2" w:space="0"/>
              <w:bottom w:val="single" w:color="ED7D31" w:sz="2" w:space="0"/>
            </w:tcBorders>
            <w:shd w:val="clear" w:color="auto" w:fill="F6E7E7"/>
            <w:vAlign w:val="top"/>
          </w:tcPr>
          <w:p>
            <w:pPr>
              <w:spacing w:before="95" w:line="183" w:lineRule="auto"/>
              <w:ind w:left="1791"/>
              <w:rPr>
                <w:rFonts w:ascii="微软雅黑" w:hAnsi="微软雅黑" w:eastAsia="微软雅黑" w:cs="微软雅黑"/>
                <w:sz w:val="23"/>
                <w:szCs w:val="23"/>
              </w:rPr>
            </w:pPr>
            <w:r>
              <w:rPr>
                <w:rFonts w:ascii="微软雅黑" w:hAnsi="微软雅黑" w:eastAsia="微软雅黑" w:cs="微软雅黑"/>
                <w:spacing w:val="9"/>
                <w:sz w:val="23"/>
                <w:szCs w:val="23"/>
              </w:rPr>
              <w:t>领</w:t>
            </w:r>
            <w:r>
              <w:rPr>
                <w:rFonts w:ascii="微软雅黑" w:hAnsi="微软雅黑" w:eastAsia="微软雅黑" w:cs="微软雅黑"/>
                <w:spacing w:val="8"/>
                <w:sz w:val="23"/>
                <w:szCs w:val="23"/>
              </w:rPr>
              <w:t>域</w:t>
            </w:r>
          </w:p>
        </w:tc>
      </w:tr>
      <w:tr>
        <w:tblPrEx>
          <w:tblBorders>
            <w:top w:val="single" w:color="ED7D31" w:sz="8" w:space="0"/>
            <w:left w:val="single" w:color="ED7D31" w:sz="8" w:space="0"/>
            <w:bottom w:val="single" w:color="ED7D31" w:sz="8" w:space="0"/>
            <w:right w:val="single" w:color="ED7D31" w:sz="8" w:space="0"/>
            <w:insideH w:val="single" w:color="ED7D31" w:sz="8" w:space="0"/>
            <w:insideV w:val="single" w:color="ED7D31" w:sz="8" w:space="0"/>
          </w:tblBorders>
          <w:tblCellMar>
            <w:top w:w="0" w:type="dxa"/>
            <w:left w:w="0" w:type="dxa"/>
            <w:bottom w:w="0" w:type="dxa"/>
            <w:right w:w="0" w:type="dxa"/>
          </w:tblCellMar>
        </w:tblPrEx>
        <w:trPr>
          <w:trHeight w:val="491" w:hRule="atLeast"/>
        </w:trPr>
        <w:tc>
          <w:tcPr>
            <w:tcW w:w="2146" w:type="dxa"/>
            <w:tcBorders>
              <w:top w:val="single" w:color="ED7D31" w:sz="2" w:space="0"/>
              <w:bottom w:val="single" w:color="ED7D31" w:sz="2" w:space="0"/>
            </w:tcBorders>
            <w:shd w:val="clear" w:color="auto" w:fill="F6E7E7"/>
            <w:vAlign w:val="top"/>
          </w:tcPr>
          <w:p>
            <w:pPr>
              <w:spacing w:before="238" w:line="182" w:lineRule="exact"/>
              <w:ind w:left="944"/>
              <w:rPr>
                <w:rFonts w:ascii="微软雅黑" w:hAnsi="微软雅黑" w:eastAsia="微软雅黑" w:cs="微软雅黑"/>
                <w:sz w:val="10"/>
                <w:szCs w:val="10"/>
              </w:rPr>
            </w:pPr>
            <w:r>
              <w:rPr>
                <w:rFonts w:ascii="微软雅黑" w:hAnsi="微软雅黑" w:eastAsia="微软雅黑" w:cs="微软雅黑"/>
                <w:spacing w:val="136"/>
                <w:position w:val="2"/>
                <w:sz w:val="10"/>
                <w:szCs w:val="10"/>
              </w:rPr>
              <w:t>一</w:t>
            </w:r>
          </w:p>
        </w:tc>
        <w:tc>
          <w:tcPr>
            <w:tcW w:w="4082" w:type="dxa"/>
            <w:tcBorders>
              <w:top w:val="single" w:color="ED7D31" w:sz="2" w:space="0"/>
              <w:bottom w:val="single" w:color="ED7D31" w:sz="2" w:space="0"/>
            </w:tcBorders>
            <w:shd w:val="clear" w:color="auto" w:fill="F6E7E7"/>
            <w:vAlign w:val="top"/>
          </w:tcPr>
          <w:p>
            <w:pPr>
              <w:spacing w:before="136" w:line="189" w:lineRule="auto"/>
              <w:ind w:left="1564"/>
              <w:rPr>
                <w:rFonts w:ascii="微软雅黑" w:hAnsi="微软雅黑" w:eastAsia="微软雅黑" w:cs="微软雅黑"/>
                <w:sz w:val="23"/>
                <w:szCs w:val="23"/>
              </w:rPr>
            </w:pPr>
            <w:r>
              <w:rPr>
                <w:rFonts w:ascii="微软雅黑" w:hAnsi="微软雅黑" w:eastAsia="微软雅黑" w:cs="微软雅黑"/>
                <w:spacing w:val="6"/>
                <w:sz w:val="23"/>
                <w:szCs w:val="23"/>
              </w:rPr>
              <w:t>电子信息</w:t>
            </w:r>
          </w:p>
        </w:tc>
      </w:tr>
      <w:tr>
        <w:tblPrEx>
          <w:tblBorders>
            <w:top w:val="single" w:color="ED7D31" w:sz="8" w:space="0"/>
            <w:left w:val="single" w:color="ED7D31" w:sz="8" w:space="0"/>
            <w:bottom w:val="single" w:color="ED7D31" w:sz="8" w:space="0"/>
            <w:right w:val="single" w:color="ED7D31" w:sz="8" w:space="0"/>
            <w:insideH w:val="single" w:color="ED7D31" w:sz="8" w:space="0"/>
            <w:insideV w:val="single" w:color="ED7D31" w:sz="8" w:space="0"/>
          </w:tblBorders>
          <w:tblCellMar>
            <w:top w:w="0" w:type="dxa"/>
            <w:left w:w="0" w:type="dxa"/>
            <w:bottom w:w="0" w:type="dxa"/>
            <w:right w:w="0" w:type="dxa"/>
          </w:tblCellMar>
        </w:tblPrEx>
        <w:trPr>
          <w:trHeight w:val="481" w:hRule="atLeast"/>
        </w:trPr>
        <w:tc>
          <w:tcPr>
            <w:tcW w:w="2146" w:type="dxa"/>
            <w:tcBorders>
              <w:top w:val="single" w:color="ED7D31" w:sz="2" w:space="0"/>
              <w:bottom w:val="single" w:color="ED7D31" w:sz="2" w:space="0"/>
            </w:tcBorders>
            <w:shd w:val="clear" w:color="auto" w:fill="F6E7E7"/>
            <w:vAlign w:val="top"/>
          </w:tcPr>
          <w:p>
            <w:pPr>
              <w:spacing w:before="164" w:line="169" w:lineRule="auto"/>
              <w:ind w:left="947"/>
              <w:rPr>
                <w:rFonts w:ascii="微软雅黑" w:hAnsi="微软雅黑" w:eastAsia="微软雅黑" w:cs="微软雅黑"/>
                <w:sz w:val="23"/>
                <w:szCs w:val="23"/>
              </w:rPr>
            </w:pPr>
            <w:r>
              <w:rPr>
                <w:rFonts w:ascii="微软雅黑" w:hAnsi="微软雅黑" w:eastAsia="微软雅黑" w:cs="微软雅黑"/>
                <w:spacing w:val="3"/>
                <w:sz w:val="23"/>
                <w:szCs w:val="23"/>
              </w:rPr>
              <w:t>二</w:t>
            </w:r>
          </w:p>
        </w:tc>
        <w:tc>
          <w:tcPr>
            <w:tcW w:w="4082" w:type="dxa"/>
            <w:tcBorders>
              <w:top w:val="single" w:color="ED7D31" w:sz="2" w:space="0"/>
              <w:bottom w:val="single" w:color="ED7D31" w:sz="2" w:space="0"/>
            </w:tcBorders>
            <w:shd w:val="clear" w:color="auto" w:fill="F6E7E7"/>
            <w:vAlign w:val="top"/>
          </w:tcPr>
          <w:p>
            <w:pPr>
              <w:spacing w:before="132" w:line="189" w:lineRule="auto"/>
              <w:ind w:left="1312"/>
              <w:rPr>
                <w:rFonts w:ascii="微软雅黑" w:hAnsi="微软雅黑" w:eastAsia="微软雅黑" w:cs="微软雅黑"/>
                <w:sz w:val="23"/>
                <w:szCs w:val="23"/>
              </w:rPr>
            </w:pPr>
            <w:r>
              <w:rPr>
                <w:rFonts w:ascii="微软雅黑" w:hAnsi="微软雅黑" w:eastAsia="微软雅黑" w:cs="微软雅黑"/>
                <w:spacing w:val="11"/>
                <w:sz w:val="23"/>
                <w:szCs w:val="23"/>
              </w:rPr>
              <w:t>生</w:t>
            </w:r>
            <w:r>
              <w:rPr>
                <w:rFonts w:ascii="微软雅黑" w:hAnsi="微软雅黑" w:eastAsia="微软雅黑" w:cs="微软雅黑"/>
                <w:spacing w:val="9"/>
                <w:sz w:val="23"/>
                <w:szCs w:val="23"/>
              </w:rPr>
              <w:t>物与新医药</w:t>
            </w:r>
          </w:p>
        </w:tc>
      </w:tr>
      <w:tr>
        <w:tblPrEx>
          <w:tblBorders>
            <w:top w:val="single" w:color="ED7D31" w:sz="8" w:space="0"/>
            <w:left w:val="single" w:color="ED7D31" w:sz="8" w:space="0"/>
            <w:bottom w:val="single" w:color="ED7D31" w:sz="8" w:space="0"/>
            <w:right w:val="single" w:color="ED7D31" w:sz="8" w:space="0"/>
            <w:insideH w:val="single" w:color="ED7D31" w:sz="8" w:space="0"/>
            <w:insideV w:val="single" w:color="ED7D31" w:sz="8" w:space="0"/>
          </w:tblBorders>
          <w:tblCellMar>
            <w:top w:w="0" w:type="dxa"/>
            <w:left w:w="0" w:type="dxa"/>
            <w:bottom w:w="0" w:type="dxa"/>
            <w:right w:w="0" w:type="dxa"/>
          </w:tblCellMar>
        </w:tblPrEx>
        <w:trPr>
          <w:trHeight w:val="373" w:hRule="atLeast"/>
        </w:trPr>
        <w:tc>
          <w:tcPr>
            <w:tcW w:w="2146" w:type="dxa"/>
            <w:tcBorders>
              <w:top w:val="single" w:color="ED7D31" w:sz="2" w:space="0"/>
              <w:bottom w:val="single" w:color="ED7D31" w:sz="2" w:space="0"/>
            </w:tcBorders>
            <w:shd w:val="clear" w:color="auto" w:fill="F6E7E7"/>
            <w:vAlign w:val="top"/>
          </w:tcPr>
          <w:p>
            <w:pPr>
              <w:spacing w:before="104" w:line="163" w:lineRule="auto"/>
              <w:ind w:left="947"/>
              <w:rPr>
                <w:rFonts w:ascii="微软雅黑" w:hAnsi="微软雅黑" w:eastAsia="微软雅黑" w:cs="微软雅黑"/>
                <w:sz w:val="23"/>
                <w:szCs w:val="23"/>
              </w:rPr>
            </w:pPr>
            <w:r>
              <w:rPr>
                <w:rFonts w:ascii="微软雅黑" w:hAnsi="微软雅黑" w:eastAsia="微软雅黑" w:cs="微软雅黑"/>
                <w:spacing w:val="3"/>
                <w:sz w:val="23"/>
                <w:szCs w:val="23"/>
              </w:rPr>
              <w:t>三</w:t>
            </w:r>
          </w:p>
        </w:tc>
        <w:tc>
          <w:tcPr>
            <w:tcW w:w="4082" w:type="dxa"/>
            <w:tcBorders>
              <w:top w:val="single" w:color="ED7D31" w:sz="2" w:space="0"/>
              <w:bottom w:val="single" w:color="ED7D31" w:sz="2" w:space="0"/>
            </w:tcBorders>
            <w:shd w:val="clear" w:color="auto" w:fill="F6E7E7"/>
            <w:vAlign w:val="top"/>
          </w:tcPr>
          <w:p>
            <w:pPr>
              <w:spacing w:before="80" w:line="178" w:lineRule="auto"/>
              <w:ind w:left="1551"/>
              <w:rPr>
                <w:rFonts w:ascii="微软雅黑" w:hAnsi="微软雅黑" w:eastAsia="微软雅黑" w:cs="微软雅黑"/>
                <w:sz w:val="23"/>
                <w:szCs w:val="23"/>
              </w:rPr>
            </w:pPr>
            <w:r>
              <w:rPr>
                <w:rFonts w:ascii="微软雅黑" w:hAnsi="微软雅黑" w:eastAsia="微软雅黑" w:cs="微软雅黑"/>
                <w:spacing w:val="10"/>
                <w:sz w:val="23"/>
                <w:szCs w:val="23"/>
              </w:rPr>
              <w:t>航</w:t>
            </w:r>
            <w:r>
              <w:rPr>
                <w:rFonts w:ascii="微软雅黑" w:hAnsi="微软雅黑" w:eastAsia="微软雅黑" w:cs="微软雅黑"/>
                <w:spacing w:val="9"/>
                <w:sz w:val="23"/>
                <w:szCs w:val="23"/>
              </w:rPr>
              <w:t>空航天</w:t>
            </w:r>
          </w:p>
        </w:tc>
      </w:tr>
      <w:tr>
        <w:tblPrEx>
          <w:tblBorders>
            <w:top w:val="single" w:color="ED7D31" w:sz="8" w:space="0"/>
            <w:left w:val="single" w:color="ED7D31" w:sz="8" w:space="0"/>
            <w:bottom w:val="single" w:color="ED7D31" w:sz="8" w:space="0"/>
            <w:right w:val="single" w:color="ED7D31" w:sz="8" w:space="0"/>
            <w:insideH w:val="single" w:color="ED7D31" w:sz="8" w:space="0"/>
            <w:insideV w:val="single" w:color="ED7D31" w:sz="8" w:space="0"/>
          </w:tblBorders>
          <w:tblCellMar>
            <w:top w:w="0" w:type="dxa"/>
            <w:left w:w="0" w:type="dxa"/>
            <w:bottom w:w="0" w:type="dxa"/>
            <w:right w:w="0" w:type="dxa"/>
          </w:tblCellMar>
        </w:tblPrEx>
        <w:trPr>
          <w:trHeight w:val="379" w:hRule="atLeast"/>
        </w:trPr>
        <w:tc>
          <w:tcPr>
            <w:tcW w:w="2146" w:type="dxa"/>
            <w:tcBorders>
              <w:top w:val="single" w:color="ED7D31" w:sz="2" w:space="0"/>
              <w:bottom w:val="single" w:color="ED7D31" w:sz="2" w:space="0"/>
            </w:tcBorders>
            <w:shd w:val="clear" w:color="auto" w:fill="F6E7E7"/>
            <w:vAlign w:val="top"/>
          </w:tcPr>
          <w:p>
            <w:pPr>
              <w:spacing w:before="102" w:line="168" w:lineRule="auto"/>
              <w:ind w:left="962"/>
              <w:rPr>
                <w:rFonts w:ascii="微软雅黑" w:hAnsi="微软雅黑" w:eastAsia="微软雅黑" w:cs="微软雅黑"/>
                <w:sz w:val="23"/>
                <w:szCs w:val="23"/>
              </w:rPr>
            </w:pPr>
            <w:r>
              <w:rPr>
                <w:rFonts w:ascii="微软雅黑" w:hAnsi="微软雅黑" w:eastAsia="微软雅黑" w:cs="微软雅黑"/>
                <w:sz w:val="23"/>
                <w:szCs w:val="23"/>
              </w:rPr>
              <w:t>四</w:t>
            </w:r>
          </w:p>
        </w:tc>
        <w:tc>
          <w:tcPr>
            <w:tcW w:w="4082" w:type="dxa"/>
            <w:tcBorders>
              <w:top w:val="single" w:color="ED7D31" w:sz="2" w:space="0"/>
              <w:bottom w:val="single" w:color="ED7D31" w:sz="2" w:space="0"/>
            </w:tcBorders>
            <w:shd w:val="clear" w:color="auto" w:fill="F6E7E7"/>
            <w:vAlign w:val="top"/>
          </w:tcPr>
          <w:p>
            <w:pPr>
              <w:spacing w:before="83" w:line="180" w:lineRule="auto"/>
              <w:ind w:left="1672"/>
              <w:rPr>
                <w:rFonts w:ascii="微软雅黑" w:hAnsi="微软雅黑" w:eastAsia="微软雅黑" w:cs="微软雅黑"/>
                <w:sz w:val="23"/>
                <w:szCs w:val="23"/>
              </w:rPr>
            </w:pPr>
            <w:r>
              <w:rPr>
                <w:rFonts w:ascii="微软雅黑" w:hAnsi="微软雅黑" w:eastAsia="微软雅黑" w:cs="微软雅黑"/>
                <w:spacing w:val="9"/>
                <w:sz w:val="23"/>
                <w:szCs w:val="23"/>
              </w:rPr>
              <w:t>新材</w:t>
            </w:r>
            <w:r>
              <w:rPr>
                <w:rFonts w:ascii="微软雅黑" w:hAnsi="微软雅黑" w:eastAsia="微软雅黑" w:cs="微软雅黑"/>
                <w:spacing w:val="8"/>
                <w:sz w:val="23"/>
                <w:szCs w:val="23"/>
              </w:rPr>
              <w:t>料</w:t>
            </w:r>
          </w:p>
        </w:tc>
      </w:tr>
      <w:tr>
        <w:tblPrEx>
          <w:tblBorders>
            <w:top w:val="single" w:color="ED7D31" w:sz="8" w:space="0"/>
            <w:left w:val="single" w:color="ED7D31" w:sz="8" w:space="0"/>
            <w:bottom w:val="single" w:color="ED7D31" w:sz="8" w:space="0"/>
            <w:right w:val="single" w:color="ED7D31" w:sz="8" w:space="0"/>
            <w:insideH w:val="single" w:color="ED7D31" w:sz="8" w:space="0"/>
            <w:insideV w:val="single" w:color="ED7D31" w:sz="8" w:space="0"/>
          </w:tblBorders>
          <w:tblCellMar>
            <w:top w:w="0" w:type="dxa"/>
            <w:left w:w="0" w:type="dxa"/>
            <w:bottom w:w="0" w:type="dxa"/>
            <w:right w:w="0" w:type="dxa"/>
          </w:tblCellMar>
        </w:tblPrEx>
        <w:trPr>
          <w:trHeight w:val="511" w:hRule="atLeast"/>
        </w:trPr>
        <w:tc>
          <w:tcPr>
            <w:tcW w:w="2146" w:type="dxa"/>
            <w:tcBorders>
              <w:top w:val="single" w:color="ED7D31" w:sz="2" w:space="0"/>
              <w:bottom w:val="single" w:color="ED7D31" w:sz="2" w:space="0"/>
            </w:tcBorders>
            <w:shd w:val="clear" w:color="auto" w:fill="F6E7E7"/>
            <w:vAlign w:val="top"/>
          </w:tcPr>
          <w:p>
            <w:pPr>
              <w:spacing w:before="166" w:line="178" w:lineRule="auto"/>
              <w:ind w:left="945"/>
              <w:rPr>
                <w:rFonts w:ascii="微软雅黑" w:hAnsi="微软雅黑" w:eastAsia="微软雅黑" w:cs="微软雅黑"/>
                <w:sz w:val="23"/>
                <w:szCs w:val="23"/>
              </w:rPr>
            </w:pPr>
            <w:r>
              <w:rPr>
                <w:rFonts w:ascii="微软雅黑" w:hAnsi="微软雅黑" w:eastAsia="微软雅黑" w:cs="微软雅黑"/>
                <w:spacing w:val="5"/>
                <w:sz w:val="23"/>
                <w:szCs w:val="23"/>
              </w:rPr>
              <w:t>五</w:t>
            </w:r>
          </w:p>
        </w:tc>
        <w:tc>
          <w:tcPr>
            <w:tcW w:w="4082" w:type="dxa"/>
            <w:tcBorders>
              <w:top w:val="single" w:color="ED7D31" w:sz="2" w:space="0"/>
              <w:bottom w:val="single" w:color="ED7D31" w:sz="2" w:space="0"/>
            </w:tcBorders>
            <w:shd w:val="clear" w:color="auto" w:fill="F6E7E7"/>
            <w:vAlign w:val="top"/>
          </w:tcPr>
          <w:p>
            <w:pPr>
              <w:spacing w:before="147" w:line="190" w:lineRule="auto"/>
              <w:ind w:left="1433"/>
              <w:rPr>
                <w:rFonts w:ascii="微软雅黑" w:hAnsi="微软雅黑" w:eastAsia="微软雅黑" w:cs="微软雅黑"/>
                <w:sz w:val="23"/>
                <w:szCs w:val="23"/>
              </w:rPr>
            </w:pPr>
            <w:r>
              <w:rPr>
                <w:rFonts w:ascii="微软雅黑" w:hAnsi="微软雅黑" w:eastAsia="微软雅黑" w:cs="微软雅黑"/>
                <w:spacing w:val="9"/>
                <w:sz w:val="23"/>
                <w:szCs w:val="23"/>
              </w:rPr>
              <w:t>高技术服务</w:t>
            </w:r>
          </w:p>
        </w:tc>
      </w:tr>
      <w:tr>
        <w:tblPrEx>
          <w:tblBorders>
            <w:top w:val="single" w:color="ED7D31" w:sz="8" w:space="0"/>
            <w:left w:val="single" w:color="ED7D31" w:sz="8" w:space="0"/>
            <w:bottom w:val="single" w:color="ED7D31" w:sz="8" w:space="0"/>
            <w:right w:val="single" w:color="ED7D31" w:sz="8" w:space="0"/>
            <w:insideH w:val="single" w:color="ED7D31" w:sz="8" w:space="0"/>
            <w:insideV w:val="single" w:color="ED7D31" w:sz="8" w:space="0"/>
          </w:tblBorders>
          <w:tblCellMar>
            <w:top w:w="0" w:type="dxa"/>
            <w:left w:w="0" w:type="dxa"/>
            <w:bottom w:w="0" w:type="dxa"/>
            <w:right w:w="0" w:type="dxa"/>
          </w:tblCellMar>
        </w:tblPrEx>
        <w:trPr>
          <w:trHeight w:val="369" w:hRule="atLeast"/>
        </w:trPr>
        <w:tc>
          <w:tcPr>
            <w:tcW w:w="2146" w:type="dxa"/>
            <w:tcBorders>
              <w:top w:val="single" w:color="ED7D31" w:sz="2" w:space="0"/>
              <w:bottom w:val="single" w:color="ED7D31" w:sz="2" w:space="0"/>
            </w:tcBorders>
            <w:shd w:val="clear" w:color="auto" w:fill="F6E7E7"/>
            <w:vAlign w:val="top"/>
          </w:tcPr>
          <w:p>
            <w:pPr>
              <w:spacing w:before="82" w:line="174" w:lineRule="auto"/>
              <w:ind w:left="947"/>
              <w:rPr>
                <w:rFonts w:ascii="微软雅黑" w:hAnsi="微软雅黑" w:eastAsia="微软雅黑" w:cs="微软雅黑"/>
                <w:sz w:val="23"/>
                <w:szCs w:val="23"/>
              </w:rPr>
            </w:pPr>
            <w:r>
              <w:rPr>
                <w:rFonts w:ascii="微软雅黑" w:hAnsi="微软雅黑" w:eastAsia="微软雅黑" w:cs="微软雅黑"/>
                <w:spacing w:val="3"/>
                <w:sz w:val="23"/>
                <w:szCs w:val="23"/>
              </w:rPr>
              <w:t>六</w:t>
            </w:r>
          </w:p>
        </w:tc>
        <w:tc>
          <w:tcPr>
            <w:tcW w:w="4082" w:type="dxa"/>
            <w:tcBorders>
              <w:top w:val="single" w:color="ED7D31" w:sz="2" w:space="0"/>
              <w:bottom w:val="single" w:color="ED7D31" w:sz="2" w:space="0"/>
            </w:tcBorders>
            <w:shd w:val="clear" w:color="auto" w:fill="F6E7E7"/>
            <w:vAlign w:val="top"/>
          </w:tcPr>
          <w:p>
            <w:pPr>
              <w:spacing w:before="77" w:line="177" w:lineRule="auto"/>
              <w:ind w:left="1312"/>
              <w:rPr>
                <w:rFonts w:ascii="微软雅黑" w:hAnsi="微软雅黑" w:eastAsia="微软雅黑" w:cs="微软雅黑"/>
                <w:sz w:val="23"/>
                <w:szCs w:val="23"/>
              </w:rPr>
            </w:pPr>
            <w:r>
              <w:rPr>
                <w:rFonts w:ascii="微软雅黑" w:hAnsi="微软雅黑" w:eastAsia="微软雅黑" w:cs="微软雅黑"/>
                <w:spacing w:val="11"/>
                <w:sz w:val="23"/>
                <w:szCs w:val="23"/>
              </w:rPr>
              <w:t>新</w:t>
            </w:r>
            <w:r>
              <w:rPr>
                <w:rFonts w:ascii="微软雅黑" w:hAnsi="微软雅黑" w:eastAsia="微软雅黑" w:cs="微软雅黑"/>
                <w:spacing w:val="9"/>
                <w:sz w:val="23"/>
                <w:szCs w:val="23"/>
              </w:rPr>
              <w:t>能源与节能</w:t>
            </w:r>
          </w:p>
        </w:tc>
      </w:tr>
      <w:tr>
        <w:tblPrEx>
          <w:tblBorders>
            <w:top w:val="single" w:color="ED7D31" w:sz="8" w:space="0"/>
            <w:left w:val="single" w:color="ED7D31" w:sz="8" w:space="0"/>
            <w:bottom w:val="single" w:color="ED7D31" w:sz="8" w:space="0"/>
            <w:right w:val="single" w:color="ED7D31" w:sz="8" w:space="0"/>
            <w:insideH w:val="single" w:color="ED7D31" w:sz="8" w:space="0"/>
            <w:insideV w:val="single" w:color="ED7D31" w:sz="8" w:space="0"/>
          </w:tblBorders>
          <w:tblCellMar>
            <w:top w:w="0" w:type="dxa"/>
            <w:left w:w="0" w:type="dxa"/>
            <w:bottom w:w="0" w:type="dxa"/>
            <w:right w:w="0" w:type="dxa"/>
          </w:tblCellMar>
        </w:tblPrEx>
        <w:trPr>
          <w:trHeight w:val="561" w:hRule="atLeast"/>
        </w:trPr>
        <w:tc>
          <w:tcPr>
            <w:tcW w:w="2146" w:type="dxa"/>
            <w:tcBorders>
              <w:top w:val="single" w:color="ED7D31" w:sz="2" w:space="0"/>
              <w:bottom w:val="single" w:color="ED7D31" w:sz="2" w:space="0"/>
            </w:tcBorders>
            <w:shd w:val="clear" w:color="auto" w:fill="F6E7E7"/>
            <w:vAlign w:val="top"/>
          </w:tcPr>
          <w:p>
            <w:pPr>
              <w:spacing w:before="177" w:line="187" w:lineRule="auto"/>
              <w:ind w:left="946"/>
              <w:rPr>
                <w:rFonts w:ascii="微软雅黑" w:hAnsi="微软雅黑" w:eastAsia="微软雅黑" w:cs="微软雅黑"/>
                <w:sz w:val="23"/>
                <w:szCs w:val="23"/>
              </w:rPr>
            </w:pPr>
            <w:r>
              <w:rPr>
                <w:rFonts w:ascii="微软雅黑" w:hAnsi="微软雅黑" w:eastAsia="微软雅黑" w:cs="微软雅黑"/>
                <w:spacing w:val="4"/>
                <w:sz w:val="23"/>
                <w:szCs w:val="23"/>
              </w:rPr>
              <w:t>七</w:t>
            </w:r>
          </w:p>
        </w:tc>
        <w:tc>
          <w:tcPr>
            <w:tcW w:w="4082" w:type="dxa"/>
            <w:tcBorders>
              <w:top w:val="single" w:color="ED7D31" w:sz="2" w:space="0"/>
              <w:bottom w:val="single" w:color="ED7D31" w:sz="2" w:space="0"/>
            </w:tcBorders>
            <w:shd w:val="clear" w:color="auto" w:fill="F6E7E7"/>
            <w:vAlign w:val="top"/>
          </w:tcPr>
          <w:p>
            <w:pPr>
              <w:spacing w:before="173" w:line="190" w:lineRule="auto"/>
              <w:ind w:left="1433"/>
              <w:rPr>
                <w:rFonts w:ascii="微软雅黑" w:hAnsi="微软雅黑" w:eastAsia="微软雅黑" w:cs="微软雅黑"/>
                <w:sz w:val="23"/>
                <w:szCs w:val="23"/>
              </w:rPr>
            </w:pPr>
            <w:r>
              <w:rPr>
                <w:rFonts w:ascii="微软雅黑" w:hAnsi="微软雅黑" w:eastAsia="微软雅黑" w:cs="微软雅黑"/>
                <w:spacing w:val="9"/>
                <w:sz w:val="23"/>
                <w:szCs w:val="23"/>
              </w:rPr>
              <w:t>资源与环境</w:t>
            </w:r>
          </w:p>
        </w:tc>
      </w:tr>
      <w:tr>
        <w:tblPrEx>
          <w:tblBorders>
            <w:top w:val="single" w:color="ED7D31" w:sz="8" w:space="0"/>
            <w:left w:val="single" w:color="ED7D31" w:sz="8" w:space="0"/>
            <w:bottom w:val="single" w:color="ED7D31" w:sz="8" w:space="0"/>
            <w:right w:val="single" w:color="ED7D31" w:sz="8" w:space="0"/>
            <w:insideH w:val="single" w:color="ED7D31" w:sz="8" w:space="0"/>
            <w:insideV w:val="single" w:color="ED7D31" w:sz="8" w:space="0"/>
          </w:tblBorders>
          <w:tblCellMar>
            <w:top w:w="0" w:type="dxa"/>
            <w:left w:w="0" w:type="dxa"/>
            <w:bottom w:w="0" w:type="dxa"/>
            <w:right w:w="0" w:type="dxa"/>
          </w:tblCellMar>
        </w:tblPrEx>
        <w:trPr>
          <w:trHeight w:val="519" w:hRule="atLeast"/>
        </w:trPr>
        <w:tc>
          <w:tcPr>
            <w:tcW w:w="2146" w:type="dxa"/>
            <w:tcBorders>
              <w:top w:val="single" w:color="ED7D31" w:sz="2" w:space="0"/>
              <w:bottom w:val="single" w:color="ED7D31" w:sz="2" w:space="0"/>
            </w:tcBorders>
            <w:shd w:val="clear" w:color="auto" w:fill="F6E7E7"/>
            <w:vAlign w:val="top"/>
          </w:tcPr>
          <w:p>
            <w:pPr>
              <w:spacing w:before="161" w:line="182" w:lineRule="auto"/>
              <w:ind w:left="943"/>
              <w:rPr>
                <w:rFonts w:ascii="微软雅黑" w:hAnsi="微软雅黑" w:eastAsia="微软雅黑" w:cs="微软雅黑"/>
                <w:sz w:val="23"/>
                <w:szCs w:val="23"/>
              </w:rPr>
            </w:pPr>
            <w:r>
              <w:rPr>
                <w:rFonts w:ascii="微软雅黑" w:hAnsi="微软雅黑" w:eastAsia="微软雅黑" w:cs="微软雅黑"/>
                <w:spacing w:val="7"/>
                <w:sz w:val="23"/>
                <w:szCs w:val="23"/>
              </w:rPr>
              <w:t>八</w:t>
            </w:r>
          </w:p>
        </w:tc>
        <w:tc>
          <w:tcPr>
            <w:tcW w:w="4082" w:type="dxa"/>
            <w:tcBorders>
              <w:top w:val="single" w:color="ED7D31" w:sz="2" w:space="0"/>
              <w:bottom w:val="single" w:color="ED7D31" w:sz="2" w:space="0"/>
            </w:tcBorders>
            <w:shd w:val="clear" w:color="auto" w:fill="F6E7E7"/>
            <w:vAlign w:val="top"/>
          </w:tcPr>
          <w:p>
            <w:pPr>
              <w:spacing w:before="151" w:line="188" w:lineRule="auto"/>
              <w:ind w:left="1070"/>
              <w:rPr>
                <w:rFonts w:ascii="微软雅黑" w:hAnsi="微软雅黑" w:eastAsia="微软雅黑" w:cs="微软雅黑"/>
                <w:sz w:val="23"/>
                <w:szCs w:val="23"/>
              </w:rPr>
            </w:pPr>
            <w:r>
              <w:rPr>
                <w:rFonts w:ascii="微软雅黑" w:hAnsi="微软雅黑" w:eastAsia="微软雅黑" w:cs="微软雅黑"/>
                <w:spacing w:val="15"/>
                <w:sz w:val="23"/>
                <w:szCs w:val="23"/>
              </w:rPr>
              <w:t>先</w:t>
            </w:r>
            <w:r>
              <w:rPr>
                <w:rFonts w:ascii="微软雅黑" w:hAnsi="微软雅黑" w:eastAsia="微软雅黑" w:cs="微软雅黑"/>
                <w:spacing w:val="9"/>
                <w:sz w:val="23"/>
                <w:szCs w:val="23"/>
              </w:rPr>
              <w:t>进制造与自动化</w:t>
            </w:r>
          </w:p>
        </w:tc>
      </w:tr>
    </w:tbl>
    <w:p>
      <w:pPr>
        <w:rPr>
          <w:rFonts w:ascii="Arial"/>
          <w:sz w:val="21"/>
        </w:rPr>
      </w:pPr>
    </w:p>
    <w:p>
      <w:pPr>
        <w:sectPr>
          <w:headerReference r:id="rId19"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089" o:spid="_x0000_s1089" o:spt="1" style="position:absolute;left:0pt;margin-left:108pt;margin-top:60.8pt;height:0.65pt;width:851.25pt;mso-position-horizontal-relative:page;mso-position-vertical-relative:page;z-index:251773952;mso-width-relative:page;mso-height-relative:page;" fillcolor="#D9D9D9" filled="t" stroked="f" coordsize="21600,21600" o:allowincell="f">
            <v:path/>
            <v:fill on="t" focussize="0,0"/>
            <v:stroke on="f"/>
            <v:imagedata o:title=""/>
            <o:lock v:ext="edit"/>
          </v:rect>
        </w:pict>
      </w:r>
      <w:r>
        <w:drawing>
          <wp:anchor distT="0" distB="0" distL="0" distR="0" simplePos="0" relativeHeight="251774976"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111" name="IM 111"/>
            <wp:cNvGraphicFramePr/>
            <a:graphic xmlns:a="http://schemas.openxmlformats.org/drawingml/2006/main">
              <a:graphicData uri="http://schemas.openxmlformats.org/drawingml/2006/picture">
                <pic:pic xmlns:pic="http://schemas.openxmlformats.org/drawingml/2006/picture">
                  <pic:nvPicPr>
                    <pic:cNvPr id="111" name="IM 111"/>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777024"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776000"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113" name="IM 113"/>
            <wp:cNvGraphicFramePr/>
            <a:graphic xmlns:a="http://schemas.openxmlformats.org/drawingml/2006/main">
              <a:graphicData uri="http://schemas.openxmlformats.org/drawingml/2006/picture">
                <pic:pic xmlns:pic="http://schemas.openxmlformats.org/drawingml/2006/picture">
                  <pic:nvPicPr>
                    <pic:cNvPr id="113" name="IM 113"/>
                    <pic:cNvPicPr/>
                  </pic:nvPicPr>
                  <pic:blipFill>
                    <a:blip r:embed="rId84"/>
                    <a:stretch>
                      <a:fillRect/>
                    </a:stretch>
                  </pic:blipFill>
                  <pic:spPr>
                    <a:xfrm>
                      <a:off x="0" y="0"/>
                      <a:ext cx="568452" cy="571500"/>
                    </a:xfrm>
                    <a:prstGeom prst="rect">
                      <a:avLst/>
                    </a:prstGeom>
                  </pic:spPr>
                </pic:pic>
              </a:graphicData>
            </a:graphic>
          </wp:anchor>
        </w:drawing>
      </w:r>
      <w:r>
        <w:pict>
          <v:shape id="_x0000_s1090" o:spid="_x0000_s1090" o:spt="202" type="#_x0000_t202" style="position:absolute;left:0pt;margin-left:520.4pt;margin-top:176.75pt;height:290.85pt;width:381.15pt;mso-position-horizontal-relative:page;mso-position-vertical-relative:page;z-index:251772928;mso-width-relative:page;mso-height-relative:page;" fillcolor="#B3C6E6" filled="t" stroked="f" coordsize="21600,21600" o:allowincell="f">
            <v:path/>
            <v:fill on="t" opacity="65279f" focussize="0,0"/>
            <v:stroke on="f"/>
            <v:imagedata o:title=""/>
            <o:lock v:ext="edit" aspectratio="f"/>
            <v:textbox inset="0mm,0mm,0mm,0mm">
              <w:txbxContent>
                <w:p>
                  <w:pPr>
                    <w:spacing w:before="372" w:line="235" w:lineRule="auto"/>
                    <w:ind w:left="244"/>
                    <w:rPr>
                      <w:rFonts w:ascii="微软雅黑" w:hAnsi="微软雅黑" w:eastAsia="微软雅黑" w:cs="微软雅黑"/>
                      <w:sz w:val="35"/>
                      <w:szCs w:val="35"/>
                    </w:rPr>
                  </w:pPr>
                  <w:r>
                    <w:rPr>
                      <w:rFonts w:ascii="微软雅黑" w:hAnsi="微软雅黑" w:eastAsia="微软雅黑" w:cs="微软雅黑"/>
                      <w:color w:val="B90000"/>
                      <w:spacing w:val="16"/>
                      <w:sz w:val="35"/>
                      <w:szCs w:val="35"/>
                      <w14:textOutline w14:w="3175" w14:cap="flat" w14:cmpd="sng">
                        <w14:solidFill>
                          <w14:srgbClr w14:val="B90000"/>
                        </w14:solidFill>
                        <w14:prstDash w14:val="solid"/>
                        <w14:miter w14:val="0"/>
                      </w14:textOutline>
                    </w:rPr>
                    <w:t>强</w:t>
                  </w:r>
                  <w:r>
                    <w:rPr>
                      <w:rFonts w:ascii="微软雅黑" w:hAnsi="微软雅黑" w:eastAsia="微软雅黑" w:cs="微软雅黑"/>
                      <w:color w:val="B90000"/>
                      <w:spacing w:val="13"/>
                      <w:sz w:val="35"/>
                      <w:szCs w:val="35"/>
                      <w14:textOutline w14:w="3175" w14:cap="flat" w14:cmpd="sng">
                        <w14:solidFill>
                          <w14:srgbClr w14:val="B90000"/>
                        </w14:solidFill>
                        <w14:prstDash w14:val="solid"/>
                        <w14:miter w14:val="0"/>
                      </w14:textOutline>
                    </w:rPr>
                    <w:t>调两点：</w:t>
                  </w:r>
                </w:p>
                <w:p>
                  <w:pPr>
                    <w:spacing w:before="263" w:line="361" w:lineRule="auto"/>
                    <w:ind w:left="237" w:right="348" w:firstLine="25"/>
                    <w:rPr>
                      <w:rFonts w:ascii="微软雅黑" w:hAnsi="微软雅黑" w:eastAsia="微软雅黑" w:cs="微软雅黑"/>
                      <w:sz w:val="31"/>
                      <w:szCs w:val="31"/>
                    </w:rPr>
                  </w:pPr>
                  <w:r>
                    <w:rPr>
                      <w:rFonts w:ascii="微软雅黑" w:hAnsi="微软雅黑" w:eastAsia="微软雅黑" w:cs="微软雅黑"/>
                      <w:color w:val="ED7D31"/>
                      <w:spacing w:val="30"/>
                      <w:sz w:val="31"/>
                      <w:szCs w:val="31"/>
                    </w:rPr>
                    <w:t>@</w:t>
                  </w:r>
                  <w:r>
                    <w:rPr>
                      <w:rFonts w:ascii="微软雅黑" w:hAnsi="微软雅黑" w:eastAsia="微软雅黑" w:cs="微软雅黑"/>
                      <w:color w:val="ED7D31"/>
                      <w:spacing w:val="18"/>
                      <w:sz w:val="31"/>
                      <w:szCs w:val="31"/>
                    </w:rPr>
                    <w:t xml:space="preserve"> </w:t>
                  </w:r>
                  <w:r>
                    <w:rPr>
                      <w:rFonts w:ascii="微软雅黑" w:hAnsi="微软雅黑" w:eastAsia="微软雅黑" w:cs="微软雅黑"/>
                      <w:spacing w:val="15"/>
                      <w:sz w:val="31"/>
                      <w:szCs w:val="31"/>
                    </w:rPr>
                    <w:t>切分业主要支品 )那关(試彩郊小支註斗田的郊</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木机淤飘干张救茁围</w:t>
                  </w:r>
                  <w:r>
                    <w:rPr>
                      <w:rFonts w:ascii="微软雅黑" w:hAnsi="微软雅黑" w:eastAsia="微软雅黑" w:cs="微软雅黑"/>
                      <w:spacing w:val="1"/>
                      <w:sz w:val="31"/>
                      <w:szCs w:val="31"/>
                    </w:rPr>
                    <w:t xml:space="preserve"> 图貶既的昙郊木 图而不昙只切</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期</w:t>
                  </w:r>
                  <w:r>
                    <w:rPr>
                      <w:rFonts w:ascii="微软雅黑" w:hAnsi="微软雅黑" w:eastAsia="微软雅黑" w:cs="微软雅黑"/>
                      <w:spacing w:val="6"/>
                      <w:sz w:val="31"/>
                      <w:szCs w:val="31"/>
                    </w:rPr>
                    <w:t>支品。</w:t>
                  </w:r>
                </w:p>
                <w:p>
                  <w:pPr>
                    <w:spacing w:line="378" w:lineRule="auto"/>
                    <w:ind w:left="241" w:right="381" w:firstLine="21"/>
                    <w:rPr>
                      <w:rFonts w:ascii="微软雅黑" w:hAnsi="微软雅黑" w:eastAsia="微软雅黑" w:cs="微软雅黑"/>
                      <w:sz w:val="31"/>
                      <w:szCs w:val="31"/>
                    </w:rPr>
                  </w:pPr>
                  <w:r>
                    <w:rPr>
                      <w:rFonts w:ascii="微软雅黑" w:hAnsi="微软雅黑" w:eastAsia="微软雅黑" w:cs="微软雅黑"/>
                      <w:color w:val="ED7D31"/>
                      <w:spacing w:val="-6"/>
                      <w:sz w:val="31"/>
                      <w:szCs w:val="31"/>
                    </w:rPr>
                    <w:t>@</w:t>
                  </w:r>
                  <w:r>
                    <w:rPr>
                      <w:rFonts w:ascii="微软雅黑" w:hAnsi="微软雅黑" w:eastAsia="微软雅黑" w:cs="微软雅黑"/>
                      <w:color w:val="ED7D31"/>
                      <w:spacing w:val="-5"/>
                      <w:sz w:val="31"/>
                      <w:szCs w:val="31"/>
                    </w:rPr>
                    <w:t xml:space="preserve"> </w:t>
                  </w:r>
                  <w:r>
                    <w:rPr>
                      <w:rFonts w:ascii="微软雅黑" w:hAnsi="微软雅黑" w:eastAsia="微软雅黑" w:cs="微软雅黑"/>
                      <w:spacing w:val="-5"/>
                      <w:sz w:val="31"/>
                      <w:szCs w:val="31"/>
                    </w:rPr>
                    <w:t>不飘干张救茁围的 图天女岭谣淆丈亭会貶 图暗不</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淆</w:t>
                  </w:r>
                  <w:r>
                    <w:rPr>
                      <w:rFonts w:ascii="微软雅黑" w:hAnsi="微软雅黑" w:eastAsia="微软雅黑" w:cs="微软雅黑"/>
                      <w:spacing w:val="6"/>
                      <w:sz w:val="31"/>
                      <w:szCs w:val="31"/>
                    </w:rPr>
                    <w:t>规瓜宝。</w:t>
                  </w:r>
                </w:p>
              </w:txbxContent>
            </v:textbox>
          </v:shape>
        </w:pict>
      </w:r>
      <w:r>
        <w:drawing>
          <wp:anchor distT="0" distB="0" distL="0" distR="0" simplePos="0" relativeHeight="251778048"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2029"/>
        <w:textAlignment w:val="center"/>
      </w:pPr>
      <w:r>
        <w:drawing>
          <wp:inline distT="0" distB="0" distL="0" distR="0">
            <wp:extent cx="1046480" cy="290195"/>
            <wp:effectExtent l="0" t="0" r="0" b="0"/>
            <wp:docPr id="115" name="IM 115"/>
            <wp:cNvGraphicFramePr/>
            <a:graphic xmlns:a="http://schemas.openxmlformats.org/drawingml/2006/main">
              <a:graphicData uri="http://schemas.openxmlformats.org/drawingml/2006/picture">
                <pic:pic xmlns:pic="http://schemas.openxmlformats.org/drawingml/2006/picture">
                  <pic:nvPicPr>
                    <pic:cNvPr id="115" name="IM 115"/>
                    <pic:cNvPicPr/>
                  </pic:nvPicPr>
                  <pic:blipFill>
                    <a:blip r:embed="rId100"/>
                    <a:stretch>
                      <a:fillRect/>
                    </a:stretch>
                  </pic:blipFill>
                  <pic:spPr>
                    <a:xfrm>
                      <a:off x="0" y="0"/>
                      <a:ext cx="1046594" cy="290550"/>
                    </a:xfrm>
                    <a:prstGeom prst="rect">
                      <a:avLst/>
                    </a:prstGeom>
                  </pic:spPr>
                </pic:pic>
              </a:graphicData>
            </a:graphic>
          </wp:inline>
        </w:drawing>
      </w:r>
    </w:p>
    <w:p>
      <w:pPr>
        <w:spacing w:before="176" w:line="564" w:lineRule="exact"/>
        <w:ind w:firstLine="1545"/>
        <w:textAlignment w:val="center"/>
      </w:pPr>
      <w:r>
        <w:pict>
          <v:shape id="_x0000_s1091" o:spid="_x0000_s1091" o:spt="202" type="#_x0000_t202" style="height:28.2pt;width:819.75pt;" fillcolor="#196AE5" filled="t" stroked="f" coordsize="21600,21600">
            <v:path/>
            <v:fill on="t" focussize="0,0"/>
            <v:stroke on="f"/>
            <v:imagedata o:title=""/>
            <o:lock v:ext="edit" aspectratio="f"/>
            <v:textbox inset="0mm,0mm,0mm,0mm">
              <w:txbxContent>
                <w:p>
                  <w:pPr>
                    <w:spacing w:before="101" w:line="191" w:lineRule="auto"/>
                    <w:ind w:left="150"/>
                    <w:outlineLvl w:val="0"/>
                    <w:rPr>
                      <w:rFonts w:ascii="微软雅黑" w:hAnsi="微软雅黑" w:eastAsia="微软雅黑" w:cs="微软雅黑"/>
                      <w:sz w:val="35"/>
                      <w:szCs w:val="35"/>
                    </w:rPr>
                  </w:pPr>
                  <w:r>
                    <w:rPr>
                      <w:rFonts w:ascii="微软雅黑" w:hAnsi="微软雅黑" w:eastAsia="微软雅黑" w:cs="微软雅黑"/>
                      <w:color w:val="FFFFFF"/>
                      <w:spacing w:val="-12"/>
                      <w:sz w:val="35"/>
                      <w:szCs w:val="35"/>
                      <w14:textOutline w14:w="6537" w14:cap="sq" w14:cmpd="sng">
                        <w14:solidFill>
                          <w14:srgbClr w14:val="FFFFFF"/>
                        </w14:solidFill>
                        <w14:prstDash w14:val="solid"/>
                        <w14:bevel/>
                      </w14:textOutline>
                    </w:rPr>
                    <w:t>3</w:t>
                  </w:r>
                  <w:r>
                    <w:rPr>
                      <w:rFonts w:ascii="微软雅黑" w:hAnsi="微软雅黑" w:eastAsia="微软雅黑" w:cs="微软雅黑"/>
                      <w:color w:val="FFFFFF"/>
                      <w:spacing w:val="-6"/>
                      <w:sz w:val="35"/>
                      <w:szCs w:val="35"/>
                    </w:rPr>
                    <w:t xml:space="preserve"> </w:t>
                  </w:r>
                  <w:r>
                    <w:rPr>
                      <w:rFonts w:ascii="微软雅黑" w:hAnsi="微软雅黑" w:eastAsia="微软雅黑" w:cs="微软雅黑"/>
                      <w:color w:val="FFFFFF"/>
                      <w:spacing w:val="-6"/>
                      <w:sz w:val="35"/>
                      <w:szCs w:val="35"/>
                      <w14:textOutline w14:w="6537" w14:cap="sq" w14:cmpd="sng">
                        <w14:solidFill>
                          <w14:srgbClr w14:val="FFFFFF"/>
                        </w14:solidFill>
                        <w14:prstDash w14:val="solid"/>
                        <w14:bevel/>
                      </w14:textOutline>
                    </w:rPr>
                    <w:t>、属于领域范围</w:t>
                  </w:r>
                </w:p>
              </w:txbxContent>
            </v:textbox>
            <w10:wrap type="none"/>
            <w10:anchorlock/>
          </v:shape>
        </w:pict>
      </w:r>
    </w:p>
    <w:p>
      <w:pPr>
        <w:spacing w:line="357" w:lineRule="auto"/>
        <w:rPr>
          <w:rFonts w:ascii="Arial"/>
          <w:sz w:val="21"/>
        </w:rPr>
      </w:pPr>
    </w:p>
    <w:p>
      <w:pPr>
        <w:spacing w:line="5523" w:lineRule="exact"/>
        <w:ind w:firstLine="1564"/>
        <w:textAlignment w:val="center"/>
      </w:pPr>
      <w:r>
        <w:pict>
          <v:shape id="_x0000_s1092" o:spid="_x0000_s1092" o:spt="202" type="#_x0000_t202" style="height:276.15pt;width:411.4pt;" fillcolor="#B4C7E7" filled="t" stroked="f" coordsize="21600,21600">
            <v:path/>
            <v:fill on="t" focussize="0,0"/>
            <v:stroke on="f"/>
            <v:imagedata o:title=""/>
            <o:lock v:ext="edit" aspectratio="f"/>
            <v:textbox inset="0mm,0mm,0mm,0mm">
              <w:txbxContent>
                <w:p>
                  <w:pPr>
                    <w:spacing w:before="347" w:line="235" w:lineRule="auto"/>
                    <w:ind w:left="148"/>
                    <w:rPr>
                      <w:rFonts w:ascii="微软雅黑" w:hAnsi="微软雅黑" w:eastAsia="微软雅黑" w:cs="微软雅黑"/>
                      <w:sz w:val="35"/>
                      <w:szCs w:val="35"/>
                    </w:rPr>
                  </w:pPr>
                  <w:r>
                    <w:rPr>
                      <w:rFonts w:ascii="微软雅黑" w:hAnsi="微软雅黑" w:eastAsia="微软雅黑" w:cs="微软雅黑"/>
                      <w:color w:val="B90000"/>
                      <w:spacing w:val="17"/>
                      <w:sz w:val="35"/>
                      <w:szCs w:val="35"/>
                      <w14:textOutline w14:w="3175" w14:cap="flat" w14:cmpd="sng">
                        <w14:solidFill>
                          <w14:srgbClr w14:val="B90000"/>
                        </w14:solidFill>
                        <w14:prstDash w14:val="solid"/>
                        <w14:miter w14:val="0"/>
                      </w14:textOutline>
                    </w:rPr>
                    <w:t>修</w:t>
                  </w:r>
                  <w:r>
                    <w:rPr>
                      <w:rFonts w:ascii="微软雅黑" w:hAnsi="微软雅黑" w:eastAsia="微软雅黑" w:cs="微软雅黑"/>
                      <w:color w:val="B90000"/>
                      <w:spacing w:val="12"/>
                      <w:sz w:val="35"/>
                      <w:szCs w:val="35"/>
                      <w14:textOutline w14:w="3175" w14:cap="flat" w14:cmpd="sng">
                        <w14:solidFill>
                          <w14:srgbClr w14:val="B90000"/>
                        </w14:solidFill>
                        <w14:prstDash w14:val="solid"/>
                        <w14:miter w14:val="0"/>
                      </w14:textOutline>
                    </w:rPr>
                    <w:t>订后的技术领域：</w:t>
                  </w:r>
                </w:p>
                <w:p>
                  <w:pPr>
                    <w:spacing w:before="264" w:line="231" w:lineRule="auto"/>
                    <w:ind w:left="171"/>
                    <w:rPr>
                      <w:rFonts w:ascii="微软雅黑" w:hAnsi="微软雅黑" w:eastAsia="微软雅黑" w:cs="微软雅黑"/>
                      <w:sz w:val="31"/>
                      <w:szCs w:val="31"/>
                    </w:rPr>
                  </w:pPr>
                  <w:r>
                    <w:rPr>
                      <w:rFonts w:ascii="微软雅黑" w:hAnsi="微软雅黑" w:eastAsia="微软雅黑" w:cs="微软雅黑"/>
                      <w:color w:val="ED7D31"/>
                      <w:spacing w:val="19"/>
                      <w:sz w:val="31"/>
                      <w:szCs w:val="31"/>
                    </w:rPr>
                    <w:t>@</w:t>
                  </w:r>
                  <w:r>
                    <w:rPr>
                      <w:rFonts w:ascii="微软雅黑" w:hAnsi="微软雅黑" w:eastAsia="微软雅黑" w:cs="微软雅黑"/>
                      <w:color w:val="ED7D31"/>
                      <w:spacing w:val="11"/>
                      <w:sz w:val="31"/>
                      <w:szCs w:val="31"/>
                    </w:rPr>
                    <w:t xml:space="preserve"> </w:t>
                  </w:r>
                  <w:r>
                    <w:rPr>
                      <w:rFonts w:ascii="微软雅黑" w:hAnsi="微软雅黑" w:eastAsia="微软雅黑" w:cs="微软雅黑"/>
                      <w:sz w:val="31"/>
                      <w:szCs w:val="31"/>
                    </w:rPr>
                    <w:t>t</w:t>
                  </w:r>
                  <w:r>
                    <w:rPr>
                      <w:rFonts w:ascii="微软雅黑" w:hAnsi="微软雅黑" w:eastAsia="微软雅黑" w:cs="微软雅黑"/>
                      <w:spacing w:val="11"/>
                      <w:sz w:val="31"/>
                      <w:szCs w:val="31"/>
                    </w:rPr>
                    <w:t>庆那关业支彰郊木内容。</w:t>
                  </w:r>
                </w:p>
                <w:p>
                  <w:pPr>
                    <w:spacing w:before="287" w:line="231" w:lineRule="auto"/>
                    <w:ind w:left="171"/>
                    <w:rPr>
                      <w:rFonts w:ascii="微软雅黑" w:hAnsi="微软雅黑" w:eastAsia="微软雅黑" w:cs="微软雅黑"/>
                      <w:sz w:val="31"/>
                      <w:szCs w:val="31"/>
                    </w:rPr>
                  </w:pPr>
                  <w:r>
                    <w:rPr>
                      <w:rFonts w:ascii="微软雅黑" w:hAnsi="微软雅黑" w:eastAsia="微软雅黑" w:cs="微软雅黑"/>
                      <w:color w:val="ED7D31"/>
                      <w:spacing w:val="-5"/>
                      <w:sz w:val="31"/>
                      <w:szCs w:val="31"/>
                    </w:rPr>
                    <w:t xml:space="preserve">@ </w:t>
                  </w:r>
                  <w:r>
                    <w:rPr>
                      <w:rFonts w:ascii="微软雅黑" w:hAnsi="微软雅黑" w:eastAsia="微软雅黑" w:cs="微软雅黑"/>
                      <w:spacing w:val="-5"/>
                      <w:sz w:val="31"/>
                      <w:szCs w:val="31"/>
                    </w:rPr>
                    <w:t>暫呐谣兴郊木内容 图啟太蔑司郊木。</w:t>
                  </w:r>
                </w:p>
                <w:p>
                  <w:pPr>
                    <w:spacing w:before="287" w:line="375" w:lineRule="auto"/>
                    <w:ind w:left="171" w:right="1142"/>
                    <w:rPr>
                      <w:rFonts w:ascii="微软雅黑" w:hAnsi="微软雅黑" w:eastAsia="微软雅黑" w:cs="微软雅黑"/>
                      <w:sz w:val="31"/>
                      <w:szCs w:val="31"/>
                    </w:rPr>
                  </w:pPr>
                  <w:r>
                    <w:rPr>
                      <w:rFonts w:ascii="微软雅黑" w:hAnsi="微软雅黑" w:eastAsia="微软雅黑" w:cs="微软雅黑"/>
                      <w:color w:val="ED7D31"/>
                      <w:spacing w:val="-14"/>
                      <w:sz w:val="31"/>
                      <w:szCs w:val="31"/>
                    </w:rPr>
                    <w:t xml:space="preserve">@ </w:t>
                  </w:r>
                  <w:r>
                    <w:rPr>
                      <w:rFonts w:ascii="微软雅黑" w:hAnsi="微软雅黑" w:eastAsia="微软雅黑" w:cs="微软雅黑"/>
                      <w:spacing w:val="-10"/>
                      <w:sz w:val="31"/>
                      <w:szCs w:val="31"/>
                    </w:rPr>
                    <w:t>飛</w:t>
                  </w:r>
                  <w:r>
                    <w:rPr>
                      <w:rFonts w:ascii="微软雅黑" w:hAnsi="微软雅黑" w:eastAsia="微软雅黑" w:cs="微软雅黑"/>
                      <w:spacing w:val="-7"/>
                      <w:sz w:val="31"/>
                      <w:szCs w:val="31"/>
                    </w:rPr>
                    <w:t>一設啟卦梁 图败茁去封部货 图张冶支品郭政。</w:t>
                  </w:r>
                  <w:r>
                    <w:rPr>
                      <w:rFonts w:ascii="微软雅黑" w:hAnsi="微软雅黑" w:eastAsia="微软雅黑" w:cs="微软雅黑"/>
                      <w:sz w:val="31"/>
                      <w:szCs w:val="31"/>
                    </w:rPr>
                    <w:t xml:space="preserve"> </w:t>
                  </w:r>
                  <w:r>
                    <w:rPr>
                      <w:rFonts w:ascii="微软雅黑" w:hAnsi="微软雅黑" w:eastAsia="微软雅黑" w:cs="微软雅黑"/>
                      <w:color w:val="ED7D31"/>
                      <w:spacing w:val="-8"/>
                      <w:sz w:val="31"/>
                      <w:szCs w:val="31"/>
                    </w:rPr>
                    <w:t>@</w:t>
                  </w:r>
                  <w:r>
                    <w:rPr>
                      <w:rFonts w:ascii="微软雅黑" w:hAnsi="微软雅黑" w:eastAsia="微软雅黑" w:cs="微软雅黑"/>
                      <w:color w:val="ED7D31"/>
                      <w:spacing w:val="-5"/>
                      <w:sz w:val="31"/>
                      <w:szCs w:val="31"/>
                    </w:rPr>
                    <w:t xml:space="preserve"> </w:t>
                  </w:r>
                  <w:r>
                    <w:rPr>
                      <w:rFonts w:ascii="微软雅黑" w:hAnsi="微软雅黑" w:eastAsia="微软雅黑" w:cs="微软雅黑"/>
                      <w:spacing w:val="-4"/>
                      <w:sz w:val="31"/>
                      <w:szCs w:val="31"/>
                    </w:rPr>
                    <w:t>崭千中关协简点如茉 图邓於取姨内容。</w:t>
                  </w:r>
                </w:p>
              </w:txbxContent>
            </v:textbox>
            <w10:wrap type="none"/>
            <w10:anchorlock/>
          </v:shape>
        </w:pict>
      </w:r>
    </w:p>
    <w:p>
      <w:pPr>
        <w:sectPr>
          <w:headerReference r:id="rId20"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093" o:spid="_x0000_s1093" o:spt="1" style="position:absolute;left:0pt;margin-left:108pt;margin-top:60.8pt;height:0.65pt;width:851.25pt;mso-position-horizontal-relative:page;mso-position-vertical-relative:page;z-index:251779072;mso-width-relative:page;mso-height-relative:page;" fillcolor="#D9D9D9" filled="t" stroked="f" coordsize="21600,21600" o:allowincell="f">
            <v:path/>
            <v:fill on="t" focussize="0,0"/>
            <v:stroke on="f"/>
            <v:imagedata o:title=""/>
            <o:lock v:ext="edit"/>
          </v:rect>
        </w:pict>
      </w:r>
      <w:r>
        <w:drawing>
          <wp:anchor distT="0" distB="0" distL="0" distR="0" simplePos="0" relativeHeight="251780096"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117" name="IM 117"/>
            <wp:cNvGraphicFramePr/>
            <a:graphic xmlns:a="http://schemas.openxmlformats.org/drawingml/2006/main">
              <a:graphicData uri="http://schemas.openxmlformats.org/drawingml/2006/picture">
                <pic:pic xmlns:pic="http://schemas.openxmlformats.org/drawingml/2006/picture">
                  <pic:nvPicPr>
                    <pic:cNvPr id="117" name="IM 117"/>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782144"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781120"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119" name="IM 119"/>
            <wp:cNvGraphicFramePr/>
            <a:graphic xmlns:a="http://schemas.openxmlformats.org/drawingml/2006/main">
              <a:graphicData uri="http://schemas.openxmlformats.org/drawingml/2006/picture">
                <pic:pic xmlns:pic="http://schemas.openxmlformats.org/drawingml/2006/picture">
                  <pic:nvPicPr>
                    <pic:cNvPr id="119" name="IM 119"/>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783168"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2029"/>
        <w:textAlignment w:val="center"/>
      </w:pPr>
      <w:r>
        <w:drawing>
          <wp:inline distT="0" distB="0" distL="0" distR="0">
            <wp:extent cx="1046480" cy="290195"/>
            <wp:effectExtent l="0" t="0" r="0" b="0"/>
            <wp:docPr id="121"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100"/>
                    <a:stretch>
                      <a:fillRect/>
                    </a:stretch>
                  </pic:blipFill>
                  <pic:spPr>
                    <a:xfrm>
                      <a:off x="0" y="0"/>
                      <a:ext cx="1046594" cy="290550"/>
                    </a:xfrm>
                    <a:prstGeom prst="rect">
                      <a:avLst/>
                    </a:prstGeom>
                  </pic:spPr>
                </pic:pic>
              </a:graphicData>
            </a:graphic>
          </wp:inline>
        </w:drawing>
      </w:r>
    </w:p>
    <w:p>
      <w:pPr>
        <w:spacing w:line="335" w:lineRule="auto"/>
        <w:rPr>
          <w:rFonts w:ascii="Arial"/>
          <w:sz w:val="21"/>
        </w:rPr>
      </w:pPr>
    </w:p>
    <w:p>
      <w:pPr>
        <w:spacing w:line="564" w:lineRule="exact"/>
        <w:ind w:firstLine="1516"/>
        <w:textAlignment w:val="center"/>
      </w:pPr>
      <w:r>
        <w:pict>
          <v:shape id="_x0000_s1094" o:spid="_x0000_s1094" o:spt="202" type="#_x0000_t202" style="height:28.25pt;width:817.8pt;" fillcolor="#196AE5" filled="t" stroked="f" coordsize="21600,21600">
            <v:path/>
            <v:fill on="t" focussize="0,0"/>
            <v:stroke on="f"/>
            <v:imagedata o:title=""/>
            <o:lock v:ext="edit" aspectratio="f"/>
            <v:textbox inset="0mm,0mm,0mm,0mm">
              <w:txbxContent>
                <w:p>
                  <w:pPr>
                    <w:spacing w:before="101" w:line="191" w:lineRule="auto"/>
                    <w:ind w:left="149"/>
                    <w:outlineLvl w:val="0"/>
                    <w:rPr>
                      <w:rFonts w:ascii="微软雅黑" w:hAnsi="微软雅黑" w:eastAsia="微软雅黑" w:cs="微软雅黑"/>
                      <w:sz w:val="35"/>
                      <w:szCs w:val="35"/>
                    </w:rPr>
                  </w:pPr>
                  <w:r>
                    <w:rPr>
                      <w:rFonts w:ascii="微软雅黑" w:hAnsi="微软雅黑" w:eastAsia="微软雅黑" w:cs="微软雅黑"/>
                      <w:color w:val="FFFFFF"/>
                      <w:spacing w:val="-6"/>
                      <w:sz w:val="35"/>
                      <w:szCs w:val="35"/>
                      <w14:textOutline w14:w="6537" w14:cap="sq" w14:cmpd="sng">
                        <w14:solidFill>
                          <w14:srgbClr w14:val="FFFFFF"/>
                        </w14:solidFill>
                        <w14:prstDash w14:val="solid"/>
                        <w14:bevel/>
                      </w14:textOutline>
                    </w:rPr>
                    <w:t>4</w:t>
                  </w:r>
                  <w:r>
                    <w:rPr>
                      <w:rFonts w:ascii="微软雅黑" w:hAnsi="微软雅黑" w:eastAsia="微软雅黑" w:cs="微软雅黑"/>
                      <w:color w:val="FFFFFF"/>
                      <w:spacing w:val="-3"/>
                      <w:sz w:val="35"/>
                      <w:szCs w:val="35"/>
                    </w:rPr>
                    <w:t xml:space="preserve"> </w:t>
                  </w:r>
                  <w:r>
                    <w:rPr>
                      <w:rFonts w:ascii="微软雅黑" w:hAnsi="微软雅黑" w:eastAsia="微软雅黑" w:cs="微软雅黑"/>
                      <w:color w:val="FFFFFF"/>
                      <w:spacing w:val="-3"/>
                      <w:sz w:val="35"/>
                      <w:szCs w:val="35"/>
                      <w14:textOutline w14:w="6537" w14:cap="sq" w14:cmpd="sng">
                        <w14:solidFill>
                          <w14:srgbClr w14:val="FFFFFF"/>
                        </w14:solidFill>
                        <w14:prstDash w14:val="solid"/>
                        <w14:bevel/>
                      </w14:textOutline>
                    </w:rPr>
                    <w:t>、科技人员达到比例</w:t>
                  </w:r>
                </w:p>
              </w:txbxContent>
            </v:textbox>
            <w10:wrap type="none"/>
            <w10:anchorlock/>
          </v:shape>
        </w:pict>
      </w:r>
    </w:p>
    <w:p>
      <w:pPr>
        <w:rPr>
          <w:rFonts w:ascii="Arial"/>
          <w:sz w:val="21"/>
        </w:rPr>
      </w:pPr>
    </w:p>
    <w:p>
      <w:pPr>
        <w:rPr>
          <w:rFonts w:ascii="Arial"/>
          <w:sz w:val="21"/>
        </w:rPr>
      </w:pPr>
    </w:p>
    <w:p>
      <w:pPr>
        <w:spacing w:line="241" w:lineRule="auto"/>
        <w:rPr>
          <w:rFonts w:ascii="Arial"/>
          <w:sz w:val="21"/>
        </w:rPr>
      </w:pPr>
    </w:p>
    <w:p>
      <w:pPr>
        <w:spacing w:before="133" w:line="234" w:lineRule="auto"/>
        <w:ind w:left="1662"/>
        <w:rPr>
          <w:rFonts w:ascii="微软雅黑" w:hAnsi="微软雅黑" w:eastAsia="微软雅黑" w:cs="微软雅黑"/>
          <w:sz w:val="31"/>
          <w:szCs w:val="31"/>
        </w:rPr>
      </w:pPr>
      <w:r>
        <w:rPr>
          <w:rFonts w:ascii="微软雅黑" w:hAnsi="微软雅黑" w:eastAsia="微软雅黑" w:cs="微软雅黑"/>
          <w:spacing w:val="20"/>
          <w:sz w:val="31"/>
          <w:szCs w:val="31"/>
        </w:rPr>
        <w:t>企</w:t>
      </w:r>
      <w:r>
        <w:rPr>
          <w:rFonts w:ascii="微软雅黑" w:hAnsi="微软雅黑" w:eastAsia="微软雅黑" w:cs="微软雅黑"/>
          <w:spacing w:val="10"/>
          <w:sz w:val="31"/>
          <w:szCs w:val="31"/>
        </w:rPr>
        <w:t>业从事研发和相关技术创新活动的科技人员占企业当年职工总数的比例</w:t>
      </w:r>
      <w:r>
        <w:rPr>
          <w:rFonts w:ascii="微软雅黑" w:hAnsi="微软雅黑" w:eastAsia="微软雅黑" w:cs="微软雅黑"/>
          <w:color w:val="B90000"/>
          <w:spacing w:val="10"/>
          <w:sz w:val="31"/>
          <w:szCs w:val="31"/>
          <w14:textOutline w14:w="3175" w14:cap="flat" w14:cmpd="sng">
            <w14:solidFill>
              <w14:srgbClr w14:val="B90000"/>
            </w14:solidFill>
            <w14:prstDash w14:val="solid"/>
            <w14:miter w14:val="0"/>
          </w14:textOutline>
        </w:rPr>
        <w:t>不低于10%</w:t>
      </w:r>
      <w:r>
        <w:rPr>
          <w:rFonts w:ascii="微软雅黑" w:hAnsi="微软雅黑" w:eastAsia="微软雅黑" w:cs="微软雅黑"/>
          <w:spacing w:val="10"/>
          <w:sz w:val="31"/>
          <w:szCs w:val="31"/>
          <w14:textOutline w14:w="3175" w14:cap="flat" w14:cmpd="sng">
            <w14:solidFill>
              <w14:srgbClr w14:val="000000"/>
            </w14:solidFill>
            <w14:prstDash w14:val="solid"/>
            <w14:miter w14:val="0"/>
          </w14:textOutline>
        </w:rPr>
        <w:t>。</w:t>
      </w: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before="134" w:line="230" w:lineRule="auto"/>
        <w:ind w:left="2140"/>
        <w:rPr>
          <w:rFonts w:ascii="微软雅黑" w:hAnsi="微软雅黑" w:eastAsia="微软雅黑" w:cs="微软雅黑"/>
          <w:sz w:val="31"/>
          <w:szCs w:val="31"/>
        </w:rPr>
      </w:pPr>
      <w:r>
        <w:rPr>
          <w:rFonts w:ascii="微软雅黑" w:hAnsi="微软雅黑" w:eastAsia="微软雅黑" w:cs="微软雅黑"/>
          <w:spacing w:val="10"/>
          <w:sz w:val="31"/>
          <w:szCs w:val="31"/>
          <w14:textOutline w14:w="3175" w14:cap="flat" w14:cmpd="sng">
            <w14:solidFill>
              <w14:srgbClr w14:val="000000"/>
            </w14:solidFill>
            <w14:prstDash w14:val="solid"/>
            <w14:miter w14:val="0"/>
          </w14:textOutline>
        </w:rPr>
        <w:t>科技人员定义</w:t>
      </w:r>
      <w:r>
        <w:rPr>
          <w:rFonts w:ascii="微软雅黑" w:hAnsi="微软雅黑" w:eastAsia="微软雅黑" w:cs="微软雅黑"/>
          <w:spacing w:val="10"/>
          <w:sz w:val="31"/>
          <w:szCs w:val="31"/>
        </w:rPr>
        <w:t>：科技人员是指直接从事研发和相关技术创新活动，以及专门从事上述活动的管理和提供直接</w:t>
      </w:r>
      <w:r>
        <w:rPr>
          <w:rFonts w:ascii="微软雅黑" w:hAnsi="微软雅黑" w:eastAsia="微软雅黑" w:cs="微软雅黑"/>
          <w:spacing w:val="4"/>
          <w:sz w:val="31"/>
          <w:szCs w:val="31"/>
        </w:rPr>
        <w:t>技</w:t>
      </w:r>
    </w:p>
    <w:p>
      <w:pPr>
        <w:spacing w:before="258" w:line="226" w:lineRule="auto"/>
        <w:ind w:left="1662"/>
        <w:rPr>
          <w:rFonts w:ascii="微软雅黑" w:hAnsi="微软雅黑" w:eastAsia="微软雅黑" w:cs="微软雅黑"/>
          <w:sz w:val="31"/>
          <w:szCs w:val="31"/>
        </w:rPr>
      </w:pPr>
      <w:r>
        <w:rPr>
          <w:rFonts w:ascii="微软雅黑" w:hAnsi="微软雅黑" w:eastAsia="微软雅黑" w:cs="微软雅黑"/>
          <w:spacing w:val="18"/>
          <w:sz w:val="31"/>
          <w:szCs w:val="31"/>
        </w:rPr>
        <w:t>术服务</w:t>
      </w:r>
      <w:r>
        <w:rPr>
          <w:rFonts w:ascii="微软雅黑" w:hAnsi="微软雅黑" w:eastAsia="微软雅黑" w:cs="微软雅黑"/>
          <w:spacing w:val="11"/>
          <w:sz w:val="31"/>
          <w:szCs w:val="31"/>
        </w:rPr>
        <w:t>的</w:t>
      </w:r>
      <w:r>
        <w:rPr>
          <w:rFonts w:ascii="微软雅黑" w:hAnsi="微软雅黑" w:eastAsia="微软雅黑" w:cs="微软雅黑"/>
          <w:spacing w:val="9"/>
          <w:sz w:val="31"/>
          <w:szCs w:val="31"/>
        </w:rPr>
        <w:t>，累计实际工作时间在</w:t>
      </w:r>
      <w:r>
        <w:rPr>
          <w:rFonts w:ascii="微软雅黑" w:hAnsi="微软雅黑" w:eastAsia="微软雅黑" w:cs="微软雅黑"/>
          <w:color w:val="B90000"/>
          <w:spacing w:val="9"/>
          <w:sz w:val="31"/>
          <w:szCs w:val="31"/>
        </w:rPr>
        <w:t xml:space="preserve">183天 </w:t>
      </w:r>
      <w:r>
        <w:rPr>
          <w:rFonts w:ascii="微软雅黑" w:hAnsi="微软雅黑" w:eastAsia="微软雅黑" w:cs="微软雅黑"/>
          <w:spacing w:val="9"/>
          <w:sz w:val="31"/>
          <w:szCs w:val="31"/>
        </w:rPr>
        <w:t>( 自然日 ) 以上的人员，包括在职、兼职和临时聘用人员。</w:t>
      </w:r>
    </w:p>
    <w:p>
      <w:pPr>
        <w:spacing w:before="266" w:line="233" w:lineRule="auto"/>
        <w:ind w:left="2045"/>
        <w:rPr>
          <w:rFonts w:ascii="微软雅黑" w:hAnsi="微软雅黑" w:eastAsia="微软雅黑" w:cs="微软雅黑"/>
          <w:sz w:val="31"/>
          <w:szCs w:val="31"/>
        </w:rPr>
      </w:pPr>
      <w:r>
        <w:rPr>
          <w:rFonts w:ascii="微软雅黑" w:hAnsi="微软雅黑" w:eastAsia="微软雅黑" w:cs="微软雅黑"/>
          <w:color w:val="B90000"/>
          <w:spacing w:val="9"/>
          <w:sz w:val="31"/>
          <w:szCs w:val="31"/>
          <w14:textOutline w14:w="3175" w14:cap="flat" w14:cmpd="sng">
            <w14:solidFill>
              <w14:srgbClr w14:val="B90000"/>
            </w14:solidFill>
            <w14:prstDash w14:val="solid"/>
            <w14:miter w14:val="0"/>
          </w14:textOutline>
        </w:rPr>
        <w:t>注意</w:t>
      </w:r>
      <w:r>
        <w:rPr>
          <w:rFonts w:ascii="微软雅黑" w:hAnsi="微软雅黑" w:eastAsia="微软雅黑" w:cs="微软雅黑"/>
          <w:spacing w:val="9"/>
          <w:sz w:val="31"/>
          <w:szCs w:val="31"/>
        </w:rPr>
        <w:t>：对科技人员取消了学历要求。</w:t>
      </w:r>
    </w:p>
    <w:p>
      <w:pPr>
        <w:sectPr>
          <w:headerReference r:id="rId21"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095" o:spid="_x0000_s1095" o:spt="1" style="position:absolute;left:0pt;margin-left:108pt;margin-top:60.8pt;height:0.65pt;width:851.25pt;mso-position-horizontal-relative:page;mso-position-vertical-relative:page;z-index:251784192;mso-width-relative:page;mso-height-relative:page;" fillcolor="#D9D9D9" filled="t" stroked="f" coordsize="21600,21600" o:allowincell="f">
            <v:path/>
            <v:fill on="t" focussize="0,0"/>
            <v:stroke on="f"/>
            <v:imagedata o:title=""/>
            <o:lock v:ext="edit"/>
          </v:rect>
        </w:pict>
      </w:r>
      <w:r>
        <w:drawing>
          <wp:anchor distT="0" distB="0" distL="0" distR="0" simplePos="0" relativeHeight="251785216"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123" name="IM 123"/>
            <wp:cNvGraphicFramePr/>
            <a:graphic xmlns:a="http://schemas.openxmlformats.org/drawingml/2006/main">
              <a:graphicData uri="http://schemas.openxmlformats.org/drawingml/2006/picture">
                <pic:pic xmlns:pic="http://schemas.openxmlformats.org/drawingml/2006/picture">
                  <pic:nvPicPr>
                    <pic:cNvPr id="123" name="IM 123"/>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787264"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786240"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125" name="IM 125"/>
            <wp:cNvGraphicFramePr/>
            <a:graphic xmlns:a="http://schemas.openxmlformats.org/drawingml/2006/main">
              <a:graphicData uri="http://schemas.openxmlformats.org/drawingml/2006/picture">
                <pic:pic xmlns:pic="http://schemas.openxmlformats.org/drawingml/2006/picture">
                  <pic:nvPicPr>
                    <pic:cNvPr id="125" name="IM 125"/>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788288"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2029"/>
        <w:textAlignment w:val="center"/>
      </w:pPr>
      <w:r>
        <w:drawing>
          <wp:inline distT="0" distB="0" distL="0" distR="0">
            <wp:extent cx="1046480" cy="290195"/>
            <wp:effectExtent l="0" t="0" r="0" b="0"/>
            <wp:docPr id="127" name="IM 127"/>
            <wp:cNvGraphicFramePr/>
            <a:graphic xmlns:a="http://schemas.openxmlformats.org/drawingml/2006/main">
              <a:graphicData uri="http://schemas.openxmlformats.org/drawingml/2006/picture">
                <pic:pic xmlns:pic="http://schemas.openxmlformats.org/drawingml/2006/picture">
                  <pic:nvPicPr>
                    <pic:cNvPr id="127" name="IM 127"/>
                    <pic:cNvPicPr/>
                  </pic:nvPicPr>
                  <pic:blipFill>
                    <a:blip r:embed="rId100"/>
                    <a:stretch>
                      <a:fillRect/>
                    </a:stretch>
                  </pic:blipFill>
                  <pic:spPr>
                    <a:xfrm>
                      <a:off x="0" y="0"/>
                      <a:ext cx="1046594" cy="290550"/>
                    </a:xfrm>
                    <a:prstGeom prst="rect">
                      <a:avLst/>
                    </a:prstGeom>
                  </pic:spPr>
                </pic:pic>
              </a:graphicData>
            </a:graphic>
          </wp:inline>
        </w:drawing>
      </w:r>
    </w:p>
    <w:p>
      <w:pPr>
        <w:spacing w:before="142" w:line="564" w:lineRule="exact"/>
        <w:ind w:firstLine="1490"/>
        <w:textAlignment w:val="center"/>
      </w:pPr>
      <w:r>
        <w:pict>
          <v:shape id="_x0000_s1096" o:spid="_x0000_s1096" o:spt="202" type="#_x0000_t202" style="height:28.2pt;width:821.9pt;" fillcolor="#196AE5" filled="t" stroked="f" coordsize="21600,21600">
            <v:path/>
            <v:fill on="t" focussize="0,0"/>
            <v:stroke on="f"/>
            <v:imagedata o:title=""/>
            <o:lock v:ext="edit" aspectratio="f"/>
            <v:textbox inset="0mm,0mm,0mm,0mm">
              <w:txbxContent>
                <w:p>
                  <w:pPr>
                    <w:spacing w:before="101" w:line="191" w:lineRule="auto"/>
                    <w:ind w:left="150"/>
                    <w:outlineLvl w:val="0"/>
                    <w:rPr>
                      <w:rFonts w:ascii="微软雅黑" w:hAnsi="微软雅黑" w:eastAsia="微软雅黑" w:cs="微软雅黑"/>
                      <w:sz w:val="35"/>
                      <w:szCs w:val="35"/>
                    </w:rPr>
                  </w:pPr>
                  <w:r>
                    <w:rPr>
                      <w:rFonts w:ascii="微软雅黑" w:hAnsi="微软雅黑" w:eastAsia="微软雅黑" w:cs="微软雅黑"/>
                      <w:color w:val="FFFFFF"/>
                      <w:spacing w:val="-6"/>
                      <w:sz w:val="35"/>
                      <w:szCs w:val="35"/>
                      <w14:textOutline w14:w="6537" w14:cap="sq" w14:cmpd="sng">
                        <w14:solidFill>
                          <w14:srgbClr w14:val="FFFFFF"/>
                        </w14:solidFill>
                        <w14:prstDash w14:val="solid"/>
                        <w14:bevel/>
                      </w14:textOutline>
                    </w:rPr>
                    <w:t>4</w:t>
                  </w:r>
                  <w:r>
                    <w:rPr>
                      <w:rFonts w:ascii="微软雅黑" w:hAnsi="微软雅黑" w:eastAsia="微软雅黑" w:cs="微软雅黑"/>
                      <w:color w:val="FFFFFF"/>
                      <w:spacing w:val="-3"/>
                      <w:sz w:val="35"/>
                      <w:szCs w:val="35"/>
                    </w:rPr>
                    <w:t xml:space="preserve"> </w:t>
                  </w:r>
                  <w:r>
                    <w:rPr>
                      <w:rFonts w:ascii="微软雅黑" w:hAnsi="微软雅黑" w:eastAsia="微软雅黑" w:cs="微软雅黑"/>
                      <w:color w:val="FFFFFF"/>
                      <w:spacing w:val="-3"/>
                      <w:sz w:val="35"/>
                      <w:szCs w:val="35"/>
                      <w14:textOutline w14:w="6537" w14:cap="sq" w14:cmpd="sng">
                        <w14:solidFill>
                          <w14:srgbClr w14:val="FFFFFF"/>
                        </w14:solidFill>
                        <w14:prstDash w14:val="solid"/>
                        <w14:bevel/>
                      </w14:textOutline>
                    </w:rPr>
                    <w:t>、科技人员达到比例</w:t>
                  </w:r>
                </w:p>
              </w:txbxContent>
            </v:textbox>
            <w10:wrap type="none"/>
            <w10:anchorlock/>
          </v:shape>
        </w:pict>
      </w:r>
    </w:p>
    <w:p>
      <w:pPr>
        <w:spacing w:line="349" w:lineRule="auto"/>
        <w:rPr>
          <w:rFonts w:ascii="Arial"/>
          <w:sz w:val="21"/>
        </w:rPr>
      </w:pPr>
    </w:p>
    <w:p>
      <w:pPr>
        <w:spacing w:before="133" w:line="230" w:lineRule="auto"/>
        <w:ind w:left="2304"/>
        <w:rPr>
          <w:rFonts w:ascii="微软雅黑" w:hAnsi="微软雅黑" w:eastAsia="微软雅黑" w:cs="微软雅黑"/>
          <w:sz w:val="31"/>
          <w:szCs w:val="31"/>
        </w:rPr>
      </w:pPr>
      <w:r>
        <w:rPr>
          <w:rFonts w:ascii="微软雅黑" w:hAnsi="微软雅黑" w:eastAsia="微软雅黑" w:cs="微软雅黑"/>
          <w:spacing w:val="10"/>
          <w:sz w:val="31"/>
          <w:szCs w:val="31"/>
          <w14:textOutline w14:w="3175" w14:cap="flat" w14:cmpd="sng">
            <w14:solidFill>
              <w14:srgbClr w14:val="000000"/>
            </w14:solidFill>
            <w14:prstDash w14:val="solid"/>
            <w14:miter w14:val="0"/>
          </w14:textOutline>
        </w:rPr>
        <w:t>职工总数</w:t>
      </w:r>
      <w:r>
        <w:rPr>
          <w:rFonts w:ascii="微软雅黑" w:hAnsi="微软雅黑" w:eastAsia="微软雅黑" w:cs="微软雅黑"/>
          <w:spacing w:val="10"/>
          <w:sz w:val="31"/>
          <w:szCs w:val="31"/>
        </w:rPr>
        <w:t>：包括企业在职、兼职和临时聘用人员。在职人员可以通过企业是否签订了劳动合同或缴纳社会保</w:t>
      </w:r>
      <w:r>
        <w:rPr>
          <w:rFonts w:ascii="微软雅黑" w:hAnsi="微软雅黑" w:eastAsia="微软雅黑" w:cs="微软雅黑"/>
          <w:spacing w:val="4"/>
          <w:sz w:val="31"/>
          <w:szCs w:val="31"/>
        </w:rPr>
        <w:t>险</w:t>
      </w:r>
    </w:p>
    <w:p>
      <w:pPr>
        <w:spacing w:before="259" w:line="226" w:lineRule="auto"/>
        <w:ind w:left="1640"/>
        <w:rPr>
          <w:rFonts w:ascii="微软雅黑" w:hAnsi="微软雅黑" w:eastAsia="微软雅黑" w:cs="微软雅黑"/>
          <w:sz w:val="31"/>
          <w:szCs w:val="31"/>
        </w:rPr>
      </w:pPr>
      <w:r>
        <w:rPr>
          <w:rFonts w:ascii="微软雅黑" w:hAnsi="微软雅黑" w:eastAsia="微软雅黑" w:cs="微软雅黑"/>
          <w:spacing w:val="8"/>
          <w:sz w:val="31"/>
          <w:szCs w:val="31"/>
        </w:rPr>
        <w:t>费来鉴别；兼</w:t>
      </w:r>
      <w:r>
        <w:rPr>
          <w:rFonts w:ascii="微软雅黑" w:hAnsi="微软雅黑" w:eastAsia="微软雅黑" w:cs="微软雅黑"/>
          <w:spacing w:val="7"/>
          <w:sz w:val="31"/>
          <w:szCs w:val="31"/>
        </w:rPr>
        <w:t>职</w:t>
      </w:r>
      <w:r>
        <w:rPr>
          <w:rFonts w:ascii="微软雅黑" w:hAnsi="微软雅黑" w:eastAsia="微软雅黑" w:cs="微软雅黑"/>
          <w:spacing w:val="4"/>
          <w:sz w:val="31"/>
          <w:szCs w:val="31"/>
        </w:rPr>
        <w:t>、  临时聘用人员全年须在企业累计工作183天 ( 自然日 ) 以上。</w:t>
      </w:r>
    </w:p>
    <w:p>
      <w:pPr>
        <w:spacing w:before="268" w:line="230" w:lineRule="auto"/>
        <w:ind w:left="2304"/>
        <w:rPr>
          <w:rFonts w:ascii="微软雅黑" w:hAnsi="微软雅黑" w:eastAsia="微软雅黑" w:cs="微软雅黑"/>
          <w:sz w:val="31"/>
          <w:szCs w:val="31"/>
        </w:rPr>
      </w:pPr>
      <w:r>
        <w:rPr>
          <w:rFonts w:ascii="微软雅黑" w:hAnsi="微软雅黑" w:eastAsia="微软雅黑" w:cs="微软雅黑"/>
          <w:color w:val="B90000"/>
          <w:spacing w:val="10"/>
          <w:sz w:val="31"/>
          <w:szCs w:val="31"/>
          <w14:textOutline w14:w="3175" w14:cap="flat" w14:cmpd="sng">
            <w14:solidFill>
              <w14:srgbClr w14:val="B90000"/>
            </w14:solidFill>
            <w14:prstDash w14:val="solid"/>
            <w14:miter w14:val="0"/>
          </w14:textOutline>
        </w:rPr>
        <w:t>注意1</w:t>
      </w:r>
      <w:r>
        <w:rPr>
          <w:rFonts w:ascii="微软雅黑" w:hAnsi="微软雅黑" w:eastAsia="微软雅黑" w:cs="微软雅黑"/>
          <w:spacing w:val="10"/>
          <w:sz w:val="31"/>
          <w:szCs w:val="31"/>
        </w:rPr>
        <w:t>：科技人员和职工总数在工作时间上的区别。</w:t>
      </w:r>
      <w:r>
        <w:rPr>
          <w:rFonts w:ascii="微软雅黑" w:hAnsi="微软雅黑" w:eastAsia="微软雅黑" w:cs="微软雅黑"/>
          <w:color w:val="B90000"/>
          <w:spacing w:val="10"/>
          <w:sz w:val="31"/>
          <w:szCs w:val="31"/>
        </w:rPr>
        <w:t>科技人员</w:t>
      </w:r>
      <w:r>
        <w:rPr>
          <w:rFonts w:ascii="微软雅黑" w:hAnsi="微软雅黑" w:eastAsia="微软雅黑" w:cs="微软雅黑"/>
          <w:spacing w:val="10"/>
          <w:sz w:val="31"/>
          <w:szCs w:val="31"/>
        </w:rPr>
        <w:t>无论是</w:t>
      </w:r>
      <w:r>
        <w:rPr>
          <w:rFonts w:ascii="微软雅黑" w:hAnsi="微软雅黑" w:eastAsia="微软雅黑" w:cs="微软雅黑"/>
          <w:color w:val="ED7D31"/>
          <w:spacing w:val="10"/>
          <w:sz w:val="31"/>
          <w:szCs w:val="31"/>
        </w:rPr>
        <w:t>在职</w:t>
      </w:r>
      <w:r>
        <w:rPr>
          <w:rFonts w:ascii="微软雅黑" w:hAnsi="微软雅黑" w:eastAsia="微软雅黑" w:cs="微软雅黑"/>
          <w:spacing w:val="10"/>
          <w:sz w:val="31"/>
          <w:szCs w:val="31"/>
        </w:rPr>
        <w:t>、</w:t>
      </w:r>
      <w:r>
        <w:rPr>
          <w:rFonts w:ascii="微软雅黑" w:hAnsi="微软雅黑" w:eastAsia="微软雅黑" w:cs="微软雅黑"/>
          <w:color w:val="B90000"/>
          <w:spacing w:val="10"/>
          <w:sz w:val="31"/>
          <w:szCs w:val="31"/>
        </w:rPr>
        <w:t>兼职</w:t>
      </w:r>
      <w:r>
        <w:rPr>
          <w:rFonts w:ascii="微软雅黑" w:hAnsi="微软雅黑" w:eastAsia="微软雅黑" w:cs="微软雅黑"/>
          <w:spacing w:val="10"/>
          <w:sz w:val="31"/>
          <w:szCs w:val="31"/>
        </w:rPr>
        <w:t>还是</w:t>
      </w:r>
      <w:r>
        <w:rPr>
          <w:rFonts w:ascii="微软雅黑" w:hAnsi="微软雅黑" w:eastAsia="微软雅黑" w:cs="微软雅黑"/>
          <w:color w:val="ED7D31"/>
          <w:spacing w:val="10"/>
          <w:sz w:val="31"/>
          <w:szCs w:val="31"/>
        </w:rPr>
        <w:t>临时聘用</w:t>
      </w:r>
      <w:r>
        <w:rPr>
          <w:rFonts w:ascii="微软雅黑" w:hAnsi="微软雅黑" w:eastAsia="微软雅黑" w:cs="微软雅黑"/>
          <w:spacing w:val="10"/>
          <w:sz w:val="31"/>
          <w:szCs w:val="31"/>
        </w:rPr>
        <w:t>人员，累计工</w:t>
      </w:r>
      <w:r>
        <w:rPr>
          <w:rFonts w:ascii="微软雅黑" w:hAnsi="微软雅黑" w:eastAsia="微软雅黑" w:cs="微软雅黑"/>
          <w:spacing w:val="9"/>
          <w:sz w:val="31"/>
          <w:szCs w:val="31"/>
        </w:rPr>
        <w:t>作</w:t>
      </w:r>
    </w:p>
    <w:p>
      <w:pPr>
        <w:spacing w:before="257" w:line="230" w:lineRule="auto"/>
        <w:ind w:left="1652"/>
        <w:rPr>
          <w:rFonts w:ascii="微软雅黑" w:hAnsi="微软雅黑" w:eastAsia="微软雅黑" w:cs="微软雅黑"/>
          <w:sz w:val="31"/>
          <w:szCs w:val="31"/>
        </w:rPr>
      </w:pPr>
      <w:r>
        <w:rPr>
          <w:rFonts w:ascii="微软雅黑" w:hAnsi="微软雅黑" w:eastAsia="微软雅黑" w:cs="微软雅黑"/>
          <w:spacing w:val="9"/>
          <w:sz w:val="31"/>
          <w:szCs w:val="31"/>
        </w:rPr>
        <w:t>时间均在183天以上；而</w:t>
      </w:r>
      <w:r>
        <w:rPr>
          <w:rFonts w:ascii="微软雅黑" w:hAnsi="微软雅黑" w:eastAsia="微软雅黑" w:cs="微软雅黑"/>
          <w:color w:val="B90000"/>
          <w:spacing w:val="9"/>
          <w:sz w:val="31"/>
          <w:szCs w:val="31"/>
        </w:rPr>
        <w:t>职工总数</w:t>
      </w:r>
      <w:r>
        <w:rPr>
          <w:rFonts w:ascii="微软雅黑" w:hAnsi="微软雅黑" w:eastAsia="微软雅黑" w:cs="微软雅黑"/>
          <w:spacing w:val="9"/>
          <w:sz w:val="31"/>
          <w:szCs w:val="31"/>
        </w:rPr>
        <w:t>仅要求</w:t>
      </w:r>
      <w:r>
        <w:rPr>
          <w:rFonts w:ascii="微软雅黑" w:hAnsi="微软雅黑" w:eastAsia="微软雅黑" w:cs="微软雅黑"/>
          <w:color w:val="ED7D31"/>
          <w:spacing w:val="9"/>
          <w:sz w:val="31"/>
          <w:szCs w:val="31"/>
        </w:rPr>
        <w:t>兼职</w:t>
      </w:r>
      <w:r>
        <w:rPr>
          <w:rFonts w:ascii="微软雅黑" w:hAnsi="微软雅黑" w:eastAsia="微软雅黑" w:cs="微软雅黑"/>
          <w:spacing w:val="9"/>
          <w:sz w:val="31"/>
          <w:szCs w:val="31"/>
        </w:rPr>
        <w:t>和</w:t>
      </w:r>
      <w:r>
        <w:rPr>
          <w:rFonts w:ascii="微软雅黑" w:hAnsi="微软雅黑" w:eastAsia="微软雅黑" w:cs="微软雅黑"/>
          <w:color w:val="ED7D31"/>
          <w:spacing w:val="9"/>
          <w:sz w:val="31"/>
          <w:szCs w:val="31"/>
        </w:rPr>
        <w:t>临时聘用</w:t>
      </w:r>
      <w:r>
        <w:rPr>
          <w:rFonts w:ascii="微软雅黑" w:hAnsi="微软雅黑" w:eastAsia="微软雅黑" w:cs="微软雅黑"/>
          <w:spacing w:val="9"/>
          <w:sz w:val="31"/>
          <w:szCs w:val="31"/>
        </w:rPr>
        <w:t>人员，累计工作时间在183天以上</w:t>
      </w:r>
      <w:r>
        <w:rPr>
          <w:rFonts w:ascii="微软雅黑" w:hAnsi="微软雅黑" w:eastAsia="微软雅黑" w:cs="微软雅黑"/>
          <w:spacing w:val="1"/>
          <w:sz w:val="31"/>
          <w:szCs w:val="31"/>
        </w:rPr>
        <w:t>。</w:t>
      </w:r>
    </w:p>
    <w:p>
      <w:pPr>
        <w:spacing w:before="259" w:line="230" w:lineRule="auto"/>
        <w:ind w:left="2304"/>
        <w:rPr>
          <w:rFonts w:ascii="微软雅黑" w:hAnsi="微软雅黑" w:eastAsia="微软雅黑" w:cs="微软雅黑"/>
          <w:sz w:val="31"/>
          <w:szCs w:val="31"/>
        </w:rPr>
      </w:pPr>
      <w:r>
        <w:rPr>
          <w:rFonts w:ascii="微软雅黑" w:hAnsi="微软雅黑" w:eastAsia="微软雅黑" w:cs="微软雅黑"/>
          <w:color w:val="B90000"/>
          <w:spacing w:val="18"/>
          <w:sz w:val="31"/>
          <w:szCs w:val="31"/>
          <w14:textOutline w14:w="3175" w14:cap="flat" w14:cmpd="sng">
            <w14:solidFill>
              <w14:srgbClr w14:val="B90000"/>
            </w14:solidFill>
            <w14:prstDash w14:val="solid"/>
            <w14:miter w14:val="0"/>
          </w14:textOutline>
        </w:rPr>
        <w:t>注</w:t>
      </w:r>
      <w:r>
        <w:rPr>
          <w:rFonts w:ascii="微软雅黑" w:hAnsi="微软雅黑" w:eastAsia="微软雅黑" w:cs="微软雅黑"/>
          <w:color w:val="B90000"/>
          <w:spacing w:val="11"/>
          <w:sz w:val="31"/>
          <w:szCs w:val="31"/>
          <w14:textOutline w14:w="3175" w14:cap="flat" w14:cmpd="sng">
            <w14:solidFill>
              <w14:srgbClr w14:val="B90000"/>
            </w14:solidFill>
            <w14:prstDash w14:val="solid"/>
            <w14:miter w14:val="0"/>
          </w14:textOutline>
        </w:rPr>
        <w:t>意</w:t>
      </w:r>
      <w:r>
        <w:rPr>
          <w:rFonts w:ascii="微软雅黑" w:hAnsi="微软雅黑" w:eastAsia="微软雅黑" w:cs="微软雅黑"/>
          <w:color w:val="B90000"/>
          <w:spacing w:val="9"/>
          <w:sz w:val="31"/>
          <w:szCs w:val="31"/>
          <w14:textOutline w14:w="3175" w14:cap="flat" w14:cmpd="sng">
            <w14:solidFill>
              <w14:srgbClr w14:val="B90000"/>
            </w14:solidFill>
            <w14:prstDash w14:val="solid"/>
            <w14:miter w14:val="0"/>
          </w14:textOutline>
        </w:rPr>
        <w:t>2</w:t>
      </w:r>
      <w:r>
        <w:rPr>
          <w:rFonts w:ascii="微软雅黑" w:hAnsi="微软雅黑" w:eastAsia="微软雅黑" w:cs="微软雅黑"/>
          <w:spacing w:val="9"/>
          <w:sz w:val="31"/>
          <w:szCs w:val="31"/>
        </w:rPr>
        <w:t>：上述临时聘用人员</w:t>
      </w:r>
      <w:r>
        <w:rPr>
          <w:rFonts w:ascii="微软雅黑" w:hAnsi="微软雅黑" w:eastAsia="微软雅黑" w:cs="微软雅黑"/>
          <w:color w:val="B90000"/>
          <w:spacing w:val="9"/>
          <w:sz w:val="31"/>
          <w:szCs w:val="31"/>
        </w:rPr>
        <w:t>不包括劳务派遣人员</w:t>
      </w:r>
      <w:r>
        <w:rPr>
          <w:rFonts w:ascii="微软雅黑" w:hAnsi="微软雅黑" w:eastAsia="微软雅黑" w:cs="微软雅黑"/>
          <w:spacing w:val="9"/>
          <w:sz w:val="31"/>
          <w:szCs w:val="31"/>
        </w:rPr>
        <w:t>。</w:t>
      </w:r>
    </w:p>
    <w:p>
      <w:pPr>
        <w:sectPr>
          <w:headerReference r:id="rId22"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097" o:spid="_x0000_s1097" o:spt="1" style="position:absolute;left:0pt;margin-left:108pt;margin-top:60.8pt;height:0.65pt;width:851.25pt;mso-position-horizontal-relative:page;mso-position-vertical-relative:page;z-index:251789312;mso-width-relative:page;mso-height-relative:page;" fillcolor="#D9D9D9" filled="t" stroked="f" coordsize="21600,21600" o:allowincell="f">
            <v:path/>
            <v:fill on="t" focussize="0,0"/>
            <v:stroke on="f"/>
            <v:imagedata o:title=""/>
            <o:lock v:ext="edit"/>
          </v:rect>
        </w:pict>
      </w:r>
      <w:r>
        <w:drawing>
          <wp:anchor distT="0" distB="0" distL="0" distR="0" simplePos="0" relativeHeight="251790336"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129" name="IM 129"/>
            <wp:cNvGraphicFramePr/>
            <a:graphic xmlns:a="http://schemas.openxmlformats.org/drawingml/2006/main">
              <a:graphicData uri="http://schemas.openxmlformats.org/drawingml/2006/picture">
                <pic:pic xmlns:pic="http://schemas.openxmlformats.org/drawingml/2006/picture">
                  <pic:nvPicPr>
                    <pic:cNvPr id="129" name="IM 129"/>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792384"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791360"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131" name="IM 131"/>
            <wp:cNvGraphicFramePr/>
            <a:graphic xmlns:a="http://schemas.openxmlformats.org/drawingml/2006/main">
              <a:graphicData uri="http://schemas.openxmlformats.org/drawingml/2006/picture">
                <pic:pic xmlns:pic="http://schemas.openxmlformats.org/drawingml/2006/picture">
                  <pic:nvPicPr>
                    <pic:cNvPr id="131" name="IM 131"/>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793408"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2029"/>
        <w:textAlignment w:val="center"/>
      </w:pPr>
      <w:r>
        <w:drawing>
          <wp:inline distT="0" distB="0" distL="0" distR="0">
            <wp:extent cx="1046480" cy="290195"/>
            <wp:effectExtent l="0" t="0" r="0" b="0"/>
            <wp:docPr id="133" name="IM 133"/>
            <wp:cNvGraphicFramePr/>
            <a:graphic xmlns:a="http://schemas.openxmlformats.org/drawingml/2006/main">
              <a:graphicData uri="http://schemas.openxmlformats.org/drawingml/2006/picture">
                <pic:pic xmlns:pic="http://schemas.openxmlformats.org/drawingml/2006/picture">
                  <pic:nvPicPr>
                    <pic:cNvPr id="133" name="IM 133"/>
                    <pic:cNvPicPr/>
                  </pic:nvPicPr>
                  <pic:blipFill>
                    <a:blip r:embed="rId100"/>
                    <a:stretch>
                      <a:fillRect/>
                    </a:stretch>
                  </pic:blipFill>
                  <pic:spPr>
                    <a:xfrm>
                      <a:off x="0" y="0"/>
                      <a:ext cx="1046594" cy="290550"/>
                    </a:xfrm>
                    <a:prstGeom prst="rect">
                      <a:avLst/>
                    </a:prstGeom>
                  </pic:spPr>
                </pic:pic>
              </a:graphicData>
            </a:graphic>
          </wp:inline>
        </w:drawing>
      </w:r>
    </w:p>
    <w:p>
      <w:pPr>
        <w:spacing w:before="178" w:line="567" w:lineRule="exact"/>
        <w:ind w:firstLine="1490"/>
        <w:textAlignment w:val="center"/>
      </w:pPr>
      <w:r>
        <w:pict>
          <v:shape id="_x0000_s1098" o:spid="_x0000_s1098" o:spt="202" type="#_x0000_t202" style="height:28.35pt;width:826.7pt;" fillcolor="#196AE5" filled="t" stroked="f" coordsize="21600,21600">
            <v:path/>
            <v:fill on="t" focussize="0,0"/>
            <v:stroke on="f"/>
            <v:imagedata o:title=""/>
            <o:lock v:ext="edit" aspectratio="f"/>
            <v:textbox inset="0mm,0mm,0mm,0mm">
              <w:txbxContent>
                <w:p>
                  <w:pPr>
                    <w:spacing w:before="102" w:line="191" w:lineRule="auto"/>
                    <w:ind w:left="149"/>
                    <w:outlineLvl w:val="0"/>
                    <w:rPr>
                      <w:rFonts w:ascii="微软雅黑" w:hAnsi="微软雅黑" w:eastAsia="微软雅黑" w:cs="微软雅黑"/>
                      <w:sz w:val="35"/>
                      <w:szCs w:val="35"/>
                    </w:rPr>
                  </w:pPr>
                  <w:r>
                    <w:rPr>
                      <w:rFonts w:ascii="微软雅黑" w:hAnsi="微软雅黑" w:eastAsia="微软雅黑" w:cs="微软雅黑"/>
                      <w:color w:val="FFFFFF"/>
                      <w:spacing w:val="-6"/>
                      <w:sz w:val="35"/>
                      <w:szCs w:val="35"/>
                      <w14:textOutline w14:w="6537" w14:cap="sq" w14:cmpd="sng">
                        <w14:solidFill>
                          <w14:srgbClr w14:val="FFFFFF"/>
                        </w14:solidFill>
                        <w14:prstDash w14:val="solid"/>
                        <w14:bevel/>
                      </w14:textOutline>
                    </w:rPr>
                    <w:t>4</w:t>
                  </w:r>
                  <w:r>
                    <w:rPr>
                      <w:rFonts w:ascii="微软雅黑" w:hAnsi="微软雅黑" w:eastAsia="微软雅黑" w:cs="微软雅黑"/>
                      <w:color w:val="FFFFFF"/>
                      <w:spacing w:val="-3"/>
                      <w:sz w:val="35"/>
                      <w:szCs w:val="35"/>
                    </w:rPr>
                    <w:t xml:space="preserve"> </w:t>
                  </w:r>
                  <w:r>
                    <w:rPr>
                      <w:rFonts w:ascii="微软雅黑" w:hAnsi="微软雅黑" w:eastAsia="微软雅黑" w:cs="微软雅黑"/>
                      <w:color w:val="FFFFFF"/>
                      <w:spacing w:val="-3"/>
                      <w:sz w:val="35"/>
                      <w:szCs w:val="35"/>
                      <w14:textOutline w14:w="6537" w14:cap="sq" w14:cmpd="sng">
                        <w14:solidFill>
                          <w14:srgbClr w14:val="FFFFFF"/>
                        </w14:solidFill>
                        <w14:prstDash w14:val="solid"/>
                        <w14:bevel/>
                      </w14:textOutline>
                    </w:rPr>
                    <w:t>、科技人员达到比例</w:t>
                  </w:r>
                </w:p>
              </w:txbxContent>
            </v:textbox>
            <w10:wrap type="none"/>
            <w10:anchorlock/>
          </v:shape>
        </w:pict>
      </w:r>
    </w:p>
    <w:p>
      <w:pPr>
        <w:spacing w:line="326" w:lineRule="auto"/>
        <w:rPr>
          <w:rFonts w:ascii="Arial"/>
          <w:sz w:val="21"/>
        </w:rPr>
      </w:pPr>
    </w:p>
    <w:p>
      <w:pPr>
        <w:spacing w:before="150" w:line="230" w:lineRule="auto"/>
        <w:ind w:left="2303"/>
        <w:rPr>
          <w:rFonts w:ascii="微软雅黑" w:hAnsi="微软雅黑" w:eastAsia="微软雅黑" w:cs="微软雅黑"/>
          <w:sz w:val="35"/>
          <w:szCs w:val="35"/>
        </w:rPr>
      </w:pPr>
      <w:r>
        <w:rPr>
          <w:rFonts w:ascii="微软雅黑" w:hAnsi="微软雅黑" w:eastAsia="微软雅黑" w:cs="微软雅黑"/>
          <w:spacing w:val="8"/>
          <w:sz w:val="35"/>
          <w:szCs w:val="35"/>
          <w14:textOutline w14:w="3175" w14:cap="flat" w14:cmpd="sng">
            <w14:solidFill>
              <w14:srgbClr w14:val="000000"/>
            </w14:solidFill>
            <w14:prstDash w14:val="solid"/>
            <w14:miter w14:val="0"/>
          </w14:textOutline>
        </w:rPr>
        <w:t>统计方法</w:t>
      </w:r>
      <w:r>
        <w:rPr>
          <w:rFonts w:ascii="微软雅黑" w:hAnsi="微软雅黑" w:eastAsia="微软雅黑" w:cs="微软雅黑"/>
          <w:spacing w:val="8"/>
          <w:sz w:val="35"/>
          <w:szCs w:val="35"/>
        </w:rPr>
        <w:t>：企业当</w:t>
      </w:r>
      <w:r>
        <w:rPr>
          <w:rFonts w:ascii="微软雅黑" w:hAnsi="微软雅黑" w:eastAsia="微软雅黑" w:cs="微软雅黑"/>
          <w:spacing w:val="4"/>
          <w:sz w:val="35"/>
          <w:szCs w:val="35"/>
        </w:rPr>
        <w:t>年职工总数、科技人员数均按照</w:t>
      </w:r>
      <w:r>
        <w:rPr>
          <w:rFonts w:ascii="微软雅黑" w:hAnsi="微软雅黑" w:eastAsia="微软雅黑" w:cs="微软雅黑"/>
          <w:color w:val="B90000"/>
          <w:spacing w:val="4"/>
          <w:sz w:val="35"/>
          <w:szCs w:val="35"/>
        </w:rPr>
        <w:t>全年月平均数</w:t>
      </w:r>
      <w:r>
        <w:rPr>
          <w:rFonts w:ascii="微软雅黑" w:hAnsi="微软雅黑" w:eastAsia="微软雅黑" w:cs="微软雅黑"/>
          <w:spacing w:val="4"/>
          <w:sz w:val="35"/>
          <w:szCs w:val="35"/>
        </w:rPr>
        <w:t>计算。  当年的概念是指企业申报</w:t>
      </w:r>
    </w:p>
    <w:p>
      <w:pPr>
        <w:spacing w:before="289" w:line="226" w:lineRule="auto"/>
        <w:ind w:left="1642"/>
        <w:rPr>
          <w:rFonts w:ascii="微软雅黑" w:hAnsi="微软雅黑" w:eastAsia="微软雅黑" w:cs="微软雅黑"/>
          <w:sz w:val="35"/>
          <w:szCs w:val="35"/>
        </w:rPr>
      </w:pPr>
      <w:r>
        <w:rPr>
          <w:rFonts w:ascii="微软雅黑" w:hAnsi="微软雅黑" w:eastAsia="微软雅黑" w:cs="微软雅黑"/>
          <w:spacing w:val="13"/>
          <w:sz w:val="35"/>
          <w:szCs w:val="35"/>
        </w:rPr>
        <w:t xml:space="preserve">前一年 ( 2017年申报，就是指2016年) </w:t>
      </w:r>
      <w:r>
        <w:rPr>
          <w:rFonts w:ascii="微软雅黑" w:hAnsi="微软雅黑" w:eastAsia="微软雅黑" w:cs="微软雅黑"/>
          <w:spacing w:val="11"/>
          <w:sz w:val="35"/>
          <w:szCs w:val="35"/>
        </w:rPr>
        <w:t>。</w:t>
      </w:r>
    </w:p>
    <w:p>
      <w:pPr>
        <w:spacing w:before="298" w:line="226" w:lineRule="auto"/>
        <w:ind w:left="2395"/>
        <w:rPr>
          <w:rFonts w:ascii="微软雅黑" w:hAnsi="微软雅黑" w:eastAsia="微软雅黑" w:cs="微软雅黑"/>
          <w:sz w:val="35"/>
          <w:szCs w:val="35"/>
        </w:rPr>
      </w:pPr>
      <w:r>
        <w:rPr>
          <w:rFonts w:ascii="微软雅黑" w:hAnsi="微软雅黑" w:eastAsia="微软雅黑" w:cs="微软雅黑"/>
          <w:spacing w:val="20"/>
          <w:sz w:val="35"/>
          <w:szCs w:val="35"/>
        </w:rPr>
        <w:t>月</w:t>
      </w:r>
      <w:r>
        <w:rPr>
          <w:rFonts w:ascii="微软雅黑" w:hAnsi="微软雅黑" w:eastAsia="微软雅黑" w:cs="微软雅黑"/>
          <w:spacing w:val="16"/>
          <w:sz w:val="35"/>
          <w:szCs w:val="35"/>
        </w:rPr>
        <w:t>平均数＝  (月初数＋月末数) ÷2</w:t>
      </w:r>
    </w:p>
    <w:p>
      <w:pPr>
        <w:spacing w:before="298" w:line="230" w:lineRule="auto"/>
        <w:ind w:left="2387"/>
        <w:rPr>
          <w:rFonts w:ascii="微软雅黑" w:hAnsi="微软雅黑" w:eastAsia="微软雅黑" w:cs="微软雅黑"/>
          <w:sz w:val="35"/>
          <w:szCs w:val="35"/>
        </w:rPr>
      </w:pPr>
      <w:r>
        <w:rPr>
          <w:rFonts w:ascii="微软雅黑" w:hAnsi="微软雅黑" w:eastAsia="微软雅黑" w:cs="微软雅黑"/>
          <w:spacing w:val="12"/>
          <w:sz w:val="35"/>
          <w:szCs w:val="35"/>
        </w:rPr>
        <w:t>全</w:t>
      </w:r>
      <w:r>
        <w:rPr>
          <w:rFonts w:ascii="微软雅黑" w:hAnsi="微软雅黑" w:eastAsia="微软雅黑" w:cs="微软雅黑"/>
          <w:spacing w:val="9"/>
          <w:sz w:val="35"/>
          <w:szCs w:val="35"/>
        </w:rPr>
        <w:t>年月平均数＝全年各月平均数之和÷12</w:t>
      </w:r>
    </w:p>
    <w:p>
      <w:pPr>
        <w:spacing w:before="354" w:line="188" w:lineRule="auto"/>
        <w:ind w:left="2389"/>
        <w:rPr>
          <w:rFonts w:ascii="微软雅黑" w:hAnsi="微软雅黑" w:eastAsia="微软雅黑" w:cs="微软雅黑"/>
          <w:sz w:val="35"/>
          <w:szCs w:val="35"/>
        </w:rPr>
      </w:pPr>
      <w:r>
        <w:rPr>
          <w:rFonts w:ascii="微软雅黑" w:hAnsi="微软雅黑" w:eastAsia="微软雅黑" w:cs="微软雅黑"/>
          <w:spacing w:val="18"/>
          <w:sz w:val="35"/>
          <w:szCs w:val="35"/>
        </w:rPr>
        <w:t>年度</w:t>
      </w:r>
      <w:r>
        <w:rPr>
          <w:rFonts w:ascii="微软雅黑" w:hAnsi="微软雅黑" w:eastAsia="微软雅黑" w:cs="微软雅黑"/>
          <w:spacing w:val="14"/>
          <w:sz w:val="35"/>
          <w:szCs w:val="35"/>
        </w:rPr>
        <w:t>中</w:t>
      </w:r>
      <w:r>
        <w:rPr>
          <w:rFonts w:ascii="微软雅黑" w:hAnsi="微软雅黑" w:eastAsia="微软雅黑" w:cs="微软雅黑"/>
          <w:spacing w:val="9"/>
          <w:sz w:val="35"/>
          <w:szCs w:val="35"/>
        </w:rPr>
        <w:t>间开业或者终止经营活动的，以其</w:t>
      </w:r>
      <w:r>
        <w:rPr>
          <w:rFonts w:ascii="微软雅黑" w:hAnsi="微软雅黑" w:eastAsia="微软雅黑" w:cs="微软雅黑"/>
          <w:color w:val="B90000"/>
          <w:spacing w:val="9"/>
          <w:sz w:val="35"/>
          <w:szCs w:val="35"/>
        </w:rPr>
        <w:t>实际经营</w:t>
      </w:r>
      <w:r>
        <w:rPr>
          <w:rFonts w:ascii="微软雅黑" w:hAnsi="微软雅黑" w:eastAsia="微软雅黑" w:cs="微软雅黑"/>
          <w:spacing w:val="9"/>
          <w:sz w:val="35"/>
          <w:szCs w:val="35"/>
        </w:rPr>
        <w:t>期作为一个纳税年度确定上述相关指标。</w:t>
      </w:r>
    </w:p>
    <w:p>
      <w:pPr>
        <w:sectPr>
          <w:headerReference r:id="rId23"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099" o:spid="_x0000_s1099" o:spt="1" style="position:absolute;left:0pt;margin-left:108pt;margin-top:60.8pt;height:0.65pt;width:851.25pt;mso-position-horizontal-relative:page;mso-position-vertical-relative:page;z-index:251794432;mso-width-relative:page;mso-height-relative:page;" fillcolor="#D9D9D9" filled="t" stroked="f" coordsize="21600,21600" o:allowincell="f">
            <v:path/>
            <v:fill on="t" focussize="0,0"/>
            <v:stroke on="f"/>
            <v:imagedata o:title=""/>
            <o:lock v:ext="edit"/>
          </v:rect>
        </w:pict>
      </w:r>
      <w:r>
        <w:drawing>
          <wp:anchor distT="0" distB="0" distL="0" distR="0" simplePos="0" relativeHeight="251795456"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135" name="IM 135"/>
            <wp:cNvGraphicFramePr/>
            <a:graphic xmlns:a="http://schemas.openxmlformats.org/drawingml/2006/main">
              <a:graphicData uri="http://schemas.openxmlformats.org/drawingml/2006/picture">
                <pic:pic xmlns:pic="http://schemas.openxmlformats.org/drawingml/2006/picture">
                  <pic:nvPicPr>
                    <pic:cNvPr id="135" name="IM 135"/>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797504"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796480"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137" name="IM 137"/>
            <wp:cNvGraphicFramePr/>
            <a:graphic xmlns:a="http://schemas.openxmlformats.org/drawingml/2006/main">
              <a:graphicData uri="http://schemas.openxmlformats.org/drawingml/2006/picture">
                <pic:pic xmlns:pic="http://schemas.openxmlformats.org/drawingml/2006/picture">
                  <pic:nvPicPr>
                    <pic:cNvPr id="137" name="IM 137"/>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798528"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2029"/>
        <w:textAlignment w:val="center"/>
      </w:pPr>
      <w:r>
        <w:drawing>
          <wp:inline distT="0" distB="0" distL="0" distR="0">
            <wp:extent cx="1046480" cy="290195"/>
            <wp:effectExtent l="0" t="0" r="0" b="0"/>
            <wp:docPr id="139" name="IM 139"/>
            <wp:cNvGraphicFramePr/>
            <a:graphic xmlns:a="http://schemas.openxmlformats.org/drawingml/2006/main">
              <a:graphicData uri="http://schemas.openxmlformats.org/drawingml/2006/picture">
                <pic:pic xmlns:pic="http://schemas.openxmlformats.org/drawingml/2006/picture">
                  <pic:nvPicPr>
                    <pic:cNvPr id="139" name="IM 139"/>
                    <pic:cNvPicPr/>
                  </pic:nvPicPr>
                  <pic:blipFill>
                    <a:blip r:embed="rId100"/>
                    <a:stretch>
                      <a:fillRect/>
                    </a:stretch>
                  </pic:blipFill>
                  <pic:spPr>
                    <a:xfrm>
                      <a:off x="0" y="0"/>
                      <a:ext cx="1046594" cy="290550"/>
                    </a:xfrm>
                    <a:prstGeom prst="rect">
                      <a:avLst/>
                    </a:prstGeom>
                  </pic:spPr>
                </pic:pic>
              </a:graphicData>
            </a:graphic>
          </wp:inline>
        </w:drawing>
      </w:r>
    </w:p>
    <w:p>
      <w:pPr>
        <w:spacing w:before="123" w:line="564" w:lineRule="exact"/>
        <w:ind w:firstLine="1571"/>
        <w:textAlignment w:val="center"/>
      </w:pPr>
      <w:r>
        <w:pict>
          <v:shape id="_x0000_s1100" o:spid="_x0000_s1100" o:spt="202" type="#_x0000_t202" style="height:28.25pt;width:820.6pt;" fillcolor="#196AE5" filled="t" stroked="f" coordsize="21600,21600">
            <v:path/>
            <v:fill on="t" focussize="0,0"/>
            <v:stroke on="f"/>
            <v:imagedata o:title=""/>
            <o:lock v:ext="edit" aspectratio="f"/>
            <v:textbox inset="0mm,0mm,0mm,0mm">
              <w:txbxContent>
                <w:p>
                  <w:pPr>
                    <w:spacing w:before="101" w:line="191" w:lineRule="auto"/>
                    <w:ind w:left="152"/>
                    <w:outlineLvl w:val="0"/>
                    <w:rPr>
                      <w:rFonts w:ascii="微软雅黑" w:hAnsi="微软雅黑" w:eastAsia="微软雅黑" w:cs="微软雅黑"/>
                      <w:sz w:val="35"/>
                      <w:szCs w:val="35"/>
                    </w:rPr>
                  </w:pPr>
                  <w:r>
                    <w:rPr>
                      <w:rFonts w:ascii="微软雅黑" w:hAnsi="微软雅黑" w:eastAsia="微软雅黑" w:cs="微软雅黑"/>
                      <w:color w:val="FFFFFF"/>
                      <w:spacing w:val="-6"/>
                      <w:sz w:val="35"/>
                      <w:szCs w:val="35"/>
                      <w14:textOutline w14:w="6537" w14:cap="sq" w14:cmpd="sng">
                        <w14:solidFill>
                          <w14:srgbClr w14:val="FFFFFF"/>
                        </w14:solidFill>
                        <w14:prstDash w14:val="solid"/>
                        <w14:bevel/>
                      </w14:textOutline>
                    </w:rPr>
                    <w:t>5</w:t>
                  </w:r>
                  <w:r>
                    <w:rPr>
                      <w:rFonts w:ascii="微软雅黑" w:hAnsi="微软雅黑" w:eastAsia="微软雅黑" w:cs="微软雅黑"/>
                      <w:color w:val="FFFFFF"/>
                      <w:spacing w:val="-5"/>
                      <w:sz w:val="35"/>
                      <w:szCs w:val="35"/>
                    </w:rPr>
                    <w:t xml:space="preserve"> </w:t>
                  </w:r>
                  <w:r>
                    <w:rPr>
                      <w:rFonts w:ascii="微软雅黑" w:hAnsi="微软雅黑" w:eastAsia="微软雅黑" w:cs="微软雅黑"/>
                      <w:color w:val="FFFFFF"/>
                      <w:spacing w:val="-3"/>
                      <w:sz w:val="35"/>
                      <w:szCs w:val="35"/>
                      <w14:textOutline w14:w="6537" w14:cap="sq" w14:cmpd="sng">
                        <w14:solidFill>
                          <w14:srgbClr w14:val="FFFFFF"/>
                        </w14:solidFill>
                        <w14:prstDash w14:val="solid"/>
                        <w14:bevel/>
                      </w14:textOutline>
                    </w:rPr>
                    <w:t>、研发费用达到比例</w:t>
                  </w:r>
                </w:p>
              </w:txbxContent>
            </v:textbox>
            <w10:wrap type="none"/>
            <w10:anchorlock/>
          </v:shape>
        </w:pict>
      </w:r>
    </w:p>
    <w:p>
      <w:pPr>
        <w:spacing w:line="460" w:lineRule="auto"/>
        <w:rPr>
          <w:rFonts w:ascii="Arial"/>
          <w:sz w:val="21"/>
        </w:rPr>
      </w:pPr>
    </w:p>
    <w:p>
      <w:pPr>
        <w:spacing w:before="133" w:line="230" w:lineRule="auto"/>
        <w:ind w:left="2386"/>
        <w:rPr>
          <w:rFonts w:ascii="微软雅黑" w:hAnsi="微软雅黑" w:eastAsia="微软雅黑" w:cs="微软雅黑"/>
          <w:sz w:val="31"/>
          <w:szCs w:val="31"/>
        </w:rPr>
      </w:pPr>
      <w:r>
        <w:rPr>
          <w:rFonts w:ascii="微软雅黑" w:hAnsi="微软雅黑" w:eastAsia="微软雅黑" w:cs="微软雅黑"/>
          <w:spacing w:val="12"/>
          <w:sz w:val="31"/>
          <w:szCs w:val="31"/>
          <w14:textOutline w14:w="3175" w14:cap="flat" w14:cmpd="sng">
            <w14:solidFill>
              <w14:srgbClr w14:val="000000"/>
            </w14:solidFill>
            <w14:prstDash w14:val="solid"/>
            <w14:miter w14:val="0"/>
          </w14:textOutline>
        </w:rPr>
        <w:t>企业近三个会计年度</w:t>
      </w:r>
      <w:r>
        <w:rPr>
          <w:rFonts w:ascii="微软雅黑" w:hAnsi="微软雅黑" w:eastAsia="微软雅黑" w:cs="微软雅黑"/>
          <w:spacing w:val="12"/>
          <w:sz w:val="31"/>
          <w:szCs w:val="31"/>
        </w:rPr>
        <w:t xml:space="preserve"> </w:t>
      </w:r>
      <w:r>
        <w:rPr>
          <w:rFonts w:ascii="微软雅黑" w:hAnsi="微软雅黑" w:eastAsia="微软雅黑" w:cs="微软雅黑"/>
          <w:spacing w:val="12"/>
          <w:sz w:val="31"/>
          <w:szCs w:val="31"/>
          <w14:textOutline w14:w="3175" w14:cap="flat" w14:cmpd="sng">
            <w14:solidFill>
              <w14:srgbClr w14:val="000000"/>
            </w14:solidFill>
            <w14:prstDash w14:val="solid"/>
            <w14:miter w14:val="0"/>
          </w14:textOutline>
        </w:rPr>
        <w:t>(实际经营期不满三年的按实际经营时间计算，下同</w:t>
      </w:r>
      <w:r>
        <w:rPr>
          <w:rFonts w:ascii="微软雅黑" w:hAnsi="微软雅黑" w:eastAsia="微软雅黑" w:cs="微软雅黑"/>
          <w:spacing w:val="12"/>
          <w:sz w:val="31"/>
          <w:szCs w:val="31"/>
        </w:rPr>
        <w:t xml:space="preserve"> </w:t>
      </w:r>
      <w:r>
        <w:rPr>
          <w:rFonts w:ascii="微软雅黑" w:hAnsi="微软雅黑" w:eastAsia="微软雅黑" w:cs="微软雅黑"/>
          <w:spacing w:val="12"/>
          <w:sz w:val="31"/>
          <w:szCs w:val="31"/>
          <w14:textOutline w14:w="3175" w14:cap="flat" w14:cmpd="sng">
            <w14:solidFill>
              <w14:srgbClr w14:val="000000"/>
            </w14:solidFill>
            <w14:prstDash w14:val="solid"/>
            <w14:miter w14:val="0"/>
          </w14:textOutline>
        </w:rPr>
        <w:t>)</w:t>
      </w:r>
      <w:r>
        <w:rPr>
          <w:rFonts w:ascii="微软雅黑" w:hAnsi="微软雅黑" w:eastAsia="微软雅黑" w:cs="微软雅黑"/>
          <w:spacing w:val="12"/>
          <w:sz w:val="31"/>
          <w:szCs w:val="31"/>
        </w:rPr>
        <w:t xml:space="preserve"> </w:t>
      </w:r>
      <w:r>
        <w:rPr>
          <w:rFonts w:ascii="微软雅黑" w:hAnsi="微软雅黑" w:eastAsia="微软雅黑" w:cs="微软雅黑"/>
          <w:spacing w:val="12"/>
          <w:sz w:val="31"/>
          <w:szCs w:val="31"/>
          <w14:textOutline w14:w="3175" w14:cap="flat" w14:cmpd="sng">
            <w14:solidFill>
              <w14:srgbClr w14:val="000000"/>
            </w14:solidFill>
            <w14:prstDash w14:val="solid"/>
            <w14:miter w14:val="0"/>
          </w14:textOutline>
        </w:rPr>
        <w:t>的研究开发费用总额占同期销售收</w:t>
      </w:r>
    </w:p>
    <w:p>
      <w:pPr>
        <w:spacing w:before="259" w:line="234" w:lineRule="auto"/>
        <w:ind w:left="1720"/>
        <w:rPr>
          <w:rFonts w:ascii="微软雅黑" w:hAnsi="微软雅黑" w:eastAsia="微软雅黑" w:cs="微软雅黑"/>
          <w:sz w:val="31"/>
          <w:szCs w:val="31"/>
        </w:rPr>
      </w:pPr>
      <w:r>
        <w:rPr>
          <w:rFonts w:ascii="微软雅黑" w:hAnsi="微软雅黑" w:eastAsia="微软雅黑" w:cs="微软雅黑"/>
          <w:spacing w:val="17"/>
          <w:sz w:val="31"/>
          <w:szCs w:val="31"/>
          <w14:textOutline w14:w="3175" w14:cap="flat" w14:cmpd="sng">
            <w14:solidFill>
              <w14:srgbClr w14:val="000000"/>
            </w14:solidFill>
            <w14:prstDash w14:val="solid"/>
            <w14:miter w14:val="0"/>
          </w14:textOutline>
        </w:rPr>
        <w:t>入</w:t>
      </w:r>
      <w:r>
        <w:rPr>
          <w:rFonts w:ascii="微软雅黑" w:hAnsi="微软雅黑" w:eastAsia="微软雅黑" w:cs="微软雅黑"/>
          <w:spacing w:val="11"/>
          <w:sz w:val="31"/>
          <w:szCs w:val="31"/>
          <w14:textOutline w14:w="3175" w14:cap="flat" w14:cmpd="sng">
            <w14:solidFill>
              <w14:srgbClr w14:val="000000"/>
            </w14:solidFill>
            <w14:prstDash w14:val="solid"/>
            <w14:miter w14:val="0"/>
          </w14:textOutline>
        </w:rPr>
        <w:t>总额的比例符合如下要求：</w:t>
      </w:r>
    </w:p>
    <w:p>
      <w:pPr>
        <w:spacing w:before="256" w:line="226" w:lineRule="auto"/>
        <w:ind w:left="2504"/>
        <w:rPr>
          <w:rFonts w:ascii="微软雅黑" w:hAnsi="微软雅黑" w:eastAsia="微软雅黑" w:cs="微软雅黑"/>
          <w:sz w:val="31"/>
          <w:szCs w:val="31"/>
        </w:rPr>
      </w:pPr>
      <w:r>
        <w:rPr>
          <w:rFonts w:ascii="微软雅黑" w:hAnsi="微软雅黑" w:eastAsia="微软雅黑" w:cs="微软雅黑"/>
          <w:color w:val="ED7D31"/>
          <w:spacing w:val="28"/>
          <w:sz w:val="31"/>
          <w:szCs w:val="31"/>
        </w:rPr>
        <w:t>◎</w:t>
      </w:r>
      <w:r>
        <w:rPr>
          <w:rFonts w:ascii="微软雅黑" w:hAnsi="微软雅黑" w:eastAsia="微软雅黑" w:cs="微软雅黑"/>
          <w:color w:val="ED7D31"/>
          <w:spacing w:val="15"/>
          <w:sz w:val="31"/>
          <w:szCs w:val="31"/>
        </w:rPr>
        <w:t xml:space="preserve"> </w:t>
      </w:r>
      <w:r>
        <w:rPr>
          <w:rFonts w:ascii="微软雅黑" w:hAnsi="微软雅黑" w:eastAsia="微软雅黑" w:cs="微软雅黑"/>
          <w:spacing w:val="14"/>
          <w:sz w:val="31"/>
          <w:szCs w:val="31"/>
        </w:rPr>
        <w:t>最近一年销售收入小于5,000万元 (含) 的企业，比例</w:t>
      </w:r>
      <w:r>
        <w:rPr>
          <w:rFonts w:ascii="微软雅黑" w:hAnsi="微软雅黑" w:eastAsia="微软雅黑" w:cs="微软雅黑"/>
          <w:color w:val="B90000"/>
          <w:spacing w:val="14"/>
          <w:sz w:val="31"/>
          <w:szCs w:val="31"/>
        </w:rPr>
        <w:t>不低于5%</w:t>
      </w:r>
      <w:r>
        <w:rPr>
          <w:rFonts w:ascii="微软雅黑" w:hAnsi="微软雅黑" w:eastAsia="微软雅黑" w:cs="微软雅黑"/>
          <w:spacing w:val="14"/>
          <w:sz w:val="31"/>
          <w:szCs w:val="31"/>
        </w:rPr>
        <w:t>；</w:t>
      </w:r>
    </w:p>
    <w:p>
      <w:pPr>
        <w:spacing w:before="267" w:line="226" w:lineRule="auto"/>
        <w:ind w:left="2504"/>
        <w:rPr>
          <w:rFonts w:ascii="微软雅黑" w:hAnsi="微软雅黑" w:eastAsia="微软雅黑" w:cs="微软雅黑"/>
          <w:sz w:val="31"/>
          <w:szCs w:val="31"/>
        </w:rPr>
      </w:pPr>
      <w:r>
        <w:rPr>
          <w:rFonts w:ascii="微软雅黑" w:hAnsi="微软雅黑" w:eastAsia="微软雅黑" w:cs="微软雅黑"/>
          <w:color w:val="ED7D31"/>
          <w:spacing w:val="14"/>
          <w:sz w:val="31"/>
          <w:szCs w:val="31"/>
        </w:rPr>
        <w:t xml:space="preserve">◎ </w:t>
      </w:r>
      <w:r>
        <w:rPr>
          <w:rFonts w:ascii="微软雅黑" w:hAnsi="微软雅黑" w:eastAsia="微软雅黑" w:cs="微软雅黑"/>
          <w:spacing w:val="14"/>
          <w:sz w:val="31"/>
          <w:szCs w:val="31"/>
        </w:rPr>
        <w:t>最近一年销售收入在5,000万元至2亿元 (含) 的企业，比例</w:t>
      </w:r>
      <w:r>
        <w:rPr>
          <w:rFonts w:ascii="微软雅黑" w:hAnsi="微软雅黑" w:eastAsia="微软雅黑" w:cs="微软雅黑"/>
          <w:color w:val="B90000"/>
          <w:spacing w:val="14"/>
          <w:sz w:val="31"/>
          <w:szCs w:val="31"/>
        </w:rPr>
        <w:t>不低于4%</w:t>
      </w:r>
      <w:r>
        <w:rPr>
          <w:rFonts w:ascii="微软雅黑" w:hAnsi="微软雅黑" w:eastAsia="微软雅黑" w:cs="微软雅黑"/>
          <w:spacing w:val="13"/>
          <w:sz w:val="31"/>
          <w:szCs w:val="31"/>
        </w:rPr>
        <w:t>；</w:t>
      </w:r>
    </w:p>
    <w:p>
      <w:pPr>
        <w:spacing w:before="267" w:line="231" w:lineRule="auto"/>
        <w:ind w:left="2504"/>
        <w:rPr>
          <w:rFonts w:ascii="微软雅黑" w:hAnsi="微软雅黑" w:eastAsia="微软雅黑" w:cs="微软雅黑"/>
          <w:sz w:val="31"/>
          <w:szCs w:val="31"/>
        </w:rPr>
      </w:pPr>
      <w:r>
        <w:rPr>
          <w:rFonts w:ascii="微软雅黑" w:hAnsi="微软雅黑" w:eastAsia="微软雅黑" w:cs="微软雅黑"/>
          <w:color w:val="ED7D31"/>
          <w:spacing w:val="8"/>
          <w:sz w:val="31"/>
          <w:szCs w:val="31"/>
        </w:rPr>
        <w:t xml:space="preserve">◎ </w:t>
      </w:r>
      <w:r>
        <w:rPr>
          <w:rFonts w:ascii="微软雅黑" w:hAnsi="微软雅黑" w:eastAsia="微软雅黑" w:cs="微软雅黑"/>
          <w:spacing w:val="8"/>
          <w:sz w:val="31"/>
          <w:szCs w:val="31"/>
        </w:rPr>
        <w:t>最近一年销售收入在2亿元以上的企业，比例</w:t>
      </w:r>
      <w:r>
        <w:rPr>
          <w:rFonts w:ascii="微软雅黑" w:hAnsi="微软雅黑" w:eastAsia="微软雅黑" w:cs="微软雅黑"/>
          <w:color w:val="B90000"/>
          <w:spacing w:val="8"/>
          <w:sz w:val="31"/>
          <w:szCs w:val="31"/>
        </w:rPr>
        <w:t>不低于3%</w:t>
      </w:r>
      <w:r>
        <w:rPr>
          <w:rFonts w:ascii="微软雅黑" w:hAnsi="微软雅黑" w:eastAsia="微软雅黑" w:cs="微软雅黑"/>
          <w:spacing w:val="6"/>
          <w:sz w:val="31"/>
          <w:szCs w:val="31"/>
        </w:rPr>
        <w:t>。</w:t>
      </w:r>
    </w:p>
    <w:p>
      <w:pPr>
        <w:spacing w:before="249" w:line="235" w:lineRule="auto"/>
        <w:ind w:left="2481"/>
        <w:rPr>
          <w:rFonts w:ascii="微软雅黑" w:hAnsi="微软雅黑" w:eastAsia="微软雅黑" w:cs="微软雅黑"/>
          <w:sz w:val="31"/>
          <w:szCs w:val="31"/>
        </w:rPr>
      </w:pPr>
      <w:r>
        <w:rPr>
          <w:rFonts w:ascii="微软雅黑" w:hAnsi="微软雅黑" w:eastAsia="微软雅黑" w:cs="微软雅黑"/>
          <w:spacing w:val="16"/>
          <w:sz w:val="31"/>
          <w:szCs w:val="31"/>
        </w:rPr>
        <w:t>其</w:t>
      </w:r>
      <w:r>
        <w:rPr>
          <w:rFonts w:ascii="微软雅黑" w:hAnsi="微软雅黑" w:eastAsia="微软雅黑" w:cs="微软雅黑"/>
          <w:spacing w:val="10"/>
          <w:sz w:val="31"/>
          <w:szCs w:val="31"/>
        </w:rPr>
        <w:t>中，企业在中国境内发生的研究开发费用总额占全部研究开发费用总额的比例</w:t>
      </w:r>
      <w:r>
        <w:rPr>
          <w:rFonts w:ascii="微软雅黑" w:hAnsi="微软雅黑" w:eastAsia="微软雅黑" w:cs="微软雅黑"/>
          <w:color w:val="B90000"/>
          <w:spacing w:val="10"/>
          <w:sz w:val="31"/>
          <w:szCs w:val="31"/>
          <w14:textOutline w14:w="3175" w14:cap="flat" w14:cmpd="sng">
            <w14:solidFill>
              <w14:srgbClr w14:val="B90000"/>
            </w14:solidFill>
            <w14:prstDash w14:val="solid"/>
            <w14:miter w14:val="0"/>
          </w14:textOutline>
        </w:rPr>
        <w:t>不低于60%</w:t>
      </w:r>
      <w:r>
        <w:rPr>
          <w:rFonts w:ascii="微软雅黑" w:hAnsi="微软雅黑" w:eastAsia="微软雅黑" w:cs="微软雅黑"/>
          <w:spacing w:val="10"/>
          <w:sz w:val="31"/>
          <w:szCs w:val="31"/>
        </w:rPr>
        <w:t>。</w:t>
      </w:r>
    </w:p>
    <w:p>
      <w:pPr>
        <w:sectPr>
          <w:headerReference r:id="rId24"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101" o:spid="_x0000_s1101" o:spt="1" style="position:absolute;left:0pt;margin-left:108pt;margin-top:60.8pt;height:0.65pt;width:851.25pt;mso-position-horizontal-relative:page;mso-position-vertical-relative:page;z-index:251799552;mso-width-relative:page;mso-height-relative:page;" fillcolor="#D9D9D9" filled="t" stroked="f" coordsize="21600,21600" o:allowincell="f">
            <v:path/>
            <v:fill on="t" focussize="0,0"/>
            <v:stroke on="f"/>
            <v:imagedata o:title=""/>
            <o:lock v:ext="edit"/>
          </v:rect>
        </w:pict>
      </w:r>
      <w:r>
        <w:drawing>
          <wp:anchor distT="0" distB="0" distL="0" distR="0" simplePos="0" relativeHeight="251800576"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141" name="IM 141"/>
            <wp:cNvGraphicFramePr/>
            <a:graphic xmlns:a="http://schemas.openxmlformats.org/drawingml/2006/main">
              <a:graphicData uri="http://schemas.openxmlformats.org/drawingml/2006/picture">
                <pic:pic xmlns:pic="http://schemas.openxmlformats.org/drawingml/2006/picture">
                  <pic:nvPicPr>
                    <pic:cNvPr id="141" name="IM 141"/>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802624"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801600"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143" name="IM 143"/>
            <wp:cNvGraphicFramePr/>
            <a:graphic xmlns:a="http://schemas.openxmlformats.org/drawingml/2006/main">
              <a:graphicData uri="http://schemas.openxmlformats.org/drawingml/2006/picture">
                <pic:pic xmlns:pic="http://schemas.openxmlformats.org/drawingml/2006/picture">
                  <pic:nvPicPr>
                    <pic:cNvPr id="143" name="IM 143"/>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803648"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2029"/>
        <w:textAlignment w:val="center"/>
      </w:pPr>
      <w:r>
        <w:drawing>
          <wp:inline distT="0" distB="0" distL="0" distR="0">
            <wp:extent cx="1046480" cy="290195"/>
            <wp:effectExtent l="0" t="0" r="0" b="0"/>
            <wp:docPr id="145" name="IM 145"/>
            <wp:cNvGraphicFramePr/>
            <a:graphic xmlns:a="http://schemas.openxmlformats.org/drawingml/2006/main">
              <a:graphicData uri="http://schemas.openxmlformats.org/drawingml/2006/picture">
                <pic:pic xmlns:pic="http://schemas.openxmlformats.org/drawingml/2006/picture">
                  <pic:nvPicPr>
                    <pic:cNvPr id="145" name="IM 145"/>
                    <pic:cNvPicPr/>
                  </pic:nvPicPr>
                  <pic:blipFill>
                    <a:blip r:embed="rId100"/>
                    <a:stretch>
                      <a:fillRect/>
                    </a:stretch>
                  </pic:blipFill>
                  <pic:spPr>
                    <a:xfrm>
                      <a:off x="0" y="0"/>
                      <a:ext cx="1046594" cy="290550"/>
                    </a:xfrm>
                    <a:prstGeom prst="rect">
                      <a:avLst/>
                    </a:prstGeom>
                  </pic:spPr>
                </pic:pic>
              </a:graphicData>
            </a:graphic>
          </wp:inline>
        </w:drawing>
      </w:r>
    </w:p>
    <w:p>
      <w:pPr>
        <w:spacing w:line="256" w:lineRule="auto"/>
        <w:rPr>
          <w:rFonts w:ascii="Arial"/>
          <w:sz w:val="21"/>
        </w:rPr>
      </w:pPr>
    </w:p>
    <w:p>
      <w:pPr>
        <w:spacing w:line="564" w:lineRule="exact"/>
        <w:ind w:firstLine="1504"/>
        <w:textAlignment w:val="center"/>
      </w:pPr>
      <w:r>
        <w:pict>
          <v:shape id="_x0000_s1102" o:spid="_x0000_s1102" o:spt="202" type="#_x0000_t202" style="height:28.2pt;width:821.3pt;" fillcolor="#196AE5" filled="t" stroked="f" coordsize="21600,21600">
            <v:path/>
            <v:fill on="t" focussize="0,0"/>
            <v:stroke on="f"/>
            <v:imagedata o:title=""/>
            <o:lock v:ext="edit" aspectratio="f"/>
            <v:textbox inset="0mm,0mm,0mm,0mm">
              <w:txbxContent>
                <w:p>
                  <w:pPr>
                    <w:spacing w:before="101" w:line="191" w:lineRule="auto"/>
                    <w:ind w:left="151"/>
                    <w:outlineLvl w:val="0"/>
                    <w:rPr>
                      <w:rFonts w:ascii="微软雅黑" w:hAnsi="微软雅黑" w:eastAsia="微软雅黑" w:cs="微软雅黑"/>
                      <w:sz w:val="35"/>
                      <w:szCs w:val="35"/>
                    </w:rPr>
                  </w:pPr>
                  <w:r>
                    <w:rPr>
                      <w:rFonts w:ascii="微软雅黑" w:hAnsi="微软雅黑" w:eastAsia="微软雅黑" w:cs="微软雅黑"/>
                      <w:color w:val="FFFFFF"/>
                      <w:spacing w:val="-6"/>
                      <w:sz w:val="35"/>
                      <w:szCs w:val="35"/>
                      <w14:textOutline w14:w="6537" w14:cap="sq" w14:cmpd="sng">
                        <w14:solidFill>
                          <w14:srgbClr w14:val="FFFFFF"/>
                        </w14:solidFill>
                        <w14:prstDash w14:val="solid"/>
                        <w14:bevel/>
                      </w14:textOutline>
                    </w:rPr>
                    <w:t>5</w:t>
                  </w:r>
                  <w:r>
                    <w:rPr>
                      <w:rFonts w:ascii="微软雅黑" w:hAnsi="微软雅黑" w:eastAsia="微软雅黑" w:cs="微软雅黑"/>
                      <w:color w:val="FFFFFF"/>
                      <w:spacing w:val="-5"/>
                      <w:sz w:val="35"/>
                      <w:szCs w:val="35"/>
                    </w:rPr>
                    <w:t xml:space="preserve"> </w:t>
                  </w:r>
                  <w:r>
                    <w:rPr>
                      <w:rFonts w:ascii="微软雅黑" w:hAnsi="微软雅黑" w:eastAsia="微软雅黑" w:cs="微软雅黑"/>
                      <w:color w:val="FFFFFF"/>
                      <w:spacing w:val="-3"/>
                      <w:sz w:val="35"/>
                      <w:szCs w:val="35"/>
                      <w14:textOutline w14:w="6537" w14:cap="sq" w14:cmpd="sng">
                        <w14:solidFill>
                          <w14:srgbClr w14:val="FFFFFF"/>
                        </w14:solidFill>
                        <w14:prstDash w14:val="solid"/>
                        <w14:bevel/>
                      </w14:textOutline>
                    </w:rPr>
                    <w:t>、研发费用达到比例</w:t>
                  </w:r>
                </w:p>
              </w:txbxContent>
            </v:textbox>
            <w10:wrap type="none"/>
            <w10:anchorlock/>
          </v:shape>
        </w:pict>
      </w:r>
    </w:p>
    <w:p>
      <w:pPr>
        <w:spacing w:line="368" w:lineRule="auto"/>
        <w:rPr>
          <w:rFonts w:ascii="Arial"/>
          <w:sz w:val="21"/>
        </w:rPr>
      </w:pPr>
    </w:p>
    <w:p>
      <w:pPr>
        <w:spacing w:before="133" w:line="226" w:lineRule="auto"/>
        <w:ind w:left="2413"/>
        <w:rPr>
          <w:rFonts w:ascii="微软雅黑" w:hAnsi="微软雅黑" w:eastAsia="微软雅黑" w:cs="微软雅黑"/>
          <w:sz w:val="31"/>
          <w:szCs w:val="31"/>
        </w:rPr>
      </w:pPr>
      <w:r>
        <w:rPr>
          <w:rFonts w:ascii="微软雅黑" w:hAnsi="微软雅黑" w:eastAsia="微软雅黑" w:cs="微软雅黑"/>
          <w:spacing w:val="18"/>
          <w:sz w:val="31"/>
          <w:szCs w:val="31"/>
          <w14:textOutline w14:w="3175" w14:cap="flat" w14:cmpd="sng">
            <w14:solidFill>
              <w14:srgbClr w14:val="000000"/>
            </w14:solidFill>
            <w14:prstDash w14:val="solid"/>
            <w14:miter w14:val="0"/>
          </w14:textOutline>
        </w:rPr>
        <w:t>什</w:t>
      </w:r>
      <w:r>
        <w:rPr>
          <w:rFonts w:ascii="微软雅黑" w:hAnsi="微软雅黑" w:eastAsia="微软雅黑" w:cs="微软雅黑"/>
          <w:spacing w:val="14"/>
          <w:sz w:val="31"/>
          <w:szCs w:val="31"/>
          <w14:textOutline w14:w="3175" w14:cap="flat" w14:cmpd="sng">
            <w14:solidFill>
              <w14:srgbClr w14:val="000000"/>
            </w14:solidFill>
            <w14:prstDash w14:val="solid"/>
            <w14:miter w14:val="0"/>
          </w14:textOutline>
        </w:rPr>
        <w:t>么是研究开发活动</w:t>
      </w:r>
      <w:r>
        <w:rPr>
          <w:rFonts w:ascii="微软雅黑" w:hAnsi="微软雅黑" w:eastAsia="微软雅黑" w:cs="微软雅黑"/>
          <w:spacing w:val="14"/>
          <w:sz w:val="31"/>
          <w:szCs w:val="31"/>
        </w:rPr>
        <w:t>？为获得科学与技术 (不包括社会科学、艺术或人文学) 新知识，创造性运用科学技术新</w:t>
      </w:r>
    </w:p>
    <w:p>
      <w:pPr>
        <w:spacing w:before="267" w:line="226" w:lineRule="auto"/>
        <w:ind w:left="1650"/>
        <w:rPr>
          <w:rFonts w:ascii="微软雅黑" w:hAnsi="微软雅黑" w:eastAsia="微软雅黑" w:cs="微软雅黑"/>
          <w:sz w:val="31"/>
          <w:szCs w:val="31"/>
        </w:rPr>
      </w:pPr>
      <w:r>
        <w:rPr>
          <w:rFonts w:ascii="微软雅黑" w:hAnsi="微软雅黑" w:eastAsia="微软雅黑" w:cs="微软雅黑"/>
          <w:spacing w:val="16"/>
          <w:sz w:val="31"/>
          <w:szCs w:val="31"/>
        </w:rPr>
        <w:t>知</w:t>
      </w:r>
      <w:r>
        <w:rPr>
          <w:rFonts w:ascii="微软雅黑" w:hAnsi="微软雅黑" w:eastAsia="微软雅黑" w:cs="微软雅黑"/>
          <w:spacing w:val="15"/>
          <w:sz w:val="31"/>
          <w:szCs w:val="31"/>
        </w:rPr>
        <w:t>识，或实质性改进技术、产品 (服务) 、工艺而持续进行的具有明确目标的活动。</w:t>
      </w:r>
    </w:p>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before="134" w:line="226" w:lineRule="auto"/>
        <w:ind w:left="2318"/>
        <w:rPr>
          <w:rFonts w:ascii="微软雅黑" w:hAnsi="微软雅黑" w:eastAsia="微软雅黑" w:cs="微软雅黑"/>
          <w:sz w:val="31"/>
          <w:szCs w:val="31"/>
        </w:rPr>
      </w:pPr>
      <w:r>
        <w:rPr>
          <w:rFonts w:ascii="微软雅黑" w:hAnsi="微软雅黑" w:eastAsia="微软雅黑" w:cs="微软雅黑"/>
          <w:color w:val="B90000"/>
          <w:spacing w:val="18"/>
          <w:sz w:val="31"/>
          <w:szCs w:val="31"/>
          <w14:textOutline w14:w="3175" w14:cap="flat" w14:cmpd="sng">
            <w14:solidFill>
              <w14:srgbClr w14:val="B90000"/>
            </w14:solidFill>
            <w14:prstDash w14:val="solid"/>
            <w14:miter w14:val="0"/>
          </w14:textOutline>
        </w:rPr>
        <w:t>不</w:t>
      </w:r>
      <w:r>
        <w:rPr>
          <w:rFonts w:ascii="微软雅黑" w:hAnsi="微软雅黑" w:eastAsia="微软雅黑" w:cs="微软雅黑"/>
          <w:color w:val="B90000"/>
          <w:spacing w:val="16"/>
          <w:sz w:val="31"/>
          <w:szCs w:val="31"/>
          <w14:textOutline w14:w="3175" w14:cap="flat" w14:cmpd="sng">
            <w14:solidFill>
              <w14:srgbClr w14:val="B90000"/>
            </w14:solidFill>
            <w14:prstDash w14:val="solid"/>
            <w14:miter w14:val="0"/>
          </w14:textOutline>
        </w:rPr>
        <w:t>包括</w:t>
      </w:r>
      <w:r>
        <w:rPr>
          <w:rFonts w:ascii="微软雅黑" w:hAnsi="微软雅黑" w:eastAsia="微软雅黑" w:cs="微软雅黑"/>
          <w:spacing w:val="16"/>
          <w:sz w:val="31"/>
          <w:szCs w:val="31"/>
        </w:rPr>
        <w:t>企业对产品 (服务) 的常规性升级或对某项科研成果直接应用等活动 (如直接采用新的材料、装置、产</w:t>
      </w:r>
    </w:p>
    <w:p>
      <w:pPr>
        <w:spacing w:before="267" w:line="232" w:lineRule="auto"/>
        <w:ind w:left="1670"/>
        <w:rPr>
          <w:rFonts w:ascii="微软雅黑" w:hAnsi="微软雅黑" w:eastAsia="微软雅黑" w:cs="微软雅黑"/>
          <w:sz w:val="31"/>
          <w:szCs w:val="31"/>
        </w:rPr>
      </w:pPr>
      <w:r>
        <w:rPr>
          <w:rFonts w:ascii="微软雅黑" w:hAnsi="微软雅黑" w:eastAsia="微软雅黑" w:cs="微软雅黑"/>
          <w:spacing w:val="18"/>
          <w:sz w:val="31"/>
          <w:szCs w:val="31"/>
        </w:rPr>
        <w:t>品</w:t>
      </w:r>
      <w:r>
        <w:rPr>
          <w:rFonts w:ascii="微软雅黑" w:hAnsi="微软雅黑" w:eastAsia="微软雅黑" w:cs="微软雅黑"/>
          <w:spacing w:val="15"/>
          <w:sz w:val="31"/>
          <w:szCs w:val="31"/>
        </w:rPr>
        <w:t>、服务、工艺或知识等) 。</w:t>
      </w:r>
    </w:p>
    <w:p>
      <w:pPr>
        <w:sectPr>
          <w:headerReference r:id="rId25"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103" o:spid="_x0000_s1103" o:spt="1" style="position:absolute;left:0pt;margin-left:108pt;margin-top:60.8pt;height:0.65pt;width:851.25pt;mso-position-horizontal-relative:page;mso-position-vertical-relative:page;z-index:251804672;mso-width-relative:page;mso-height-relative:page;" fillcolor="#D9D9D9" filled="t" stroked="f" coordsize="21600,21600" o:allowincell="f">
            <v:path/>
            <v:fill on="t" focussize="0,0"/>
            <v:stroke on="f"/>
            <v:imagedata o:title=""/>
            <o:lock v:ext="edit"/>
          </v:rect>
        </w:pict>
      </w:r>
      <w:r>
        <w:drawing>
          <wp:anchor distT="0" distB="0" distL="0" distR="0" simplePos="0" relativeHeight="251805696"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147" name="IM 147"/>
            <wp:cNvGraphicFramePr/>
            <a:graphic xmlns:a="http://schemas.openxmlformats.org/drawingml/2006/main">
              <a:graphicData uri="http://schemas.openxmlformats.org/drawingml/2006/picture">
                <pic:pic xmlns:pic="http://schemas.openxmlformats.org/drawingml/2006/picture">
                  <pic:nvPicPr>
                    <pic:cNvPr id="147" name="IM 147"/>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807744"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806720"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149" name="IM 149"/>
            <wp:cNvGraphicFramePr/>
            <a:graphic xmlns:a="http://schemas.openxmlformats.org/drawingml/2006/main">
              <a:graphicData uri="http://schemas.openxmlformats.org/drawingml/2006/picture">
                <pic:pic xmlns:pic="http://schemas.openxmlformats.org/drawingml/2006/picture">
                  <pic:nvPicPr>
                    <pic:cNvPr id="149" name="IM 149"/>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808768"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2029"/>
        <w:textAlignment w:val="center"/>
      </w:pPr>
      <w:r>
        <w:drawing>
          <wp:inline distT="0" distB="0" distL="0" distR="0">
            <wp:extent cx="1046480" cy="290195"/>
            <wp:effectExtent l="0" t="0" r="0" b="0"/>
            <wp:docPr id="151" name="IM 151"/>
            <wp:cNvGraphicFramePr/>
            <a:graphic xmlns:a="http://schemas.openxmlformats.org/drawingml/2006/main">
              <a:graphicData uri="http://schemas.openxmlformats.org/drawingml/2006/picture">
                <pic:pic xmlns:pic="http://schemas.openxmlformats.org/drawingml/2006/picture">
                  <pic:nvPicPr>
                    <pic:cNvPr id="151" name="IM 151"/>
                    <pic:cNvPicPr/>
                  </pic:nvPicPr>
                  <pic:blipFill>
                    <a:blip r:embed="rId100"/>
                    <a:stretch>
                      <a:fillRect/>
                    </a:stretch>
                  </pic:blipFill>
                  <pic:spPr>
                    <a:xfrm>
                      <a:off x="0" y="0"/>
                      <a:ext cx="1046594" cy="290550"/>
                    </a:xfrm>
                    <a:prstGeom prst="rect">
                      <a:avLst/>
                    </a:prstGeom>
                  </pic:spPr>
                </pic:pic>
              </a:graphicData>
            </a:graphic>
          </wp:inline>
        </w:drawing>
      </w:r>
    </w:p>
    <w:p>
      <w:pPr>
        <w:spacing w:line="249" w:lineRule="auto"/>
        <w:rPr>
          <w:rFonts w:ascii="Arial"/>
          <w:sz w:val="21"/>
        </w:rPr>
      </w:pPr>
    </w:p>
    <w:p>
      <w:pPr>
        <w:spacing w:line="564" w:lineRule="exact"/>
        <w:ind w:firstLine="1545"/>
        <w:textAlignment w:val="center"/>
      </w:pPr>
      <w:r>
        <w:pict>
          <v:shape id="_x0000_s1104" o:spid="_x0000_s1104" o:spt="202" type="#_x0000_t202" style="height:28.25pt;width:818.55pt;" fillcolor="#196AE5" filled="t" stroked="f" coordsize="21600,21600">
            <v:path/>
            <v:fill on="t" focussize="0,0"/>
            <v:stroke on="f"/>
            <v:imagedata o:title=""/>
            <o:lock v:ext="edit" aspectratio="f"/>
            <v:textbox inset="0mm,0mm,0mm,0mm">
              <w:txbxContent>
                <w:p>
                  <w:pPr>
                    <w:spacing w:before="101" w:line="191" w:lineRule="auto"/>
                    <w:ind w:left="150"/>
                    <w:outlineLvl w:val="0"/>
                    <w:rPr>
                      <w:rFonts w:ascii="微软雅黑" w:hAnsi="微软雅黑" w:eastAsia="微软雅黑" w:cs="微软雅黑"/>
                      <w:sz w:val="35"/>
                      <w:szCs w:val="35"/>
                    </w:rPr>
                  </w:pPr>
                  <w:r>
                    <w:rPr>
                      <w:rFonts w:ascii="微软雅黑" w:hAnsi="微软雅黑" w:eastAsia="微软雅黑" w:cs="微软雅黑"/>
                      <w:color w:val="FFFFFF"/>
                      <w:spacing w:val="-6"/>
                      <w:sz w:val="35"/>
                      <w:szCs w:val="35"/>
                      <w14:textOutline w14:w="6537" w14:cap="sq" w14:cmpd="sng">
                        <w14:solidFill>
                          <w14:srgbClr w14:val="FFFFFF"/>
                        </w14:solidFill>
                        <w14:prstDash w14:val="solid"/>
                        <w14:bevel/>
                      </w14:textOutline>
                    </w:rPr>
                    <w:t>5</w:t>
                  </w:r>
                  <w:r>
                    <w:rPr>
                      <w:rFonts w:ascii="微软雅黑" w:hAnsi="微软雅黑" w:eastAsia="微软雅黑" w:cs="微软雅黑"/>
                      <w:color w:val="FFFFFF"/>
                      <w:spacing w:val="-5"/>
                      <w:sz w:val="35"/>
                      <w:szCs w:val="35"/>
                    </w:rPr>
                    <w:t xml:space="preserve"> </w:t>
                  </w:r>
                  <w:r>
                    <w:rPr>
                      <w:rFonts w:ascii="微软雅黑" w:hAnsi="微软雅黑" w:eastAsia="微软雅黑" w:cs="微软雅黑"/>
                      <w:color w:val="FFFFFF"/>
                      <w:spacing w:val="-3"/>
                      <w:sz w:val="35"/>
                      <w:szCs w:val="35"/>
                      <w14:textOutline w14:w="6537" w14:cap="sq" w14:cmpd="sng">
                        <w14:solidFill>
                          <w14:srgbClr w14:val="FFFFFF"/>
                        </w14:solidFill>
                        <w14:prstDash w14:val="solid"/>
                        <w14:bevel/>
                      </w14:textOutline>
                    </w:rPr>
                    <w:t>、研发费用达到比例</w:t>
                  </w:r>
                </w:p>
              </w:txbxContent>
            </v:textbox>
            <w10:wrap type="none"/>
            <w10:anchorlock/>
          </v:shape>
        </w:pict>
      </w:r>
    </w:p>
    <w:p>
      <w:pPr>
        <w:spacing w:line="407" w:lineRule="auto"/>
        <w:rPr>
          <w:rFonts w:ascii="Arial"/>
          <w:sz w:val="21"/>
        </w:rPr>
      </w:pPr>
    </w:p>
    <w:p>
      <w:pPr>
        <w:spacing w:before="133" w:line="230" w:lineRule="auto"/>
        <w:ind w:left="2358"/>
        <w:rPr>
          <w:rFonts w:ascii="微软雅黑" w:hAnsi="微软雅黑" w:eastAsia="微软雅黑" w:cs="微软雅黑"/>
          <w:sz w:val="31"/>
          <w:szCs w:val="31"/>
        </w:rPr>
      </w:pPr>
      <w:r>
        <w:rPr>
          <w:rFonts w:ascii="微软雅黑" w:hAnsi="微软雅黑" w:eastAsia="微软雅黑" w:cs="微软雅黑"/>
          <w:color w:val="B90000"/>
          <w:spacing w:val="28"/>
          <w:sz w:val="31"/>
          <w:szCs w:val="31"/>
          <w14:textOutline w14:w="3175" w14:cap="flat" w14:cmpd="sng">
            <w14:solidFill>
              <w14:srgbClr w14:val="B90000"/>
            </w14:solidFill>
            <w14:prstDash w14:val="solid"/>
            <w14:miter w14:val="0"/>
          </w14:textOutline>
        </w:rPr>
        <w:t>注</w:t>
      </w:r>
      <w:r>
        <w:rPr>
          <w:rFonts w:ascii="微软雅黑" w:hAnsi="微软雅黑" w:eastAsia="微软雅黑" w:cs="微软雅黑"/>
          <w:color w:val="B90000"/>
          <w:spacing w:val="16"/>
          <w:sz w:val="31"/>
          <w:szCs w:val="31"/>
          <w14:textOutline w14:w="3175" w14:cap="flat" w14:cmpd="sng">
            <w14:solidFill>
              <w14:srgbClr w14:val="B90000"/>
            </w14:solidFill>
            <w14:prstDash w14:val="solid"/>
            <w14:miter w14:val="0"/>
          </w14:textOutline>
        </w:rPr>
        <w:t>意</w:t>
      </w:r>
      <w:r>
        <w:rPr>
          <w:rFonts w:ascii="微软雅黑" w:hAnsi="微软雅黑" w:eastAsia="微软雅黑" w:cs="微软雅黑"/>
          <w:color w:val="B90000"/>
          <w:spacing w:val="14"/>
          <w:sz w:val="31"/>
          <w:szCs w:val="31"/>
          <w14:textOutline w14:w="3175" w14:cap="flat" w14:cmpd="sng">
            <w14:solidFill>
              <w14:srgbClr w14:val="B90000"/>
            </w14:solidFill>
            <w14:prstDash w14:val="solid"/>
            <w14:miter w14:val="0"/>
          </w14:textOutline>
        </w:rPr>
        <w:t>：</w:t>
      </w:r>
      <w:r>
        <w:rPr>
          <w:rFonts w:ascii="微软雅黑" w:hAnsi="微软雅黑" w:eastAsia="微软雅黑" w:cs="微软雅黑"/>
          <w:spacing w:val="14"/>
          <w:sz w:val="31"/>
          <w:szCs w:val="31"/>
        </w:rPr>
        <w:t>研发活动与知识产权、成果转化、高新技术产品 (服务) 之间的</w:t>
      </w:r>
      <w:r>
        <w:rPr>
          <w:rFonts w:ascii="微软雅黑" w:hAnsi="微软雅黑" w:eastAsia="微软雅黑" w:cs="微软雅黑"/>
          <w:color w:val="ED7D31"/>
          <w:spacing w:val="14"/>
          <w:sz w:val="31"/>
          <w:szCs w:val="31"/>
        </w:rPr>
        <w:t>内在逻辑关系</w:t>
      </w:r>
      <w:r>
        <w:rPr>
          <w:rFonts w:ascii="微软雅黑" w:hAnsi="微软雅黑" w:eastAsia="微软雅黑" w:cs="微软雅黑"/>
          <w:spacing w:val="14"/>
          <w:sz w:val="31"/>
          <w:szCs w:val="31"/>
        </w:rPr>
        <w:t>。企业开展了研发活动，</w:t>
      </w:r>
    </w:p>
    <w:p>
      <w:pPr>
        <w:spacing w:before="265" w:line="226" w:lineRule="auto"/>
        <w:ind w:left="1693"/>
        <w:rPr>
          <w:rFonts w:ascii="微软雅黑" w:hAnsi="微软雅黑" w:eastAsia="微软雅黑" w:cs="微软雅黑"/>
          <w:sz w:val="31"/>
          <w:szCs w:val="31"/>
        </w:rPr>
      </w:pPr>
      <w:r>
        <w:rPr>
          <w:rFonts w:ascii="微软雅黑" w:hAnsi="微软雅黑" w:eastAsia="微软雅黑" w:cs="微软雅黑"/>
          <w:spacing w:val="26"/>
          <w:sz w:val="31"/>
          <w:szCs w:val="31"/>
        </w:rPr>
        <w:t>取得了</w:t>
      </w:r>
      <w:r>
        <w:rPr>
          <w:rFonts w:ascii="微软雅黑" w:hAnsi="微软雅黑" w:eastAsia="微软雅黑" w:cs="微软雅黑"/>
          <w:spacing w:val="16"/>
          <w:sz w:val="31"/>
          <w:szCs w:val="31"/>
        </w:rPr>
        <w:t>阶</w:t>
      </w:r>
      <w:r>
        <w:rPr>
          <w:rFonts w:ascii="微软雅黑" w:hAnsi="微软雅黑" w:eastAsia="微软雅黑" w:cs="微软雅黑"/>
          <w:spacing w:val="13"/>
          <w:sz w:val="31"/>
          <w:szCs w:val="31"/>
        </w:rPr>
        <w:t>段性的成果 (包括知识产权和其它科技成果)  ，成果转化后形成了高新技术产品 (服务)  ，这是一个逻辑</w:t>
      </w:r>
    </w:p>
    <w:p>
      <w:pPr>
        <w:spacing w:before="327" w:line="187" w:lineRule="auto"/>
        <w:ind w:left="1694"/>
        <w:rPr>
          <w:rFonts w:ascii="微软雅黑" w:hAnsi="微软雅黑" w:eastAsia="微软雅黑" w:cs="微软雅黑"/>
          <w:sz w:val="31"/>
          <w:szCs w:val="31"/>
        </w:rPr>
      </w:pPr>
      <w:r>
        <w:rPr>
          <w:rFonts w:ascii="微软雅黑" w:hAnsi="微软雅黑" w:eastAsia="微软雅黑" w:cs="微软雅黑"/>
          <w:spacing w:val="5"/>
          <w:sz w:val="31"/>
          <w:szCs w:val="31"/>
        </w:rPr>
        <w:t>链</w:t>
      </w:r>
      <w:r>
        <w:rPr>
          <w:rFonts w:ascii="微软雅黑" w:hAnsi="微软雅黑" w:eastAsia="微软雅黑" w:cs="微软雅黑"/>
          <w:spacing w:val="4"/>
          <w:sz w:val="31"/>
          <w:szCs w:val="31"/>
        </w:rPr>
        <w:t>条。</w:t>
      </w:r>
    </w:p>
    <w:p>
      <w:pPr>
        <w:spacing w:before="294" w:line="231" w:lineRule="auto"/>
        <w:ind w:left="2292"/>
        <w:rPr>
          <w:rFonts w:ascii="微软雅黑" w:hAnsi="微软雅黑" w:eastAsia="微软雅黑" w:cs="微软雅黑"/>
          <w:sz w:val="31"/>
          <w:szCs w:val="31"/>
        </w:rPr>
      </w:pPr>
      <w:r>
        <w:rPr>
          <w:rFonts w:ascii="微软雅黑" w:hAnsi="微软雅黑" w:eastAsia="微软雅黑" w:cs="微软雅黑"/>
          <w:spacing w:val="14"/>
          <w:sz w:val="31"/>
          <w:szCs w:val="31"/>
        </w:rPr>
        <w:t>申</w:t>
      </w:r>
      <w:r>
        <w:rPr>
          <w:rFonts w:ascii="微软雅黑" w:hAnsi="微软雅黑" w:eastAsia="微软雅黑" w:cs="微软雅黑"/>
          <w:spacing w:val="11"/>
          <w:sz w:val="31"/>
          <w:szCs w:val="31"/>
        </w:rPr>
        <w:t>报</w:t>
      </w:r>
      <w:r>
        <w:rPr>
          <w:rFonts w:ascii="微软雅黑" w:hAnsi="微软雅黑" w:eastAsia="微软雅黑" w:cs="微软雅黑"/>
          <w:spacing w:val="7"/>
          <w:sz w:val="31"/>
          <w:szCs w:val="31"/>
        </w:rPr>
        <w:t>时，企业应按照研究开发活动的定义填写《高新技术企业认定申请书》 中的“四、企业研究开发活动情况</w:t>
      </w:r>
    </w:p>
    <w:p>
      <w:pPr>
        <w:spacing w:before="256" w:line="226" w:lineRule="auto"/>
        <w:ind w:left="1693"/>
        <w:rPr>
          <w:rFonts w:ascii="微软雅黑" w:hAnsi="微软雅黑" w:eastAsia="微软雅黑" w:cs="微软雅黑"/>
          <w:sz w:val="31"/>
          <w:szCs w:val="31"/>
        </w:rPr>
      </w:pPr>
      <w:r>
        <w:rPr>
          <w:rFonts w:ascii="微软雅黑" w:hAnsi="微软雅黑" w:eastAsia="微软雅黑" w:cs="微软雅黑"/>
          <w:spacing w:val="24"/>
          <w:sz w:val="31"/>
          <w:szCs w:val="31"/>
        </w:rPr>
        <w:t>表”</w:t>
      </w:r>
      <w:r>
        <w:rPr>
          <w:rFonts w:ascii="微软雅黑" w:hAnsi="微软雅黑" w:eastAsia="微软雅黑" w:cs="微软雅黑"/>
          <w:spacing w:val="16"/>
          <w:sz w:val="31"/>
          <w:szCs w:val="31"/>
        </w:rPr>
        <w:t xml:space="preserve"> </w:t>
      </w:r>
      <w:r>
        <w:rPr>
          <w:rFonts w:ascii="微软雅黑" w:hAnsi="微软雅黑" w:eastAsia="微软雅黑" w:cs="微软雅黑"/>
          <w:spacing w:val="12"/>
          <w:sz w:val="31"/>
          <w:szCs w:val="31"/>
        </w:rPr>
        <w:t>(即</w:t>
      </w:r>
      <w:r>
        <w:rPr>
          <w:rFonts w:ascii="微软雅黑" w:hAnsi="微软雅黑" w:eastAsia="微软雅黑" w:cs="微软雅黑"/>
          <w:sz w:val="31"/>
          <w:szCs w:val="31"/>
        </w:rPr>
        <w:t>RD</w:t>
      </w:r>
      <w:r>
        <w:rPr>
          <w:rFonts w:ascii="微软雅黑" w:hAnsi="微软雅黑" w:eastAsia="微软雅黑" w:cs="微软雅黑"/>
          <w:spacing w:val="12"/>
          <w:sz w:val="31"/>
          <w:szCs w:val="31"/>
        </w:rPr>
        <w:t>表)  ，其中取得阶段性成果中注意描述清楚知识产权和科技成果的情况。</w:t>
      </w:r>
    </w:p>
    <w:p>
      <w:pPr>
        <w:sectPr>
          <w:headerReference r:id="rId26"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105" o:spid="_x0000_s1105" o:spt="1" style="position:absolute;left:0pt;margin-left:108pt;margin-top:60.8pt;height:0.65pt;width:851.25pt;mso-position-horizontal-relative:page;mso-position-vertical-relative:page;z-index:251809792;mso-width-relative:page;mso-height-relative:page;" fillcolor="#D9D9D9" filled="t" stroked="f" coordsize="21600,21600" o:allowincell="f">
            <v:path/>
            <v:fill on="t" focussize="0,0"/>
            <v:stroke on="f"/>
            <v:imagedata o:title=""/>
            <o:lock v:ext="edit"/>
          </v:rect>
        </w:pict>
      </w:r>
      <w:r>
        <w:drawing>
          <wp:anchor distT="0" distB="0" distL="0" distR="0" simplePos="0" relativeHeight="251810816"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153" name="IM 153"/>
            <wp:cNvGraphicFramePr/>
            <a:graphic xmlns:a="http://schemas.openxmlformats.org/drawingml/2006/main">
              <a:graphicData uri="http://schemas.openxmlformats.org/drawingml/2006/picture">
                <pic:pic xmlns:pic="http://schemas.openxmlformats.org/drawingml/2006/picture">
                  <pic:nvPicPr>
                    <pic:cNvPr id="153" name="IM 153"/>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812864"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811840"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155" name="IM 155"/>
            <wp:cNvGraphicFramePr/>
            <a:graphic xmlns:a="http://schemas.openxmlformats.org/drawingml/2006/main">
              <a:graphicData uri="http://schemas.openxmlformats.org/drawingml/2006/picture">
                <pic:pic xmlns:pic="http://schemas.openxmlformats.org/drawingml/2006/picture">
                  <pic:nvPicPr>
                    <pic:cNvPr id="155" name="IM 155"/>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813888"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2029"/>
        <w:textAlignment w:val="center"/>
      </w:pPr>
      <w:r>
        <w:drawing>
          <wp:inline distT="0" distB="0" distL="0" distR="0">
            <wp:extent cx="1046480" cy="290195"/>
            <wp:effectExtent l="0" t="0" r="0" b="0"/>
            <wp:docPr id="157" name="IM 157"/>
            <wp:cNvGraphicFramePr/>
            <a:graphic xmlns:a="http://schemas.openxmlformats.org/drawingml/2006/main">
              <a:graphicData uri="http://schemas.openxmlformats.org/drawingml/2006/picture">
                <pic:pic xmlns:pic="http://schemas.openxmlformats.org/drawingml/2006/picture">
                  <pic:nvPicPr>
                    <pic:cNvPr id="157" name="IM 157"/>
                    <pic:cNvPicPr/>
                  </pic:nvPicPr>
                  <pic:blipFill>
                    <a:blip r:embed="rId100"/>
                    <a:stretch>
                      <a:fillRect/>
                    </a:stretch>
                  </pic:blipFill>
                  <pic:spPr>
                    <a:xfrm>
                      <a:off x="0" y="0"/>
                      <a:ext cx="1046594" cy="290550"/>
                    </a:xfrm>
                    <a:prstGeom prst="rect">
                      <a:avLst/>
                    </a:prstGeom>
                  </pic:spPr>
                </pic:pic>
              </a:graphicData>
            </a:graphic>
          </wp:inline>
        </w:drawing>
      </w:r>
    </w:p>
    <w:p>
      <w:pPr>
        <w:spacing w:line="249" w:lineRule="auto"/>
        <w:rPr>
          <w:rFonts w:ascii="Arial"/>
          <w:sz w:val="21"/>
        </w:rPr>
      </w:pPr>
    </w:p>
    <w:p>
      <w:pPr>
        <w:spacing w:line="564" w:lineRule="exact"/>
        <w:ind w:firstLine="1545"/>
        <w:textAlignment w:val="center"/>
      </w:pPr>
      <w:r>
        <w:pict>
          <v:shape id="_x0000_s1106" o:spid="_x0000_s1106" o:spt="202" type="#_x0000_t202" style="height:28.25pt;width:818.55pt;" fillcolor="#196AE5" filled="t" stroked="f" coordsize="21600,21600">
            <v:path/>
            <v:fill on="t" focussize="0,0"/>
            <v:stroke on="f"/>
            <v:imagedata o:title=""/>
            <o:lock v:ext="edit" aspectratio="f"/>
            <v:textbox inset="0mm,0mm,0mm,0mm">
              <w:txbxContent>
                <w:p>
                  <w:pPr>
                    <w:spacing w:before="101" w:line="191" w:lineRule="auto"/>
                    <w:ind w:left="150"/>
                    <w:outlineLvl w:val="0"/>
                    <w:rPr>
                      <w:rFonts w:ascii="微软雅黑" w:hAnsi="微软雅黑" w:eastAsia="微软雅黑" w:cs="微软雅黑"/>
                      <w:sz w:val="35"/>
                      <w:szCs w:val="35"/>
                    </w:rPr>
                  </w:pPr>
                  <w:r>
                    <w:rPr>
                      <w:rFonts w:ascii="微软雅黑" w:hAnsi="微软雅黑" w:eastAsia="微软雅黑" w:cs="微软雅黑"/>
                      <w:color w:val="FFFFFF"/>
                      <w:spacing w:val="-6"/>
                      <w:sz w:val="35"/>
                      <w:szCs w:val="35"/>
                      <w14:textOutline w14:w="6537" w14:cap="sq" w14:cmpd="sng">
                        <w14:solidFill>
                          <w14:srgbClr w14:val="FFFFFF"/>
                        </w14:solidFill>
                        <w14:prstDash w14:val="solid"/>
                        <w14:bevel/>
                      </w14:textOutline>
                    </w:rPr>
                    <w:t>5</w:t>
                  </w:r>
                  <w:r>
                    <w:rPr>
                      <w:rFonts w:ascii="微软雅黑" w:hAnsi="微软雅黑" w:eastAsia="微软雅黑" w:cs="微软雅黑"/>
                      <w:color w:val="FFFFFF"/>
                      <w:spacing w:val="-5"/>
                      <w:sz w:val="35"/>
                      <w:szCs w:val="35"/>
                    </w:rPr>
                    <w:t xml:space="preserve"> </w:t>
                  </w:r>
                  <w:r>
                    <w:rPr>
                      <w:rFonts w:ascii="微软雅黑" w:hAnsi="微软雅黑" w:eastAsia="微软雅黑" w:cs="微软雅黑"/>
                      <w:color w:val="FFFFFF"/>
                      <w:spacing w:val="-3"/>
                      <w:sz w:val="35"/>
                      <w:szCs w:val="35"/>
                      <w14:textOutline w14:w="6537" w14:cap="sq" w14:cmpd="sng">
                        <w14:solidFill>
                          <w14:srgbClr w14:val="FFFFFF"/>
                        </w14:solidFill>
                        <w14:prstDash w14:val="solid"/>
                        <w14:bevel/>
                      </w14:textOutline>
                    </w:rPr>
                    <w:t>、研发费用达到比例</w:t>
                  </w:r>
                </w:p>
              </w:txbxContent>
            </v:textbox>
            <w10:wrap type="none"/>
            <w10:anchorlock/>
          </v:shape>
        </w:pict>
      </w:r>
    </w:p>
    <w:p>
      <w:pPr>
        <w:spacing w:before="202" w:line="234" w:lineRule="auto"/>
        <w:ind w:left="2356"/>
        <w:rPr>
          <w:rFonts w:ascii="微软雅黑" w:hAnsi="微软雅黑" w:eastAsia="微软雅黑" w:cs="微软雅黑"/>
          <w:sz w:val="31"/>
          <w:szCs w:val="31"/>
        </w:rPr>
      </w:pPr>
      <w:r>
        <w:rPr>
          <w:rFonts w:ascii="微软雅黑" w:hAnsi="微软雅黑" w:eastAsia="微软雅黑" w:cs="微软雅黑"/>
          <w:spacing w:val="10"/>
          <w:sz w:val="31"/>
          <w:szCs w:val="31"/>
          <w14:textOutline w14:w="3175" w14:cap="flat" w14:cmpd="sng">
            <w14:solidFill>
              <w14:srgbClr w14:val="000000"/>
            </w14:solidFill>
            <w14:prstDash w14:val="solid"/>
            <w14:miter w14:val="0"/>
          </w14:textOutline>
        </w:rPr>
        <w:t>研究开发费用的归集范围：包含人员人工、直接投入、折旧费用与长期待摊、无形资产摊销、设计、装备调</w:t>
      </w:r>
      <w:r>
        <w:rPr>
          <w:rFonts w:ascii="微软雅黑" w:hAnsi="微软雅黑" w:eastAsia="微软雅黑" w:cs="微软雅黑"/>
          <w:spacing w:val="7"/>
          <w:sz w:val="31"/>
          <w:szCs w:val="31"/>
          <w14:textOutline w14:w="3175" w14:cap="flat" w14:cmpd="sng">
            <w14:solidFill>
              <w14:srgbClr w14:val="000000"/>
            </w14:solidFill>
            <w14:prstDash w14:val="solid"/>
            <w14:miter w14:val="0"/>
          </w14:textOutline>
        </w:rPr>
        <w:t>试</w:t>
      </w:r>
    </w:p>
    <w:p>
      <w:pPr>
        <w:spacing w:before="316" w:line="188" w:lineRule="auto"/>
        <w:ind w:left="1698"/>
        <w:rPr>
          <w:rFonts w:ascii="微软雅黑" w:hAnsi="微软雅黑" w:eastAsia="微软雅黑" w:cs="微软雅黑"/>
          <w:sz w:val="31"/>
          <w:szCs w:val="31"/>
        </w:rPr>
      </w:pPr>
      <w:r>
        <w:rPr>
          <w:rFonts w:ascii="微软雅黑" w:hAnsi="微软雅黑" w:eastAsia="微软雅黑" w:cs="微软雅黑"/>
          <w:spacing w:val="9"/>
          <w:sz w:val="31"/>
          <w:szCs w:val="31"/>
          <w14:textOutline w14:w="3175" w14:cap="flat" w14:cmpd="sng">
            <w14:solidFill>
              <w14:srgbClr w14:val="000000"/>
            </w14:solidFill>
            <w14:prstDash w14:val="solid"/>
            <w14:miter w14:val="0"/>
          </w14:textOutline>
        </w:rPr>
        <w:t>与试验、委托外部研究开发和其他费用</w:t>
      </w:r>
      <w:r>
        <w:rPr>
          <w:rFonts w:ascii="微软雅黑" w:hAnsi="微软雅黑" w:eastAsia="微软雅黑" w:cs="微软雅黑"/>
          <w:spacing w:val="7"/>
          <w:sz w:val="31"/>
          <w:szCs w:val="31"/>
          <w14:textOutline w14:w="3175" w14:cap="flat" w14:cmpd="sng">
            <w14:solidFill>
              <w14:srgbClr w14:val="000000"/>
            </w14:solidFill>
            <w14:prstDash w14:val="solid"/>
            <w14:miter w14:val="0"/>
          </w14:textOutline>
        </w:rPr>
        <w:t>。</w:t>
      </w:r>
    </w:p>
    <w:p>
      <w:pPr>
        <w:spacing w:line="306" w:lineRule="auto"/>
        <w:rPr>
          <w:rFonts w:ascii="Arial"/>
          <w:sz w:val="21"/>
        </w:rPr>
      </w:pPr>
    </w:p>
    <w:p>
      <w:pPr>
        <w:spacing w:line="307" w:lineRule="auto"/>
        <w:rPr>
          <w:rFonts w:ascii="Arial"/>
          <w:sz w:val="21"/>
        </w:rPr>
      </w:pPr>
    </w:p>
    <w:p>
      <w:pPr>
        <w:spacing w:line="307" w:lineRule="auto"/>
        <w:rPr>
          <w:rFonts w:ascii="Arial"/>
          <w:sz w:val="21"/>
        </w:rPr>
      </w:pPr>
    </w:p>
    <w:p>
      <w:pPr>
        <w:spacing w:before="133" w:line="231" w:lineRule="auto"/>
        <w:ind w:left="2380"/>
        <w:rPr>
          <w:rFonts w:ascii="微软雅黑" w:hAnsi="微软雅黑" w:eastAsia="微软雅黑" w:cs="微软雅黑"/>
          <w:sz w:val="31"/>
          <w:szCs w:val="31"/>
        </w:rPr>
      </w:pPr>
      <w:r>
        <w:rPr>
          <w:rFonts w:ascii="微软雅黑" w:hAnsi="微软雅黑" w:eastAsia="微软雅黑" w:cs="微软雅黑"/>
          <w:spacing w:val="17"/>
          <w:sz w:val="31"/>
          <w:szCs w:val="31"/>
        </w:rPr>
        <w:t>归</w:t>
      </w:r>
      <w:r>
        <w:rPr>
          <w:rFonts w:ascii="微软雅黑" w:hAnsi="微软雅黑" w:eastAsia="微软雅黑" w:cs="微软雅黑"/>
          <w:spacing w:val="9"/>
          <w:sz w:val="31"/>
          <w:szCs w:val="31"/>
        </w:rPr>
        <w:t>集范围与老政策相比，更加合理和宽松：</w:t>
      </w:r>
    </w:p>
    <w:p>
      <w:pPr>
        <w:spacing w:before="256" w:line="231" w:lineRule="auto"/>
        <w:ind w:left="2477"/>
        <w:rPr>
          <w:rFonts w:ascii="微软雅黑" w:hAnsi="微软雅黑" w:eastAsia="微软雅黑" w:cs="微软雅黑"/>
          <w:sz w:val="31"/>
          <w:szCs w:val="31"/>
        </w:rPr>
      </w:pPr>
      <w:r>
        <w:rPr>
          <w:rFonts w:ascii="微软雅黑" w:hAnsi="微软雅黑" w:eastAsia="微软雅黑" w:cs="微软雅黑"/>
          <w:color w:val="ED7D31"/>
          <w:spacing w:val="18"/>
          <w:sz w:val="31"/>
          <w:szCs w:val="31"/>
        </w:rPr>
        <w:t>◎</w:t>
      </w:r>
      <w:r>
        <w:rPr>
          <w:rFonts w:ascii="微软雅黑" w:hAnsi="微软雅黑" w:eastAsia="微软雅黑" w:cs="微软雅黑"/>
          <w:color w:val="ED7D31"/>
          <w:spacing w:val="9"/>
          <w:sz w:val="31"/>
          <w:szCs w:val="31"/>
        </w:rPr>
        <w:t xml:space="preserve"> </w:t>
      </w:r>
      <w:r>
        <w:rPr>
          <w:rFonts w:ascii="微软雅黑" w:hAnsi="微软雅黑" w:eastAsia="微软雅黑" w:cs="微软雅黑"/>
          <w:spacing w:val="9"/>
          <w:sz w:val="31"/>
          <w:szCs w:val="31"/>
        </w:rPr>
        <w:t>参考加计扣除政策，新增了五险一金、创意设计活动发生的相关费用、新药研制的临床试验费、勘探开发</w:t>
      </w:r>
    </w:p>
    <w:p>
      <w:pPr>
        <w:spacing w:before="316" w:line="187" w:lineRule="auto"/>
        <w:ind w:left="1693"/>
        <w:rPr>
          <w:rFonts w:ascii="微软雅黑" w:hAnsi="微软雅黑" w:eastAsia="微软雅黑" w:cs="微软雅黑"/>
          <w:sz w:val="31"/>
          <w:szCs w:val="31"/>
        </w:rPr>
      </w:pPr>
      <w:r>
        <w:rPr>
          <w:rFonts w:ascii="微软雅黑" w:hAnsi="微软雅黑" w:eastAsia="微软雅黑" w:cs="微软雅黑"/>
          <w:spacing w:val="-4"/>
          <w:sz w:val="31"/>
          <w:szCs w:val="31"/>
        </w:rPr>
        <w:t>技</w:t>
      </w:r>
      <w:r>
        <w:rPr>
          <w:rFonts w:ascii="微软雅黑" w:hAnsi="微软雅黑" w:eastAsia="微软雅黑" w:cs="微软雅黑"/>
          <w:spacing w:val="-3"/>
          <w:sz w:val="31"/>
          <w:szCs w:val="31"/>
        </w:rPr>
        <w:t>术</w:t>
      </w:r>
      <w:r>
        <w:rPr>
          <w:rFonts w:ascii="微软雅黑" w:hAnsi="微软雅黑" w:eastAsia="微软雅黑" w:cs="微软雅黑"/>
          <w:spacing w:val="-2"/>
          <w:sz w:val="31"/>
          <w:szCs w:val="31"/>
        </w:rPr>
        <w:t>的现场试验费、  田间试验费等。</w:t>
      </w:r>
    </w:p>
    <w:p>
      <w:pPr>
        <w:spacing w:before="294" w:line="231" w:lineRule="auto"/>
        <w:ind w:left="2477"/>
        <w:rPr>
          <w:rFonts w:ascii="微软雅黑" w:hAnsi="微软雅黑" w:eastAsia="微软雅黑" w:cs="微软雅黑"/>
          <w:sz w:val="31"/>
          <w:szCs w:val="31"/>
        </w:rPr>
      </w:pPr>
      <w:r>
        <w:rPr>
          <w:rFonts w:ascii="微软雅黑" w:hAnsi="微软雅黑" w:eastAsia="微软雅黑" w:cs="微软雅黑"/>
          <w:color w:val="ED7D31"/>
          <w:spacing w:val="7"/>
          <w:sz w:val="31"/>
          <w:szCs w:val="31"/>
        </w:rPr>
        <w:t xml:space="preserve">◎ </w:t>
      </w:r>
      <w:r>
        <w:rPr>
          <w:rFonts w:ascii="微软雅黑" w:hAnsi="微软雅黑" w:eastAsia="微软雅黑" w:cs="微软雅黑"/>
          <w:spacing w:val="7"/>
          <w:sz w:val="31"/>
          <w:szCs w:val="31"/>
        </w:rPr>
        <w:t>将“其他费用”上限由10%提高</w:t>
      </w:r>
      <w:r>
        <w:rPr>
          <w:rFonts w:ascii="微软雅黑" w:hAnsi="微软雅黑" w:eastAsia="微软雅黑" w:cs="微软雅黑"/>
          <w:color w:val="FF0000"/>
          <w:spacing w:val="7"/>
          <w:sz w:val="31"/>
          <w:szCs w:val="31"/>
        </w:rPr>
        <w:t>至20%</w:t>
      </w:r>
      <w:r>
        <w:rPr>
          <w:rFonts w:ascii="微软雅黑" w:hAnsi="微软雅黑" w:eastAsia="微软雅黑" w:cs="微软雅黑"/>
          <w:spacing w:val="6"/>
          <w:sz w:val="31"/>
          <w:szCs w:val="31"/>
        </w:rPr>
        <w:t>。</w:t>
      </w:r>
    </w:p>
    <w:p>
      <w:pPr>
        <w:spacing w:before="257" w:line="231" w:lineRule="auto"/>
        <w:ind w:left="2477"/>
        <w:rPr>
          <w:rFonts w:ascii="微软雅黑" w:hAnsi="微软雅黑" w:eastAsia="微软雅黑" w:cs="微软雅黑"/>
          <w:sz w:val="31"/>
          <w:szCs w:val="31"/>
        </w:rPr>
      </w:pPr>
      <w:r>
        <w:rPr>
          <w:rFonts w:ascii="微软雅黑" w:hAnsi="微软雅黑" w:eastAsia="微软雅黑" w:cs="微软雅黑"/>
          <w:color w:val="ED7D31"/>
          <w:spacing w:val="16"/>
          <w:sz w:val="31"/>
          <w:szCs w:val="31"/>
        </w:rPr>
        <w:t xml:space="preserve">◎ </w:t>
      </w:r>
      <w:r>
        <w:rPr>
          <w:rFonts w:ascii="微软雅黑" w:hAnsi="微软雅黑" w:eastAsia="微软雅黑" w:cs="微软雅黑"/>
          <w:spacing w:val="16"/>
          <w:sz w:val="31"/>
          <w:szCs w:val="31"/>
        </w:rPr>
        <w:t>删</w:t>
      </w:r>
      <w:r>
        <w:rPr>
          <w:rFonts w:ascii="微软雅黑" w:hAnsi="微软雅黑" w:eastAsia="微软雅黑" w:cs="微软雅黑"/>
          <w:spacing w:val="15"/>
          <w:sz w:val="31"/>
          <w:szCs w:val="31"/>
        </w:rPr>
        <w:t>除</w:t>
      </w:r>
      <w:r>
        <w:rPr>
          <w:rFonts w:ascii="微软雅黑" w:hAnsi="微软雅黑" w:eastAsia="微软雅黑" w:cs="微软雅黑"/>
          <w:spacing w:val="8"/>
          <w:sz w:val="31"/>
          <w:szCs w:val="31"/>
        </w:rPr>
        <w:t>“与其任职或受雇有关的其他支出”、“办公费”等概念宽泛，不易确定的内容。</w:t>
      </w:r>
    </w:p>
    <w:p>
      <w:pPr>
        <w:sectPr>
          <w:headerReference r:id="rId27"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107" o:spid="_x0000_s1107" o:spt="1" style="position:absolute;left:0pt;margin-left:108pt;margin-top:60.8pt;height:0.65pt;width:851.25pt;mso-position-horizontal-relative:page;mso-position-vertical-relative:page;z-index:251814912;mso-width-relative:page;mso-height-relative:page;" fillcolor="#D9D9D9" filled="t" stroked="f" coordsize="21600,21600" o:allowincell="f">
            <v:path/>
            <v:fill on="t" focussize="0,0"/>
            <v:stroke on="f"/>
            <v:imagedata o:title=""/>
            <o:lock v:ext="edit"/>
          </v:rect>
        </w:pict>
      </w:r>
      <w:r>
        <w:drawing>
          <wp:anchor distT="0" distB="0" distL="0" distR="0" simplePos="0" relativeHeight="251815936"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159" name="IM 159"/>
            <wp:cNvGraphicFramePr/>
            <a:graphic xmlns:a="http://schemas.openxmlformats.org/drawingml/2006/main">
              <a:graphicData uri="http://schemas.openxmlformats.org/drawingml/2006/picture">
                <pic:pic xmlns:pic="http://schemas.openxmlformats.org/drawingml/2006/picture">
                  <pic:nvPicPr>
                    <pic:cNvPr id="159" name="IM 159"/>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817984"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816960"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161" name="IM 161"/>
            <wp:cNvGraphicFramePr/>
            <a:graphic xmlns:a="http://schemas.openxmlformats.org/drawingml/2006/main">
              <a:graphicData uri="http://schemas.openxmlformats.org/drawingml/2006/picture">
                <pic:pic xmlns:pic="http://schemas.openxmlformats.org/drawingml/2006/picture">
                  <pic:nvPicPr>
                    <pic:cNvPr id="161" name="IM 161"/>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819008"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2029"/>
        <w:textAlignment w:val="center"/>
      </w:pPr>
      <w:r>
        <w:drawing>
          <wp:inline distT="0" distB="0" distL="0" distR="0">
            <wp:extent cx="1046480" cy="290195"/>
            <wp:effectExtent l="0" t="0" r="0" b="0"/>
            <wp:docPr id="163" name="IM 163"/>
            <wp:cNvGraphicFramePr/>
            <a:graphic xmlns:a="http://schemas.openxmlformats.org/drawingml/2006/main">
              <a:graphicData uri="http://schemas.openxmlformats.org/drawingml/2006/picture">
                <pic:pic xmlns:pic="http://schemas.openxmlformats.org/drawingml/2006/picture">
                  <pic:nvPicPr>
                    <pic:cNvPr id="163" name="IM 163"/>
                    <pic:cNvPicPr/>
                  </pic:nvPicPr>
                  <pic:blipFill>
                    <a:blip r:embed="rId100"/>
                    <a:stretch>
                      <a:fillRect/>
                    </a:stretch>
                  </pic:blipFill>
                  <pic:spPr>
                    <a:xfrm>
                      <a:off x="0" y="0"/>
                      <a:ext cx="1046594" cy="290550"/>
                    </a:xfrm>
                    <a:prstGeom prst="rect">
                      <a:avLst/>
                    </a:prstGeom>
                  </pic:spPr>
                </pic:pic>
              </a:graphicData>
            </a:graphic>
          </wp:inline>
        </w:drawing>
      </w:r>
    </w:p>
    <w:p>
      <w:pPr>
        <w:spacing w:line="249" w:lineRule="auto"/>
        <w:rPr>
          <w:rFonts w:ascii="Arial"/>
          <w:sz w:val="21"/>
        </w:rPr>
      </w:pPr>
    </w:p>
    <w:p>
      <w:pPr>
        <w:spacing w:line="564" w:lineRule="exact"/>
        <w:ind w:firstLine="1545"/>
        <w:textAlignment w:val="center"/>
      </w:pPr>
      <w:r>
        <w:pict>
          <v:shape id="_x0000_s1108" o:spid="_x0000_s1108" o:spt="202" type="#_x0000_t202" style="height:28.25pt;width:818.55pt;" fillcolor="#196AE5" filled="t" stroked="f" coordsize="21600,21600">
            <v:path/>
            <v:fill on="t" focussize="0,0"/>
            <v:stroke on="f"/>
            <v:imagedata o:title=""/>
            <o:lock v:ext="edit" aspectratio="f"/>
            <v:textbox inset="0mm,0mm,0mm,0mm">
              <w:txbxContent>
                <w:p>
                  <w:pPr>
                    <w:spacing w:before="101" w:line="191" w:lineRule="auto"/>
                    <w:ind w:left="150"/>
                    <w:outlineLvl w:val="0"/>
                    <w:rPr>
                      <w:rFonts w:ascii="微软雅黑" w:hAnsi="微软雅黑" w:eastAsia="微软雅黑" w:cs="微软雅黑"/>
                      <w:sz w:val="35"/>
                      <w:szCs w:val="35"/>
                    </w:rPr>
                  </w:pPr>
                  <w:r>
                    <w:rPr>
                      <w:rFonts w:ascii="微软雅黑" w:hAnsi="微软雅黑" w:eastAsia="微软雅黑" w:cs="微软雅黑"/>
                      <w:color w:val="FFFFFF"/>
                      <w:spacing w:val="-6"/>
                      <w:sz w:val="35"/>
                      <w:szCs w:val="35"/>
                      <w14:textOutline w14:w="6537" w14:cap="sq" w14:cmpd="sng">
                        <w14:solidFill>
                          <w14:srgbClr w14:val="FFFFFF"/>
                        </w14:solidFill>
                        <w14:prstDash w14:val="solid"/>
                        <w14:bevel/>
                      </w14:textOutline>
                    </w:rPr>
                    <w:t>5</w:t>
                  </w:r>
                  <w:r>
                    <w:rPr>
                      <w:rFonts w:ascii="微软雅黑" w:hAnsi="微软雅黑" w:eastAsia="微软雅黑" w:cs="微软雅黑"/>
                      <w:color w:val="FFFFFF"/>
                      <w:spacing w:val="-5"/>
                      <w:sz w:val="35"/>
                      <w:szCs w:val="35"/>
                    </w:rPr>
                    <w:t xml:space="preserve"> </w:t>
                  </w:r>
                  <w:r>
                    <w:rPr>
                      <w:rFonts w:ascii="微软雅黑" w:hAnsi="微软雅黑" w:eastAsia="微软雅黑" w:cs="微软雅黑"/>
                      <w:color w:val="FFFFFF"/>
                      <w:spacing w:val="-3"/>
                      <w:sz w:val="35"/>
                      <w:szCs w:val="35"/>
                      <w14:textOutline w14:w="6537" w14:cap="sq" w14:cmpd="sng">
                        <w14:solidFill>
                          <w14:srgbClr w14:val="FFFFFF"/>
                        </w14:solidFill>
                        <w14:prstDash w14:val="solid"/>
                        <w14:bevel/>
                      </w14:textOutline>
                    </w:rPr>
                    <w:t>、研发费用达到比例</w:t>
                  </w:r>
                </w:p>
              </w:txbxContent>
            </v:textbox>
            <w10:wrap type="none"/>
            <w10:anchorlock/>
          </v:shape>
        </w:pict>
      </w:r>
    </w:p>
    <w:p>
      <w:pPr>
        <w:spacing w:line="392" w:lineRule="auto"/>
        <w:rPr>
          <w:rFonts w:ascii="Arial"/>
          <w:sz w:val="21"/>
        </w:rPr>
      </w:pPr>
    </w:p>
    <w:p>
      <w:pPr>
        <w:spacing w:before="133" w:line="235" w:lineRule="auto"/>
        <w:ind w:left="2359"/>
        <w:rPr>
          <w:rFonts w:ascii="微软雅黑" w:hAnsi="微软雅黑" w:eastAsia="微软雅黑" w:cs="微软雅黑"/>
          <w:sz w:val="31"/>
          <w:szCs w:val="31"/>
        </w:rPr>
      </w:pPr>
      <w:r>
        <w:rPr>
          <w:rFonts w:ascii="微软雅黑" w:hAnsi="微软雅黑" w:eastAsia="微软雅黑" w:cs="微软雅黑"/>
          <w:spacing w:val="14"/>
          <w:sz w:val="31"/>
          <w:szCs w:val="31"/>
          <w14:textOutline w14:w="3175" w14:cap="flat" w14:cmpd="sng">
            <w14:solidFill>
              <w14:srgbClr w14:val="000000"/>
            </w14:solidFill>
            <w14:prstDash w14:val="solid"/>
            <w14:miter w14:val="0"/>
          </w14:textOutline>
        </w:rPr>
        <w:t>几</w:t>
      </w:r>
      <w:r>
        <w:rPr>
          <w:rFonts w:ascii="微软雅黑" w:hAnsi="微软雅黑" w:eastAsia="微软雅黑" w:cs="微软雅黑"/>
          <w:spacing w:val="12"/>
          <w:sz w:val="31"/>
          <w:szCs w:val="31"/>
          <w14:textOutline w14:w="3175" w14:cap="flat" w14:cmpd="sng">
            <w14:solidFill>
              <w14:srgbClr w14:val="000000"/>
            </w14:solidFill>
            <w14:prstDash w14:val="solid"/>
            <w14:miter w14:val="0"/>
          </w14:textOutline>
        </w:rPr>
        <w:t>个重要的概念：</w:t>
      </w:r>
    </w:p>
    <w:p>
      <w:pPr>
        <w:spacing w:before="255" w:line="231" w:lineRule="auto"/>
        <w:ind w:left="2359"/>
        <w:rPr>
          <w:rFonts w:ascii="微软雅黑" w:hAnsi="微软雅黑" w:eastAsia="微软雅黑" w:cs="微软雅黑"/>
          <w:sz w:val="31"/>
          <w:szCs w:val="31"/>
        </w:rPr>
      </w:pPr>
      <w:r>
        <w:rPr>
          <w:rFonts w:ascii="微软雅黑" w:hAnsi="微软雅黑" w:eastAsia="微软雅黑" w:cs="微软雅黑"/>
          <w:color w:val="B90000"/>
          <w:spacing w:val="10"/>
          <w:sz w:val="31"/>
          <w:szCs w:val="31"/>
        </w:rPr>
        <w:t>销售收入</w:t>
      </w:r>
      <w:r>
        <w:rPr>
          <w:rFonts w:ascii="微软雅黑" w:hAnsi="微软雅黑" w:eastAsia="微软雅黑" w:cs="微软雅黑"/>
          <w:spacing w:val="10"/>
          <w:sz w:val="31"/>
          <w:szCs w:val="31"/>
        </w:rPr>
        <w:t>：主营业务收入与其他业务收入之和。主营业务收入与其他业务收入按照企业所得税年度纳税申报</w:t>
      </w:r>
      <w:r>
        <w:rPr>
          <w:rFonts w:ascii="微软雅黑" w:hAnsi="微软雅黑" w:eastAsia="微软雅黑" w:cs="微软雅黑"/>
          <w:spacing w:val="4"/>
          <w:sz w:val="31"/>
          <w:szCs w:val="31"/>
        </w:rPr>
        <w:t>表</w:t>
      </w:r>
    </w:p>
    <w:p>
      <w:pPr>
        <w:spacing w:before="312" w:line="188" w:lineRule="auto"/>
        <w:ind w:left="1707"/>
        <w:rPr>
          <w:rFonts w:ascii="微软雅黑" w:hAnsi="微软雅黑" w:eastAsia="微软雅黑" w:cs="微软雅黑"/>
          <w:sz w:val="31"/>
          <w:szCs w:val="31"/>
        </w:rPr>
      </w:pPr>
      <w:r>
        <w:rPr>
          <w:rFonts w:ascii="微软雅黑" w:hAnsi="微软雅黑" w:eastAsia="微软雅黑" w:cs="微软雅黑"/>
          <w:spacing w:val="6"/>
          <w:sz w:val="31"/>
          <w:szCs w:val="31"/>
        </w:rPr>
        <w:t>的</w:t>
      </w:r>
      <w:r>
        <w:rPr>
          <w:rFonts w:ascii="微软雅黑" w:hAnsi="微软雅黑" w:eastAsia="微软雅黑" w:cs="微软雅黑"/>
          <w:spacing w:val="5"/>
          <w:sz w:val="31"/>
          <w:szCs w:val="31"/>
        </w:rPr>
        <w:t>口径计算。</w:t>
      </w:r>
    </w:p>
    <w:p>
      <w:pPr>
        <w:spacing w:before="295" w:line="231" w:lineRule="auto"/>
        <w:ind w:left="2359"/>
        <w:rPr>
          <w:rFonts w:ascii="微软雅黑" w:hAnsi="微软雅黑" w:eastAsia="微软雅黑" w:cs="微软雅黑"/>
          <w:sz w:val="31"/>
          <w:szCs w:val="31"/>
        </w:rPr>
      </w:pPr>
      <w:r>
        <w:rPr>
          <w:rFonts w:ascii="微软雅黑" w:hAnsi="微软雅黑" w:eastAsia="微软雅黑" w:cs="微软雅黑"/>
          <w:color w:val="B90000"/>
          <w:spacing w:val="9"/>
          <w:sz w:val="31"/>
          <w:szCs w:val="31"/>
        </w:rPr>
        <w:t>最近一年</w:t>
      </w:r>
      <w:r>
        <w:rPr>
          <w:rFonts w:ascii="微软雅黑" w:hAnsi="微软雅黑" w:eastAsia="微软雅黑" w:cs="微软雅黑"/>
          <w:spacing w:val="9"/>
          <w:sz w:val="31"/>
          <w:szCs w:val="31"/>
        </w:rPr>
        <w:t>：是指企业申报前1个会计年度</w:t>
      </w:r>
      <w:r>
        <w:rPr>
          <w:rFonts w:ascii="微软雅黑" w:hAnsi="微软雅黑" w:eastAsia="微软雅黑" w:cs="微软雅黑"/>
          <w:spacing w:val="8"/>
          <w:sz w:val="31"/>
          <w:szCs w:val="31"/>
        </w:rPr>
        <w:t>。</w:t>
      </w:r>
    </w:p>
    <w:p>
      <w:pPr>
        <w:spacing w:before="256" w:line="226" w:lineRule="auto"/>
        <w:ind w:left="2360"/>
        <w:rPr>
          <w:rFonts w:ascii="微软雅黑" w:hAnsi="微软雅黑" w:eastAsia="微软雅黑" w:cs="微软雅黑"/>
          <w:sz w:val="31"/>
          <w:szCs w:val="31"/>
        </w:rPr>
      </w:pPr>
      <w:r>
        <w:rPr>
          <w:rFonts w:ascii="微软雅黑" w:hAnsi="微软雅黑" w:eastAsia="微软雅黑" w:cs="微软雅黑"/>
          <w:color w:val="B90000"/>
          <w:spacing w:val="30"/>
          <w:sz w:val="31"/>
          <w:szCs w:val="31"/>
        </w:rPr>
        <w:t>近</w:t>
      </w:r>
      <w:r>
        <w:rPr>
          <w:rFonts w:ascii="微软雅黑" w:hAnsi="微软雅黑" w:eastAsia="微软雅黑" w:cs="微软雅黑"/>
          <w:color w:val="B90000"/>
          <w:spacing w:val="20"/>
          <w:sz w:val="31"/>
          <w:szCs w:val="31"/>
        </w:rPr>
        <w:t>三</w:t>
      </w:r>
      <w:r>
        <w:rPr>
          <w:rFonts w:ascii="微软雅黑" w:hAnsi="微软雅黑" w:eastAsia="微软雅黑" w:cs="微软雅黑"/>
          <w:color w:val="B90000"/>
          <w:spacing w:val="15"/>
          <w:sz w:val="31"/>
          <w:szCs w:val="31"/>
        </w:rPr>
        <w:t>个会计年度</w:t>
      </w:r>
      <w:r>
        <w:rPr>
          <w:rFonts w:ascii="微软雅黑" w:hAnsi="微软雅黑" w:eastAsia="微软雅黑" w:cs="微软雅黑"/>
          <w:spacing w:val="15"/>
          <w:sz w:val="31"/>
          <w:szCs w:val="31"/>
        </w:rPr>
        <w:t>：是指企业申报前的连续3个会计年度 (不含申报年) 。</w:t>
      </w:r>
    </w:p>
    <w:p>
      <w:pPr>
        <w:spacing w:before="324" w:line="188" w:lineRule="auto"/>
        <w:ind w:left="2359"/>
        <w:rPr>
          <w:rFonts w:ascii="微软雅黑" w:hAnsi="微软雅黑" w:eastAsia="微软雅黑" w:cs="微软雅黑"/>
          <w:sz w:val="31"/>
          <w:szCs w:val="31"/>
        </w:rPr>
      </w:pPr>
      <w:r>
        <w:rPr>
          <w:rFonts w:ascii="微软雅黑" w:hAnsi="微软雅黑" w:eastAsia="微软雅黑" w:cs="微软雅黑"/>
          <w:spacing w:val="18"/>
          <w:sz w:val="31"/>
          <w:szCs w:val="31"/>
        </w:rPr>
        <w:t>研发</w:t>
      </w:r>
      <w:r>
        <w:rPr>
          <w:rFonts w:ascii="微软雅黑" w:hAnsi="微软雅黑" w:eastAsia="微软雅黑" w:cs="微软雅黑"/>
          <w:spacing w:val="15"/>
          <w:sz w:val="31"/>
          <w:szCs w:val="31"/>
        </w:rPr>
        <w:t>费</w:t>
      </w:r>
      <w:r>
        <w:rPr>
          <w:rFonts w:ascii="微软雅黑" w:hAnsi="微软雅黑" w:eastAsia="微软雅黑" w:cs="微软雅黑"/>
          <w:spacing w:val="9"/>
          <w:sz w:val="31"/>
          <w:szCs w:val="31"/>
        </w:rPr>
        <w:t>用占比的是三年研发费用总额所占销售收入总额的比例，不要求每年达到这个目标。</w:t>
      </w:r>
    </w:p>
    <w:p>
      <w:pPr>
        <w:sectPr>
          <w:headerReference r:id="rId28"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109" o:spid="_x0000_s1109" o:spt="1" style="position:absolute;left:0pt;margin-left:108pt;margin-top:60.8pt;height:0.65pt;width:851.25pt;mso-position-horizontal-relative:page;mso-position-vertical-relative:page;z-index:251820032;mso-width-relative:page;mso-height-relative:page;" fillcolor="#D9D9D9" filled="t" stroked="f" coordsize="21600,21600" o:allowincell="f">
            <v:path/>
            <v:fill on="t" focussize="0,0"/>
            <v:stroke on="f"/>
            <v:imagedata o:title=""/>
            <o:lock v:ext="edit"/>
          </v:rect>
        </w:pict>
      </w:r>
      <w:r>
        <w:drawing>
          <wp:anchor distT="0" distB="0" distL="0" distR="0" simplePos="0" relativeHeight="251821056"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165" name="IM 165"/>
            <wp:cNvGraphicFramePr/>
            <a:graphic xmlns:a="http://schemas.openxmlformats.org/drawingml/2006/main">
              <a:graphicData uri="http://schemas.openxmlformats.org/drawingml/2006/picture">
                <pic:pic xmlns:pic="http://schemas.openxmlformats.org/drawingml/2006/picture">
                  <pic:nvPicPr>
                    <pic:cNvPr id="165" name="IM 165"/>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823104"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822080"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167" name="IM 167"/>
            <wp:cNvGraphicFramePr/>
            <a:graphic xmlns:a="http://schemas.openxmlformats.org/drawingml/2006/main">
              <a:graphicData uri="http://schemas.openxmlformats.org/drawingml/2006/picture">
                <pic:pic xmlns:pic="http://schemas.openxmlformats.org/drawingml/2006/picture">
                  <pic:nvPicPr>
                    <pic:cNvPr id="167" name="IM 167"/>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824128"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2029"/>
        <w:textAlignment w:val="center"/>
      </w:pPr>
      <w:r>
        <w:drawing>
          <wp:inline distT="0" distB="0" distL="0" distR="0">
            <wp:extent cx="1046480" cy="290195"/>
            <wp:effectExtent l="0" t="0" r="0" b="0"/>
            <wp:docPr id="169" name="IM 169"/>
            <wp:cNvGraphicFramePr/>
            <a:graphic xmlns:a="http://schemas.openxmlformats.org/drawingml/2006/main">
              <a:graphicData uri="http://schemas.openxmlformats.org/drawingml/2006/picture">
                <pic:pic xmlns:pic="http://schemas.openxmlformats.org/drawingml/2006/picture">
                  <pic:nvPicPr>
                    <pic:cNvPr id="169" name="IM 169"/>
                    <pic:cNvPicPr/>
                  </pic:nvPicPr>
                  <pic:blipFill>
                    <a:blip r:embed="rId100"/>
                    <a:stretch>
                      <a:fillRect/>
                    </a:stretch>
                  </pic:blipFill>
                  <pic:spPr>
                    <a:xfrm>
                      <a:off x="0" y="0"/>
                      <a:ext cx="1046594" cy="290550"/>
                    </a:xfrm>
                    <a:prstGeom prst="rect">
                      <a:avLst/>
                    </a:prstGeom>
                  </pic:spPr>
                </pic:pic>
              </a:graphicData>
            </a:graphic>
          </wp:inline>
        </w:drawing>
      </w:r>
    </w:p>
    <w:p>
      <w:pPr>
        <w:spacing w:line="249" w:lineRule="auto"/>
        <w:rPr>
          <w:rFonts w:ascii="Arial"/>
          <w:sz w:val="21"/>
        </w:rPr>
      </w:pPr>
    </w:p>
    <w:p>
      <w:pPr>
        <w:spacing w:line="564" w:lineRule="exact"/>
        <w:ind w:firstLine="1545"/>
        <w:textAlignment w:val="center"/>
      </w:pPr>
      <w:r>
        <w:pict>
          <v:shape id="_x0000_s1110" o:spid="_x0000_s1110" o:spt="202" type="#_x0000_t202" style="height:28.25pt;width:818.55pt;" fillcolor="#196AE5" filled="t" stroked="f" coordsize="21600,21600">
            <v:path/>
            <v:fill on="t" focussize="0,0"/>
            <v:stroke on="f"/>
            <v:imagedata o:title=""/>
            <o:lock v:ext="edit" aspectratio="f"/>
            <v:textbox inset="0mm,0mm,0mm,0mm">
              <w:txbxContent>
                <w:p>
                  <w:pPr>
                    <w:spacing w:before="101" w:line="191" w:lineRule="auto"/>
                    <w:ind w:left="149"/>
                    <w:outlineLvl w:val="0"/>
                    <w:rPr>
                      <w:rFonts w:ascii="微软雅黑" w:hAnsi="微软雅黑" w:eastAsia="微软雅黑" w:cs="微软雅黑"/>
                      <w:sz w:val="35"/>
                      <w:szCs w:val="35"/>
                    </w:rPr>
                  </w:pPr>
                  <w:r>
                    <w:rPr>
                      <w:rFonts w:ascii="微软雅黑" w:hAnsi="微软雅黑" w:eastAsia="微软雅黑" w:cs="微软雅黑"/>
                      <w:color w:val="FFFFFF"/>
                      <w:spacing w:val="-6"/>
                      <w:sz w:val="35"/>
                      <w:szCs w:val="35"/>
                      <w14:textOutline w14:w="6537" w14:cap="sq" w14:cmpd="sng">
                        <w14:solidFill>
                          <w14:srgbClr w14:val="FFFFFF"/>
                        </w14:solidFill>
                        <w14:prstDash w14:val="solid"/>
                        <w14:bevel/>
                      </w14:textOutline>
                    </w:rPr>
                    <w:t>6</w:t>
                  </w:r>
                  <w:r>
                    <w:rPr>
                      <w:rFonts w:ascii="微软雅黑" w:hAnsi="微软雅黑" w:eastAsia="微软雅黑" w:cs="微软雅黑"/>
                      <w:color w:val="FFFFFF"/>
                      <w:spacing w:val="-4"/>
                      <w:sz w:val="35"/>
                      <w:szCs w:val="35"/>
                    </w:rPr>
                    <w:t xml:space="preserve"> </w:t>
                  </w:r>
                  <w:r>
                    <w:rPr>
                      <w:rFonts w:ascii="微软雅黑" w:hAnsi="微软雅黑" w:eastAsia="微软雅黑" w:cs="微软雅黑"/>
                      <w:color w:val="FFFFFF"/>
                      <w:spacing w:val="-3"/>
                      <w:sz w:val="35"/>
                      <w:szCs w:val="35"/>
                      <w14:textOutline w14:w="6537" w14:cap="sq" w14:cmpd="sng">
                        <w14:solidFill>
                          <w14:srgbClr w14:val="FFFFFF"/>
                        </w14:solidFill>
                        <w14:prstDash w14:val="solid"/>
                        <w14:bevel/>
                      </w14:textOutline>
                    </w:rPr>
                    <w:t>、高新收入达到比例</w:t>
                  </w:r>
                </w:p>
              </w:txbxContent>
            </v:textbox>
            <w10:wrap type="none"/>
            <w10:anchorlock/>
          </v:shape>
        </w:pict>
      </w:r>
    </w:p>
    <w:p>
      <w:pPr>
        <w:spacing w:line="241" w:lineRule="auto"/>
        <w:rPr>
          <w:rFonts w:ascii="Arial"/>
          <w:sz w:val="21"/>
        </w:rPr>
      </w:pPr>
    </w:p>
    <w:p>
      <w:pPr>
        <w:spacing w:line="241" w:lineRule="auto"/>
        <w:rPr>
          <w:rFonts w:ascii="Arial"/>
          <w:sz w:val="21"/>
        </w:rPr>
      </w:pPr>
    </w:p>
    <w:p>
      <w:pPr>
        <w:spacing w:before="133" w:line="230" w:lineRule="auto"/>
        <w:ind w:left="2074"/>
        <w:rPr>
          <w:rFonts w:ascii="微软雅黑" w:hAnsi="微软雅黑" w:eastAsia="微软雅黑" w:cs="微软雅黑"/>
          <w:sz w:val="31"/>
          <w:szCs w:val="31"/>
        </w:rPr>
      </w:pPr>
      <w:r>
        <w:rPr>
          <w:rFonts w:ascii="微软雅黑" w:hAnsi="微软雅黑" w:eastAsia="微软雅黑" w:cs="微软雅黑"/>
          <w:spacing w:val="21"/>
          <w:sz w:val="31"/>
          <w:szCs w:val="31"/>
        </w:rPr>
        <w:t>近</w:t>
      </w:r>
      <w:r>
        <w:rPr>
          <w:rFonts w:ascii="微软雅黑" w:hAnsi="微软雅黑" w:eastAsia="微软雅黑" w:cs="微软雅黑"/>
          <w:spacing w:val="16"/>
          <w:sz w:val="31"/>
          <w:szCs w:val="31"/>
        </w:rPr>
        <w:t>一年高新技术产品 (服务) 收入占企业同期总收入的比例</w:t>
      </w:r>
      <w:r>
        <w:rPr>
          <w:rFonts w:ascii="微软雅黑" w:hAnsi="微软雅黑" w:eastAsia="微软雅黑" w:cs="微软雅黑"/>
          <w:color w:val="B90000"/>
          <w:spacing w:val="16"/>
          <w:sz w:val="31"/>
          <w:szCs w:val="31"/>
          <w14:textOutline w14:w="3175" w14:cap="flat" w14:cmpd="sng">
            <w14:solidFill>
              <w14:srgbClr w14:val="B90000"/>
            </w14:solidFill>
            <w14:prstDash w14:val="solid"/>
            <w14:miter w14:val="0"/>
          </w14:textOutline>
        </w:rPr>
        <w:t>不低于60%</w:t>
      </w:r>
      <w:r>
        <w:rPr>
          <w:rFonts w:ascii="微软雅黑" w:hAnsi="微软雅黑" w:eastAsia="微软雅黑" w:cs="微软雅黑"/>
          <w:color w:val="B90000"/>
          <w:spacing w:val="16"/>
          <w:sz w:val="31"/>
          <w:szCs w:val="31"/>
        </w:rPr>
        <w:t>。</w:t>
      </w:r>
    </w:p>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before="133" w:line="230" w:lineRule="auto"/>
        <w:ind w:left="1980"/>
        <w:rPr>
          <w:rFonts w:ascii="微软雅黑" w:hAnsi="微软雅黑" w:eastAsia="微软雅黑" w:cs="微软雅黑"/>
          <w:sz w:val="31"/>
          <w:szCs w:val="31"/>
        </w:rPr>
      </w:pPr>
      <w:r>
        <w:rPr>
          <w:rFonts w:ascii="微软雅黑" w:hAnsi="微软雅黑" w:eastAsia="微软雅黑" w:cs="微软雅黑"/>
          <w:spacing w:val="34"/>
          <w:sz w:val="31"/>
          <w:szCs w:val="31"/>
          <w14:textOutline w14:w="3175" w14:cap="flat" w14:cmpd="sng">
            <w14:solidFill>
              <w14:srgbClr w14:val="000000"/>
            </w14:solidFill>
            <w14:prstDash w14:val="solid"/>
            <w14:miter w14:val="0"/>
          </w14:textOutline>
        </w:rPr>
        <w:t>高新</w:t>
      </w:r>
      <w:r>
        <w:rPr>
          <w:rFonts w:ascii="微软雅黑" w:hAnsi="微软雅黑" w:eastAsia="微软雅黑" w:cs="微软雅黑"/>
          <w:spacing w:val="23"/>
          <w:sz w:val="31"/>
          <w:szCs w:val="31"/>
          <w14:textOutline w14:w="3175" w14:cap="flat" w14:cmpd="sng">
            <w14:solidFill>
              <w14:srgbClr w14:val="000000"/>
            </w14:solidFill>
            <w14:prstDash w14:val="solid"/>
            <w14:miter w14:val="0"/>
          </w14:textOutline>
        </w:rPr>
        <w:t>技</w:t>
      </w:r>
      <w:r>
        <w:rPr>
          <w:rFonts w:ascii="微软雅黑" w:hAnsi="微软雅黑" w:eastAsia="微软雅黑" w:cs="微软雅黑"/>
          <w:spacing w:val="17"/>
          <w:sz w:val="31"/>
          <w:szCs w:val="31"/>
          <w14:textOutline w14:w="3175" w14:cap="flat" w14:cmpd="sng">
            <w14:solidFill>
              <w14:srgbClr w14:val="000000"/>
            </w14:solidFill>
            <w14:prstDash w14:val="solid"/>
            <w14:miter w14:val="0"/>
          </w14:textOutline>
        </w:rPr>
        <w:t>术产品</w:t>
      </w:r>
      <w:r>
        <w:rPr>
          <w:rFonts w:ascii="微软雅黑" w:hAnsi="微软雅黑" w:eastAsia="微软雅黑" w:cs="微软雅黑"/>
          <w:spacing w:val="17"/>
          <w:sz w:val="31"/>
          <w:szCs w:val="31"/>
        </w:rPr>
        <w:t xml:space="preserve"> </w:t>
      </w:r>
      <w:r>
        <w:rPr>
          <w:rFonts w:ascii="微软雅黑" w:hAnsi="微软雅黑" w:eastAsia="微软雅黑" w:cs="微软雅黑"/>
          <w:spacing w:val="17"/>
          <w:sz w:val="31"/>
          <w:szCs w:val="31"/>
          <w14:textOutline w14:w="3175" w14:cap="flat" w14:cmpd="sng">
            <w14:solidFill>
              <w14:srgbClr w14:val="000000"/>
            </w14:solidFill>
            <w14:prstDash w14:val="solid"/>
            <w14:miter w14:val="0"/>
          </w14:textOutline>
        </w:rPr>
        <w:t>(服务)</w:t>
      </w:r>
      <w:r>
        <w:rPr>
          <w:rFonts w:ascii="微软雅黑" w:hAnsi="微软雅黑" w:eastAsia="微软雅黑" w:cs="微软雅黑"/>
          <w:spacing w:val="17"/>
          <w:sz w:val="31"/>
          <w:szCs w:val="31"/>
        </w:rPr>
        <w:t xml:space="preserve"> </w:t>
      </w:r>
      <w:r>
        <w:rPr>
          <w:rFonts w:ascii="微软雅黑" w:hAnsi="微软雅黑" w:eastAsia="微软雅黑" w:cs="微软雅黑"/>
          <w:spacing w:val="17"/>
          <w:sz w:val="31"/>
          <w:szCs w:val="31"/>
          <w14:textOutline w14:w="3175" w14:cap="flat" w14:cmpd="sng">
            <w14:solidFill>
              <w14:srgbClr w14:val="000000"/>
            </w14:solidFill>
            <w14:prstDash w14:val="solid"/>
            <w14:miter w14:val="0"/>
          </w14:textOutline>
        </w:rPr>
        <w:t>收入：</w:t>
      </w:r>
      <w:r>
        <w:rPr>
          <w:rFonts w:ascii="微软雅黑" w:hAnsi="微软雅黑" w:eastAsia="微软雅黑" w:cs="微软雅黑"/>
          <w:spacing w:val="17"/>
          <w:sz w:val="31"/>
          <w:szCs w:val="31"/>
        </w:rPr>
        <w:t>是指企业通过研发和相关技术创新活动，取得的产品 (服务) 收入与技术性收入的</w:t>
      </w:r>
    </w:p>
    <w:p>
      <w:pPr>
        <w:spacing w:before="266" w:line="231" w:lineRule="auto"/>
        <w:ind w:left="1693"/>
        <w:rPr>
          <w:rFonts w:ascii="微软雅黑" w:hAnsi="微软雅黑" w:eastAsia="微软雅黑" w:cs="微软雅黑"/>
          <w:sz w:val="31"/>
          <w:szCs w:val="31"/>
        </w:rPr>
      </w:pPr>
      <w:r>
        <w:rPr>
          <w:rFonts w:ascii="微软雅黑" w:hAnsi="微软雅黑" w:eastAsia="微软雅黑" w:cs="微软雅黑"/>
          <w:spacing w:val="18"/>
          <w:sz w:val="31"/>
          <w:szCs w:val="31"/>
        </w:rPr>
        <w:t>总和</w:t>
      </w:r>
      <w:r>
        <w:rPr>
          <w:rFonts w:ascii="微软雅黑" w:hAnsi="微软雅黑" w:eastAsia="微软雅黑" w:cs="微软雅黑"/>
          <w:spacing w:val="13"/>
          <w:sz w:val="31"/>
          <w:szCs w:val="31"/>
        </w:rPr>
        <w:t>。</w:t>
      </w:r>
      <w:r>
        <w:rPr>
          <w:rFonts w:ascii="微软雅黑" w:hAnsi="微软雅黑" w:eastAsia="微软雅黑" w:cs="微软雅黑"/>
          <w:spacing w:val="9"/>
          <w:sz w:val="31"/>
          <w:szCs w:val="31"/>
        </w:rPr>
        <w:t>对企业取得上述收入发挥核心支持作用的技术应属于《技术领域》规定的范围</w:t>
      </w:r>
      <w:r>
        <w:rPr>
          <w:rFonts w:ascii="微软雅黑" w:hAnsi="微软雅黑" w:eastAsia="微软雅黑" w:cs="微软雅黑"/>
          <w:spacing w:val="9"/>
          <w:sz w:val="31"/>
          <w:szCs w:val="31"/>
          <w14:textOutline w14:w="3175" w14:cap="flat" w14:cmpd="sng">
            <w14:solidFill>
              <w14:srgbClr w14:val="000000"/>
            </w14:solidFill>
            <w14:prstDash w14:val="solid"/>
            <w14:miter w14:val="0"/>
          </w14:textOutline>
        </w:rPr>
        <w:t>。</w:t>
      </w:r>
    </w:p>
    <w:p>
      <w:pPr>
        <w:sectPr>
          <w:headerReference r:id="rId29"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111" o:spid="_x0000_s1111" o:spt="1" style="position:absolute;left:0pt;margin-left:108pt;margin-top:60.8pt;height:0.65pt;width:851.25pt;mso-position-horizontal-relative:page;mso-position-vertical-relative:page;z-index:251826176;mso-width-relative:page;mso-height-relative:page;" fillcolor="#D9D9D9" filled="t" stroked="f" coordsize="21600,21600" o:allowincell="f">
            <v:path/>
            <v:fill on="t" focussize="0,0"/>
            <v:stroke on="f"/>
            <v:imagedata o:title=""/>
            <o:lock v:ext="edit"/>
          </v:rect>
        </w:pict>
      </w:r>
      <w:r>
        <w:drawing>
          <wp:anchor distT="0" distB="0" distL="0" distR="0" simplePos="0" relativeHeight="251827200"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171" name="IM 171"/>
            <wp:cNvGraphicFramePr/>
            <a:graphic xmlns:a="http://schemas.openxmlformats.org/drawingml/2006/main">
              <a:graphicData uri="http://schemas.openxmlformats.org/drawingml/2006/picture">
                <pic:pic xmlns:pic="http://schemas.openxmlformats.org/drawingml/2006/picture">
                  <pic:nvPicPr>
                    <pic:cNvPr id="171" name="IM 171"/>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829248"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828224"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173" name="IM 173"/>
            <wp:cNvGraphicFramePr/>
            <a:graphic xmlns:a="http://schemas.openxmlformats.org/drawingml/2006/main">
              <a:graphicData uri="http://schemas.openxmlformats.org/drawingml/2006/picture">
                <pic:pic xmlns:pic="http://schemas.openxmlformats.org/drawingml/2006/picture">
                  <pic:nvPicPr>
                    <pic:cNvPr id="173" name="IM 173"/>
                    <pic:cNvPicPr/>
                  </pic:nvPicPr>
                  <pic:blipFill>
                    <a:blip r:embed="rId84"/>
                    <a:stretch>
                      <a:fillRect/>
                    </a:stretch>
                  </pic:blipFill>
                  <pic:spPr>
                    <a:xfrm>
                      <a:off x="0" y="0"/>
                      <a:ext cx="568452" cy="571500"/>
                    </a:xfrm>
                    <a:prstGeom prst="rect">
                      <a:avLst/>
                    </a:prstGeom>
                  </pic:spPr>
                </pic:pic>
              </a:graphicData>
            </a:graphic>
          </wp:anchor>
        </w:drawing>
      </w:r>
      <w:r>
        <w:pict>
          <v:group id="_x0000_s1112" o:spid="_x0000_s1112" o:spt="203" style="position:absolute;left:0pt;margin-left:713.6pt;margin-top:303.9pt;height:170.85pt;width:172.9pt;mso-position-horizontal-relative:page;mso-position-vertical-relative:page;z-index:251825152;mso-width-relative:page;mso-height-relative:page;" coordsize="3457,3417" o:allowincell="f">
            <o:lock v:ext="edit"/>
            <v:shape id="_x0000_s1113" o:spid="_x0000_s1113" style="position:absolute;left:0;top:0;height:3417;width:3457;" fillcolor="#8FAADC" filled="t" stroked="f" coordsize="3457,3417" path="m0,1707c0,764,773,0,1728,0c2683,0,3457,764,3457,1707c3457,2651,2683,3416,1728,3416c773,3416,0,2651,0,1707e">
              <v:fill on="t" focussize="0,0"/>
              <v:stroke on="f"/>
              <v:imagedata o:title=""/>
              <o:lock v:ext="edit"/>
            </v:shape>
            <v:shape id="_x0000_s1114" o:spid="_x0000_s1114" style="position:absolute;left:693;top:1131;height:1858;width:2021;" fillcolor="#196AE5" filled="t" stroked="f" coordsize="2021,1858" path="m1,928c0,416,452,0,1010,0c1567,0,2020,416,2020,929c2020,1442,1567,1858,1010,1858c452,1858,0,1442,1,928e">
              <v:fill on="t" focussize="0,0"/>
              <v:stroke on="f"/>
              <v:imagedata o:title=""/>
              <o:lock v:ext="edit"/>
            </v:shape>
            <v:shape id="_x0000_s1115" o:spid="_x0000_s1115" o:spt="202" type="#_x0000_t202" style="position:absolute;left:443;top:742;height:1673;width:2867;" filled="f" stroked="f" coordsize="21600,21600">
              <v:path/>
              <v:fill on="f" focussize="0,0"/>
              <v:stroke on="f"/>
              <v:imagedata o:title=""/>
              <o:lock v:ext="edit" aspectratio="f"/>
              <v:textbox inset="0mm,0mm,0mm,0mm">
                <w:txbxContent>
                  <w:p>
                    <w:pPr>
                      <w:spacing w:before="20" w:line="225" w:lineRule="auto"/>
                      <w:ind w:left="20"/>
                      <w:rPr>
                        <w:rFonts w:ascii="微软雅黑" w:hAnsi="微软雅黑" w:eastAsia="微软雅黑" w:cs="微软雅黑"/>
                        <w:sz w:val="28"/>
                        <w:szCs w:val="28"/>
                      </w:rPr>
                    </w:pPr>
                    <w:r>
                      <w:rPr>
                        <w:rFonts w:ascii="微软雅黑" w:hAnsi="微软雅黑" w:eastAsia="微软雅黑" w:cs="微软雅黑"/>
                        <w:color w:val="FFFFFF"/>
                        <w:spacing w:val="17"/>
                        <w:sz w:val="28"/>
                        <w:szCs w:val="28"/>
                        <w14:textOutline w14:w="3175" w14:cap="flat" w14:cmpd="sng">
                          <w14:solidFill>
                            <w14:srgbClr w14:val="FFFFFF"/>
                          </w14:solidFill>
                          <w14:prstDash w14:val="solid"/>
                          <w14:miter w14:val="0"/>
                        </w14:textOutline>
                      </w:rPr>
                      <w:t>高</w:t>
                    </w:r>
                    <w:r>
                      <w:rPr>
                        <w:rFonts w:ascii="微软雅黑" w:hAnsi="微软雅黑" w:eastAsia="微软雅黑" w:cs="微软雅黑"/>
                        <w:color w:val="FFFFFF"/>
                        <w:spacing w:val="16"/>
                        <w:sz w:val="28"/>
                        <w:szCs w:val="28"/>
                        <w14:textOutline w14:w="3175" w14:cap="flat" w14:cmpd="sng">
                          <w14:solidFill>
                            <w14:srgbClr w14:val="FFFFFF"/>
                          </w14:solidFill>
                          <w14:prstDash w14:val="solid"/>
                          <w14:miter w14:val="0"/>
                        </w14:textOutline>
                      </w:rPr>
                      <w:t>新技术产品</w:t>
                    </w:r>
                    <w:r>
                      <w:rPr>
                        <w:rFonts w:ascii="微软雅黑" w:hAnsi="微软雅黑" w:eastAsia="微软雅黑" w:cs="微软雅黑"/>
                        <w:color w:val="FFFFFF"/>
                        <w:spacing w:val="16"/>
                        <w:sz w:val="28"/>
                        <w:szCs w:val="28"/>
                      </w:rPr>
                      <w:t xml:space="preserve"> </w:t>
                    </w:r>
                    <w:r>
                      <w:rPr>
                        <w:rFonts w:ascii="微软雅黑" w:hAnsi="微软雅黑" w:eastAsia="微软雅黑" w:cs="微软雅黑"/>
                        <w:color w:val="FFFFFF"/>
                        <w:spacing w:val="16"/>
                        <w:sz w:val="28"/>
                        <w:szCs w:val="28"/>
                        <w14:textOutline w14:w="3175" w14:cap="flat" w14:cmpd="sng">
                          <w14:solidFill>
                            <w14:srgbClr w14:val="FFFFFF"/>
                          </w14:solidFill>
                          <w14:prstDash w14:val="solid"/>
                          <w14:miter w14:val="0"/>
                        </w14:textOutline>
                      </w:rPr>
                      <w:t>(服务)</w:t>
                    </w:r>
                  </w:p>
                  <w:p>
                    <w:pPr>
                      <w:spacing w:line="348" w:lineRule="auto"/>
                      <w:rPr>
                        <w:rFonts w:ascii="Arial"/>
                        <w:sz w:val="21"/>
                      </w:rPr>
                    </w:pPr>
                  </w:p>
                  <w:p>
                    <w:pPr>
                      <w:spacing w:line="348" w:lineRule="auto"/>
                      <w:rPr>
                        <w:rFonts w:ascii="Arial"/>
                        <w:sz w:val="21"/>
                      </w:rPr>
                    </w:pPr>
                  </w:p>
                  <w:p>
                    <w:pPr>
                      <w:spacing w:before="99" w:line="233" w:lineRule="auto"/>
                      <w:ind w:left="437"/>
                      <w:rPr>
                        <w:rFonts w:ascii="微软雅黑" w:hAnsi="微软雅黑" w:eastAsia="微软雅黑" w:cs="微软雅黑"/>
                        <w:sz w:val="23"/>
                        <w:szCs w:val="23"/>
                      </w:rPr>
                    </w:pPr>
                    <w:r>
                      <w:rPr>
                        <w:rFonts w:ascii="微软雅黑" w:hAnsi="微软雅黑" w:eastAsia="微软雅黑" w:cs="微软雅黑"/>
                        <w:color w:val="FFFFFF"/>
                        <w:spacing w:val="28"/>
                        <w:sz w:val="23"/>
                        <w:szCs w:val="23"/>
                        <w14:textOutline w14:w="3175" w14:cap="flat" w14:cmpd="sng">
                          <w14:solidFill>
                            <w14:srgbClr w14:val="FFFFFF"/>
                          </w14:solidFill>
                          <w14:prstDash w14:val="solid"/>
                          <w14:miter w14:val="0"/>
                        </w14:textOutline>
                      </w:rPr>
                      <w:t>主</w:t>
                    </w:r>
                    <w:r>
                      <w:rPr>
                        <w:rFonts w:ascii="微软雅黑" w:hAnsi="微软雅黑" w:eastAsia="微软雅黑" w:cs="微软雅黑"/>
                        <w:color w:val="FFFFFF"/>
                        <w:spacing w:val="24"/>
                        <w:sz w:val="23"/>
                        <w:szCs w:val="23"/>
                        <w14:textOutline w14:w="3175" w14:cap="flat" w14:cmpd="sng">
                          <w14:solidFill>
                            <w14:srgbClr w14:val="FFFFFF"/>
                          </w14:solidFill>
                          <w14:prstDash w14:val="solid"/>
                          <w14:miter w14:val="0"/>
                        </w14:textOutline>
                      </w:rPr>
                      <w:t>要产品</w:t>
                    </w:r>
                    <w:r>
                      <w:rPr>
                        <w:rFonts w:ascii="微软雅黑" w:hAnsi="微软雅黑" w:eastAsia="微软雅黑" w:cs="微软雅黑"/>
                        <w:color w:val="FFFFFF"/>
                        <w:spacing w:val="24"/>
                        <w:sz w:val="23"/>
                        <w:szCs w:val="23"/>
                      </w:rPr>
                      <w:t xml:space="preserve"> </w:t>
                    </w:r>
                    <w:r>
                      <w:rPr>
                        <w:rFonts w:ascii="微软雅黑" w:hAnsi="微软雅黑" w:eastAsia="微软雅黑" w:cs="微软雅黑"/>
                        <w:color w:val="FFFFFF"/>
                        <w:spacing w:val="24"/>
                        <w:sz w:val="23"/>
                        <w:szCs w:val="23"/>
                        <w14:textOutline w14:w="3175" w14:cap="flat" w14:cmpd="sng">
                          <w14:solidFill>
                            <w14:srgbClr w14:val="FFFFFF"/>
                          </w14:solidFill>
                          <w14:prstDash w14:val="solid"/>
                          <w14:miter w14:val="0"/>
                        </w14:textOutline>
                      </w:rPr>
                      <w:t>(服务)</w:t>
                    </w:r>
                  </w:p>
                </w:txbxContent>
              </v:textbox>
            </v:shape>
          </v:group>
        </w:pict>
      </w:r>
      <w:r>
        <w:drawing>
          <wp:anchor distT="0" distB="0" distL="0" distR="0" simplePos="0" relativeHeight="251830272"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2029"/>
        <w:textAlignment w:val="center"/>
      </w:pPr>
      <w:r>
        <w:drawing>
          <wp:inline distT="0" distB="0" distL="0" distR="0">
            <wp:extent cx="1046480" cy="290195"/>
            <wp:effectExtent l="0" t="0" r="0" b="0"/>
            <wp:docPr id="175" name="IM 175"/>
            <wp:cNvGraphicFramePr/>
            <a:graphic xmlns:a="http://schemas.openxmlformats.org/drawingml/2006/main">
              <a:graphicData uri="http://schemas.openxmlformats.org/drawingml/2006/picture">
                <pic:pic xmlns:pic="http://schemas.openxmlformats.org/drawingml/2006/picture">
                  <pic:nvPicPr>
                    <pic:cNvPr id="175" name="IM 175"/>
                    <pic:cNvPicPr/>
                  </pic:nvPicPr>
                  <pic:blipFill>
                    <a:blip r:embed="rId100"/>
                    <a:stretch>
                      <a:fillRect/>
                    </a:stretch>
                  </pic:blipFill>
                  <pic:spPr>
                    <a:xfrm>
                      <a:off x="0" y="0"/>
                      <a:ext cx="1046594" cy="290550"/>
                    </a:xfrm>
                    <a:prstGeom prst="rect">
                      <a:avLst/>
                    </a:prstGeom>
                  </pic:spPr>
                </pic:pic>
              </a:graphicData>
            </a:graphic>
          </wp:inline>
        </w:drawing>
      </w:r>
    </w:p>
    <w:p>
      <w:pPr>
        <w:spacing w:line="249" w:lineRule="auto"/>
        <w:rPr>
          <w:rFonts w:ascii="Arial"/>
          <w:sz w:val="21"/>
        </w:rPr>
      </w:pPr>
    </w:p>
    <w:p>
      <w:pPr>
        <w:spacing w:line="564" w:lineRule="exact"/>
        <w:ind w:firstLine="1545"/>
        <w:textAlignment w:val="center"/>
      </w:pPr>
      <w:r>
        <w:pict>
          <v:shape id="_x0000_s1116" o:spid="_x0000_s1116" o:spt="202" type="#_x0000_t202" style="height:28.25pt;width:818.55pt;" fillcolor="#196AE5" filled="t" stroked="f" coordsize="21600,21600">
            <v:path/>
            <v:fill on="t" focussize="0,0"/>
            <v:stroke on="f"/>
            <v:imagedata o:title=""/>
            <o:lock v:ext="edit" aspectratio="f"/>
            <v:textbox inset="0mm,0mm,0mm,0mm">
              <w:txbxContent>
                <w:p>
                  <w:pPr>
                    <w:spacing w:before="101" w:line="191" w:lineRule="auto"/>
                    <w:ind w:left="149"/>
                    <w:outlineLvl w:val="0"/>
                    <w:rPr>
                      <w:rFonts w:ascii="微软雅黑" w:hAnsi="微软雅黑" w:eastAsia="微软雅黑" w:cs="微软雅黑"/>
                      <w:sz w:val="35"/>
                      <w:szCs w:val="35"/>
                    </w:rPr>
                  </w:pPr>
                  <w:r>
                    <w:rPr>
                      <w:rFonts w:ascii="微软雅黑" w:hAnsi="微软雅黑" w:eastAsia="微软雅黑" w:cs="微软雅黑"/>
                      <w:color w:val="FFFFFF"/>
                      <w:spacing w:val="-6"/>
                      <w:sz w:val="35"/>
                      <w:szCs w:val="35"/>
                      <w14:textOutline w14:w="6537" w14:cap="sq" w14:cmpd="sng">
                        <w14:solidFill>
                          <w14:srgbClr w14:val="FFFFFF"/>
                        </w14:solidFill>
                        <w14:prstDash w14:val="solid"/>
                        <w14:bevel/>
                      </w14:textOutline>
                    </w:rPr>
                    <w:t>6</w:t>
                  </w:r>
                  <w:r>
                    <w:rPr>
                      <w:rFonts w:ascii="微软雅黑" w:hAnsi="微软雅黑" w:eastAsia="微软雅黑" w:cs="微软雅黑"/>
                      <w:color w:val="FFFFFF"/>
                      <w:spacing w:val="-4"/>
                      <w:sz w:val="35"/>
                      <w:szCs w:val="35"/>
                    </w:rPr>
                    <w:t xml:space="preserve"> </w:t>
                  </w:r>
                  <w:r>
                    <w:rPr>
                      <w:rFonts w:ascii="微软雅黑" w:hAnsi="微软雅黑" w:eastAsia="微软雅黑" w:cs="微软雅黑"/>
                      <w:color w:val="FFFFFF"/>
                      <w:spacing w:val="-3"/>
                      <w:sz w:val="35"/>
                      <w:szCs w:val="35"/>
                      <w14:textOutline w14:w="6537" w14:cap="sq" w14:cmpd="sng">
                        <w14:solidFill>
                          <w14:srgbClr w14:val="FFFFFF"/>
                        </w14:solidFill>
                        <w14:prstDash w14:val="solid"/>
                        <w14:bevel/>
                      </w14:textOutline>
                    </w:rPr>
                    <w:t>、高新收入达到比例</w:t>
                  </w:r>
                </w:p>
              </w:txbxContent>
            </v:textbox>
            <w10:wrap type="none"/>
            <w10:anchorlock/>
          </v:shape>
        </w:pict>
      </w:r>
    </w:p>
    <w:p>
      <w:pPr>
        <w:spacing w:before="352" w:line="230" w:lineRule="auto"/>
        <w:ind w:left="2359"/>
        <w:rPr>
          <w:rFonts w:ascii="微软雅黑" w:hAnsi="微软雅黑" w:eastAsia="微软雅黑" w:cs="微软雅黑"/>
          <w:sz w:val="31"/>
          <w:szCs w:val="31"/>
        </w:rPr>
      </w:pPr>
      <w:r>
        <w:rPr>
          <w:rFonts w:ascii="微软雅黑" w:hAnsi="微软雅黑" w:eastAsia="微软雅黑" w:cs="微软雅黑"/>
          <w:spacing w:val="12"/>
          <w:sz w:val="31"/>
          <w:szCs w:val="31"/>
          <w14:textOutline w14:w="3175" w14:cap="flat" w14:cmpd="sng">
            <w14:solidFill>
              <w14:srgbClr w14:val="000000"/>
            </w14:solidFill>
            <w14:prstDash w14:val="solid"/>
            <w14:miter w14:val="0"/>
          </w14:textOutline>
        </w:rPr>
        <w:t>高新技术产品</w:t>
      </w:r>
      <w:r>
        <w:rPr>
          <w:rFonts w:ascii="微软雅黑" w:hAnsi="微软雅黑" w:eastAsia="微软雅黑" w:cs="微软雅黑"/>
          <w:spacing w:val="12"/>
          <w:sz w:val="31"/>
          <w:szCs w:val="31"/>
        </w:rPr>
        <w:t xml:space="preserve"> </w:t>
      </w:r>
      <w:r>
        <w:rPr>
          <w:rFonts w:ascii="微软雅黑" w:hAnsi="微软雅黑" w:eastAsia="微软雅黑" w:cs="微软雅黑"/>
          <w:spacing w:val="12"/>
          <w:sz w:val="31"/>
          <w:szCs w:val="31"/>
          <w14:textOutline w14:w="3175" w14:cap="flat" w14:cmpd="sng">
            <w14:solidFill>
              <w14:srgbClr w14:val="000000"/>
            </w14:solidFill>
            <w14:prstDash w14:val="solid"/>
            <w14:miter w14:val="0"/>
          </w14:textOutline>
        </w:rPr>
        <w:t>(服务)</w:t>
      </w:r>
      <w:r>
        <w:rPr>
          <w:rFonts w:ascii="微软雅黑" w:hAnsi="微软雅黑" w:eastAsia="微软雅黑" w:cs="微软雅黑"/>
          <w:spacing w:val="12"/>
          <w:sz w:val="31"/>
          <w:szCs w:val="31"/>
        </w:rPr>
        <w:t xml:space="preserve">  ：是指对其发挥核心支持作用的技术属于《国家重点支持的高新技术领域》规定范围</w:t>
      </w:r>
      <w:r>
        <w:rPr>
          <w:rFonts w:ascii="微软雅黑" w:hAnsi="微软雅黑" w:eastAsia="微软雅黑" w:cs="微软雅黑"/>
          <w:spacing w:val="10"/>
          <w:sz w:val="31"/>
          <w:szCs w:val="31"/>
        </w:rPr>
        <w:t>的</w:t>
      </w:r>
    </w:p>
    <w:p>
      <w:pPr>
        <w:spacing w:before="265" w:line="226" w:lineRule="auto"/>
        <w:ind w:left="1692"/>
        <w:rPr>
          <w:rFonts w:ascii="微软雅黑" w:hAnsi="微软雅黑" w:eastAsia="微软雅黑" w:cs="微软雅黑"/>
          <w:sz w:val="31"/>
          <w:szCs w:val="31"/>
        </w:rPr>
      </w:pPr>
      <w:r>
        <w:rPr>
          <w:rFonts w:ascii="微软雅黑" w:hAnsi="微软雅黑" w:eastAsia="微软雅黑" w:cs="微软雅黑"/>
          <w:spacing w:val="37"/>
          <w:sz w:val="31"/>
          <w:szCs w:val="31"/>
        </w:rPr>
        <w:t>产</w:t>
      </w:r>
      <w:r>
        <w:rPr>
          <w:rFonts w:ascii="微软雅黑" w:hAnsi="微软雅黑" w:eastAsia="微软雅黑" w:cs="微软雅黑"/>
          <w:spacing w:val="31"/>
          <w:sz w:val="31"/>
          <w:szCs w:val="31"/>
        </w:rPr>
        <w:t>品 (服务) 。</w:t>
      </w:r>
    </w:p>
    <w:p>
      <w:pPr>
        <w:spacing w:before="260" w:line="230" w:lineRule="auto"/>
        <w:ind w:left="2359"/>
        <w:rPr>
          <w:rFonts w:ascii="微软雅黑" w:hAnsi="微软雅黑" w:eastAsia="微软雅黑" w:cs="微软雅黑"/>
          <w:sz w:val="31"/>
          <w:szCs w:val="31"/>
        </w:rPr>
      </w:pPr>
      <w:r>
        <w:rPr>
          <w:rFonts w:ascii="微软雅黑" w:hAnsi="微软雅黑" w:eastAsia="微软雅黑" w:cs="微软雅黑"/>
          <w:spacing w:val="16"/>
          <w:sz w:val="31"/>
          <w:szCs w:val="31"/>
          <w14:textOutline w14:w="3175" w14:cap="flat" w14:cmpd="sng">
            <w14:solidFill>
              <w14:srgbClr w14:val="000000"/>
            </w14:solidFill>
            <w14:prstDash w14:val="solid"/>
            <w14:miter w14:val="0"/>
          </w14:textOutline>
        </w:rPr>
        <w:t>主要产品</w:t>
      </w:r>
      <w:r>
        <w:rPr>
          <w:rFonts w:ascii="微软雅黑" w:hAnsi="微软雅黑" w:eastAsia="微软雅黑" w:cs="微软雅黑"/>
          <w:spacing w:val="16"/>
          <w:sz w:val="31"/>
          <w:szCs w:val="31"/>
        </w:rPr>
        <w:t xml:space="preserve"> </w:t>
      </w:r>
      <w:r>
        <w:rPr>
          <w:rFonts w:ascii="微软雅黑" w:hAnsi="微软雅黑" w:eastAsia="微软雅黑" w:cs="微软雅黑"/>
          <w:spacing w:val="16"/>
          <w:sz w:val="31"/>
          <w:szCs w:val="31"/>
          <w14:textOutline w14:w="3175" w14:cap="flat" w14:cmpd="sng">
            <w14:solidFill>
              <w14:srgbClr w14:val="000000"/>
            </w14:solidFill>
            <w14:prstDash w14:val="solid"/>
            <w14:miter w14:val="0"/>
          </w14:textOutline>
        </w:rPr>
        <w:t>(服务)</w:t>
      </w:r>
      <w:r>
        <w:rPr>
          <w:rFonts w:ascii="微软雅黑" w:hAnsi="微软雅黑" w:eastAsia="微软雅黑" w:cs="微软雅黑"/>
          <w:spacing w:val="16"/>
          <w:sz w:val="31"/>
          <w:szCs w:val="31"/>
        </w:rPr>
        <w:t xml:space="preserve">  </w:t>
      </w:r>
      <w:r>
        <w:rPr>
          <w:rFonts w:ascii="微软雅黑" w:hAnsi="微软雅黑" w:eastAsia="微软雅黑" w:cs="微软雅黑"/>
          <w:spacing w:val="16"/>
          <w:sz w:val="31"/>
          <w:szCs w:val="31"/>
          <w14:textOutline w14:w="3175" w14:cap="flat" w14:cmpd="sng">
            <w14:solidFill>
              <w14:srgbClr w14:val="000000"/>
            </w14:solidFill>
            <w14:prstDash w14:val="solid"/>
            <w14:miter w14:val="0"/>
          </w14:textOutline>
        </w:rPr>
        <w:t>：</w:t>
      </w:r>
      <w:r>
        <w:rPr>
          <w:rFonts w:ascii="微软雅黑" w:hAnsi="微软雅黑" w:eastAsia="微软雅黑" w:cs="微软雅黑"/>
          <w:spacing w:val="16"/>
          <w:sz w:val="31"/>
          <w:szCs w:val="31"/>
        </w:rPr>
        <w:t>是指高新技术产品 (服务) 中，拥有在技术上发挥核心支持作用的知识产权的所有权，</w:t>
      </w:r>
      <w:r>
        <w:rPr>
          <w:rFonts w:ascii="微软雅黑" w:hAnsi="微软雅黑" w:eastAsia="微软雅黑" w:cs="微软雅黑"/>
          <w:spacing w:val="7"/>
          <w:sz w:val="31"/>
          <w:szCs w:val="31"/>
        </w:rPr>
        <w:t>且</w:t>
      </w:r>
    </w:p>
    <w:p>
      <w:pPr>
        <w:spacing w:before="265" w:line="226" w:lineRule="auto"/>
        <w:ind w:left="1699"/>
        <w:rPr>
          <w:rFonts w:ascii="微软雅黑" w:hAnsi="微软雅黑" w:eastAsia="微软雅黑" w:cs="微软雅黑"/>
          <w:sz w:val="31"/>
          <w:szCs w:val="31"/>
        </w:rPr>
      </w:pPr>
      <w:r>
        <w:rPr>
          <w:rFonts w:ascii="微软雅黑" w:hAnsi="微软雅黑" w:eastAsia="微软雅黑" w:cs="微软雅黑"/>
          <w:spacing w:val="20"/>
          <w:sz w:val="31"/>
          <w:szCs w:val="31"/>
        </w:rPr>
        <w:t xml:space="preserve">收入之和在企业同期高新技术产品 (服务) 收入中超过50%的产品 (服务) </w:t>
      </w:r>
      <w:r>
        <w:rPr>
          <w:rFonts w:ascii="微软雅黑" w:hAnsi="微软雅黑" w:eastAsia="微软雅黑" w:cs="微软雅黑"/>
          <w:spacing w:val="19"/>
          <w:sz w:val="31"/>
          <w:szCs w:val="31"/>
        </w:rPr>
        <w:t>。</w:t>
      </w:r>
    </w:p>
    <w:p>
      <w:pPr>
        <w:sectPr>
          <w:headerReference r:id="rId30"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117" o:spid="_x0000_s1117" o:spt="1" style="position:absolute;left:0pt;margin-left:108pt;margin-top:60.8pt;height:0.65pt;width:851.25pt;mso-position-horizontal-relative:page;mso-position-vertical-relative:page;z-index:251831296;mso-width-relative:page;mso-height-relative:page;" fillcolor="#D9D9D9" filled="t" stroked="f" coordsize="21600,21600" o:allowincell="f">
            <v:path/>
            <v:fill on="t" focussize="0,0"/>
            <v:stroke on="f"/>
            <v:imagedata o:title=""/>
            <o:lock v:ext="edit"/>
          </v:rect>
        </w:pict>
      </w:r>
      <w:r>
        <w:drawing>
          <wp:anchor distT="0" distB="0" distL="0" distR="0" simplePos="0" relativeHeight="251832320"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177" name="IM 177"/>
            <wp:cNvGraphicFramePr/>
            <a:graphic xmlns:a="http://schemas.openxmlformats.org/drawingml/2006/main">
              <a:graphicData uri="http://schemas.openxmlformats.org/drawingml/2006/picture">
                <pic:pic xmlns:pic="http://schemas.openxmlformats.org/drawingml/2006/picture">
                  <pic:nvPicPr>
                    <pic:cNvPr id="177" name="IM 177"/>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834368"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833344"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179" name="IM 179"/>
            <wp:cNvGraphicFramePr/>
            <a:graphic xmlns:a="http://schemas.openxmlformats.org/drawingml/2006/main">
              <a:graphicData uri="http://schemas.openxmlformats.org/drawingml/2006/picture">
                <pic:pic xmlns:pic="http://schemas.openxmlformats.org/drawingml/2006/picture">
                  <pic:nvPicPr>
                    <pic:cNvPr id="179" name="IM 179"/>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835392"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2029"/>
        <w:textAlignment w:val="center"/>
      </w:pPr>
      <w:r>
        <w:drawing>
          <wp:inline distT="0" distB="0" distL="0" distR="0">
            <wp:extent cx="1046480" cy="290195"/>
            <wp:effectExtent l="0" t="0" r="0" b="0"/>
            <wp:docPr id="181" name="IM 181"/>
            <wp:cNvGraphicFramePr/>
            <a:graphic xmlns:a="http://schemas.openxmlformats.org/drawingml/2006/main">
              <a:graphicData uri="http://schemas.openxmlformats.org/drawingml/2006/picture">
                <pic:pic xmlns:pic="http://schemas.openxmlformats.org/drawingml/2006/picture">
                  <pic:nvPicPr>
                    <pic:cNvPr id="181" name="IM 181"/>
                    <pic:cNvPicPr/>
                  </pic:nvPicPr>
                  <pic:blipFill>
                    <a:blip r:embed="rId100"/>
                    <a:stretch>
                      <a:fillRect/>
                    </a:stretch>
                  </pic:blipFill>
                  <pic:spPr>
                    <a:xfrm>
                      <a:off x="0" y="0"/>
                      <a:ext cx="1046594" cy="290550"/>
                    </a:xfrm>
                    <a:prstGeom prst="rect">
                      <a:avLst/>
                    </a:prstGeom>
                  </pic:spPr>
                </pic:pic>
              </a:graphicData>
            </a:graphic>
          </wp:inline>
        </w:drawing>
      </w:r>
    </w:p>
    <w:p>
      <w:pPr>
        <w:spacing w:line="249" w:lineRule="auto"/>
        <w:rPr>
          <w:rFonts w:ascii="Arial"/>
          <w:sz w:val="21"/>
        </w:rPr>
      </w:pPr>
    </w:p>
    <w:p>
      <w:pPr>
        <w:spacing w:line="564" w:lineRule="exact"/>
        <w:ind w:firstLine="1545"/>
        <w:textAlignment w:val="center"/>
      </w:pPr>
      <w:r>
        <w:pict>
          <v:shape id="_x0000_s1118" o:spid="_x0000_s1118" o:spt="202" type="#_x0000_t202" style="height:28.25pt;width:818.55pt;" fillcolor="#196AE5" filled="t" stroked="f" coordsize="21600,21600">
            <v:path/>
            <v:fill on="t" focussize="0,0"/>
            <v:stroke on="f"/>
            <v:imagedata o:title=""/>
            <o:lock v:ext="edit" aspectratio="f"/>
            <v:textbox inset="0mm,0mm,0mm,0mm">
              <w:txbxContent>
                <w:p>
                  <w:pPr>
                    <w:spacing w:before="101" w:line="191" w:lineRule="auto"/>
                    <w:ind w:left="149"/>
                    <w:outlineLvl w:val="0"/>
                    <w:rPr>
                      <w:rFonts w:ascii="微软雅黑" w:hAnsi="微软雅黑" w:eastAsia="微软雅黑" w:cs="微软雅黑"/>
                      <w:sz w:val="35"/>
                      <w:szCs w:val="35"/>
                    </w:rPr>
                  </w:pPr>
                  <w:r>
                    <w:rPr>
                      <w:rFonts w:ascii="微软雅黑" w:hAnsi="微软雅黑" w:eastAsia="微软雅黑" w:cs="微软雅黑"/>
                      <w:color w:val="FFFFFF"/>
                      <w:spacing w:val="-6"/>
                      <w:sz w:val="35"/>
                      <w:szCs w:val="35"/>
                      <w14:textOutline w14:w="6537" w14:cap="sq" w14:cmpd="sng">
                        <w14:solidFill>
                          <w14:srgbClr w14:val="FFFFFF"/>
                        </w14:solidFill>
                        <w14:prstDash w14:val="solid"/>
                        <w14:bevel/>
                      </w14:textOutline>
                    </w:rPr>
                    <w:t>6</w:t>
                  </w:r>
                  <w:r>
                    <w:rPr>
                      <w:rFonts w:ascii="微软雅黑" w:hAnsi="微软雅黑" w:eastAsia="微软雅黑" w:cs="微软雅黑"/>
                      <w:color w:val="FFFFFF"/>
                      <w:spacing w:val="-4"/>
                      <w:sz w:val="35"/>
                      <w:szCs w:val="35"/>
                    </w:rPr>
                    <w:t xml:space="preserve"> </w:t>
                  </w:r>
                  <w:r>
                    <w:rPr>
                      <w:rFonts w:ascii="微软雅黑" w:hAnsi="微软雅黑" w:eastAsia="微软雅黑" w:cs="微软雅黑"/>
                      <w:color w:val="FFFFFF"/>
                      <w:spacing w:val="-3"/>
                      <w:sz w:val="35"/>
                      <w:szCs w:val="35"/>
                      <w14:textOutline w14:w="6537" w14:cap="sq" w14:cmpd="sng">
                        <w14:solidFill>
                          <w14:srgbClr w14:val="FFFFFF"/>
                        </w14:solidFill>
                        <w14:prstDash w14:val="solid"/>
                        <w14:bevel/>
                      </w14:textOutline>
                    </w:rPr>
                    <w:t>、高新收入达到比例</w:t>
                  </w:r>
                </w:p>
              </w:txbxContent>
            </v:textbox>
            <w10:wrap type="none"/>
            <w10:anchorlock/>
          </v:shape>
        </w:pict>
      </w:r>
    </w:p>
    <w:p>
      <w:pPr>
        <w:spacing w:line="399" w:lineRule="auto"/>
        <w:rPr>
          <w:rFonts w:ascii="Arial"/>
          <w:sz w:val="21"/>
        </w:rPr>
      </w:pPr>
    </w:p>
    <w:p>
      <w:pPr>
        <w:spacing w:before="133" w:line="226" w:lineRule="auto"/>
        <w:ind w:left="1693"/>
        <w:rPr>
          <w:rFonts w:ascii="微软雅黑" w:hAnsi="微软雅黑" w:eastAsia="微软雅黑" w:cs="微软雅黑"/>
          <w:sz w:val="31"/>
          <w:szCs w:val="31"/>
        </w:rPr>
      </w:pPr>
      <w:r>
        <w:rPr>
          <w:rFonts w:ascii="微软雅黑" w:hAnsi="微软雅黑" w:eastAsia="微软雅黑" w:cs="微软雅黑"/>
          <w:color w:val="B90000"/>
          <w:spacing w:val="12"/>
          <w:sz w:val="31"/>
          <w:szCs w:val="31"/>
          <w14:textOutline w14:w="3175" w14:cap="flat" w14:cmpd="sng">
            <w14:solidFill>
              <w14:srgbClr w14:val="B90000"/>
            </w14:solidFill>
            <w14:prstDash w14:val="solid"/>
            <w14:miter w14:val="0"/>
          </w14:textOutline>
        </w:rPr>
        <w:t>注意</w:t>
      </w:r>
      <w:r>
        <w:rPr>
          <w:rFonts w:ascii="微软雅黑" w:hAnsi="微软雅黑" w:eastAsia="微软雅黑" w:cs="微软雅黑"/>
          <w:spacing w:val="12"/>
          <w:sz w:val="31"/>
          <w:szCs w:val="31"/>
        </w:rPr>
        <w:t>：对主要产品 (服务)  ，企业应获得对其在技术上发挥核心支持作用的知识产权的所有权。对其他高新技术</w:t>
      </w:r>
      <w:r>
        <w:rPr>
          <w:rFonts w:ascii="微软雅黑" w:hAnsi="微软雅黑" w:eastAsia="微软雅黑" w:cs="微软雅黑"/>
          <w:spacing w:val="8"/>
          <w:sz w:val="31"/>
          <w:szCs w:val="31"/>
        </w:rPr>
        <w:t>产</w:t>
      </w:r>
    </w:p>
    <w:p>
      <w:pPr>
        <w:spacing w:before="267" w:line="226" w:lineRule="auto"/>
        <w:ind w:left="1710"/>
        <w:rPr>
          <w:rFonts w:ascii="微软雅黑" w:hAnsi="微软雅黑" w:eastAsia="微软雅黑" w:cs="微软雅黑"/>
          <w:sz w:val="31"/>
          <w:szCs w:val="31"/>
        </w:rPr>
      </w:pPr>
      <w:r>
        <w:rPr>
          <w:rFonts w:ascii="微软雅黑" w:hAnsi="微软雅黑" w:eastAsia="微软雅黑" w:cs="微软雅黑"/>
          <w:spacing w:val="25"/>
          <w:sz w:val="31"/>
          <w:szCs w:val="31"/>
        </w:rPr>
        <w:t>品</w:t>
      </w:r>
      <w:r>
        <w:rPr>
          <w:rFonts w:ascii="微软雅黑" w:hAnsi="微软雅黑" w:eastAsia="微软雅黑" w:cs="微软雅黑"/>
          <w:spacing w:val="13"/>
          <w:sz w:val="31"/>
          <w:szCs w:val="31"/>
        </w:rPr>
        <w:t xml:space="preserve"> (服务)  ，不要求企业获得知识产权。</w:t>
      </w:r>
    </w:p>
    <w:p/>
    <w:p/>
    <w:p/>
    <w:p/>
    <w:p>
      <w:pPr>
        <w:spacing w:line="155" w:lineRule="exact"/>
      </w:pPr>
    </w:p>
    <w:p>
      <w:pPr>
        <w:sectPr>
          <w:headerReference r:id="rId31" w:type="default"/>
          <w:pgSz w:w="19200" w:h="10800"/>
          <w:pgMar w:top="400" w:right="0" w:bottom="400" w:left="0" w:header="0" w:footer="0" w:gutter="0"/>
          <w:cols w:equalWidth="0" w:num="1">
            <w:col w:w="19200"/>
          </w:cols>
        </w:sectPr>
      </w:pPr>
    </w:p>
    <w:p>
      <w:pPr>
        <w:spacing w:line="249" w:lineRule="auto"/>
        <w:rPr>
          <w:rFonts w:ascii="Arial"/>
          <w:sz w:val="21"/>
        </w:rPr>
      </w:pPr>
    </w:p>
    <w:p>
      <w:pPr>
        <w:spacing w:before="131" w:line="221" w:lineRule="auto"/>
        <w:ind w:right="334"/>
        <w:jc w:val="right"/>
        <w:rPr>
          <w:rFonts w:ascii="宋体" w:hAnsi="宋体" w:eastAsia="宋体" w:cs="宋体"/>
          <w:sz w:val="40"/>
          <w:szCs w:val="40"/>
        </w:rPr>
      </w:pPr>
      <w:r>
        <w:rPr>
          <w:rFonts w:ascii="宋体" w:hAnsi="宋体" w:eastAsia="宋体" w:cs="宋体"/>
          <w:color w:val="B90000"/>
          <w:spacing w:val="-1"/>
          <w:sz w:val="40"/>
          <w:szCs w:val="40"/>
          <w14:textOutline w14:w="7282" w14:cap="sq" w14:cmpd="sng">
            <w14:solidFill>
              <w14:srgbClr w14:val="B90000"/>
            </w14:solidFill>
            <w14:prstDash w14:val="solid"/>
            <w14:bevel/>
          </w14:textOutline>
        </w:rPr>
        <w:t>主要产品</w:t>
      </w:r>
      <w:r>
        <w:rPr>
          <w:rFonts w:ascii="宋体" w:hAnsi="宋体" w:eastAsia="宋体" w:cs="宋体"/>
          <w:color w:val="B90000"/>
          <w:spacing w:val="-1"/>
          <w:sz w:val="40"/>
          <w:szCs w:val="40"/>
        </w:rPr>
        <w:t xml:space="preserve"> </w:t>
      </w:r>
      <w:r>
        <w:rPr>
          <w:rFonts w:ascii="宋体" w:hAnsi="宋体" w:eastAsia="宋体" w:cs="宋体"/>
          <w:color w:val="B90000"/>
          <w:spacing w:val="-1"/>
          <w:sz w:val="40"/>
          <w:szCs w:val="40"/>
          <w14:textOutline w14:w="7282" w14:cap="sq" w14:cmpd="sng">
            <w14:solidFill>
              <w14:srgbClr w14:val="B90000"/>
            </w14:solidFill>
            <w14:prstDash w14:val="solid"/>
            <w14:bevel/>
          </w14:textOutline>
        </w:rPr>
        <w:t>(</w:t>
      </w:r>
      <w:r>
        <w:rPr>
          <w:rFonts w:ascii="宋体" w:hAnsi="宋体" w:eastAsia="宋体" w:cs="宋体"/>
          <w:color w:val="B90000"/>
          <w:sz w:val="40"/>
          <w:szCs w:val="40"/>
          <w14:textOutline w14:w="7282" w14:cap="sq" w14:cmpd="sng">
            <w14:solidFill>
              <w14:srgbClr w14:val="B90000"/>
            </w14:solidFill>
            <w14:prstDash w14:val="solid"/>
            <w14:bevel/>
          </w14:textOutline>
        </w:rPr>
        <w:t>服务)</w:t>
      </w:r>
    </w:p>
    <w:p>
      <w:pPr>
        <w:spacing w:line="14" w:lineRule="auto"/>
        <w:rPr>
          <w:rFonts w:ascii="Arial"/>
          <w:sz w:val="2"/>
        </w:rPr>
      </w:pPr>
      <w:r>
        <w:rPr>
          <w:rFonts w:ascii="Arial" w:hAnsi="Arial" w:eastAsia="Arial" w:cs="Arial"/>
          <w:sz w:val="2"/>
          <w:szCs w:val="2"/>
        </w:rPr>
        <w:br w:type="column"/>
      </w:r>
    </w:p>
    <w:p>
      <w:pPr>
        <w:spacing w:before="79" w:line="1020" w:lineRule="exact"/>
        <w:textAlignment w:val="center"/>
      </w:pPr>
      <w:r>
        <w:drawing>
          <wp:inline distT="0" distB="0" distL="0" distR="0">
            <wp:extent cx="1299845" cy="647065"/>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16"/>
                    <a:stretch>
                      <a:fillRect/>
                    </a:stretch>
                  </pic:blipFill>
                  <pic:spPr>
                    <a:xfrm>
                      <a:off x="0" y="0"/>
                      <a:ext cx="1300429" cy="64729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63" w:lineRule="auto"/>
        <w:rPr>
          <w:rFonts w:ascii="Arial"/>
          <w:sz w:val="21"/>
        </w:rPr>
      </w:pPr>
    </w:p>
    <w:p>
      <w:pPr>
        <w:spacing w:before="131" w:line="221" w:lineRule="auto"/>
        <w:rPr>
          <w:rFonts w:ascii="宋体" w:hAnsi="宋体" w:eastAsia="宋体" w:cs="宋体"/>
          <w:sz w:val="40"/>
          <w:szCs w:val="40"/>
        </w:rPr>
      </w:pPr>
      <w:r>
        <w:rPr>
          <w:rFonts w:ascii="宋体" w:hAnsi="宋体" w:eastAsia="宋体" w:cs="宋体"/>
          <w:color w:val="B90000"/>
          <w:spacing w:val="-5"/>
          <w:sz w:val="40"/>
          <w:szCs w:val="40"/>
          <w14:textOutline w14:w="7282" w14:cap="sq" w14:cmpd="sng">
            <w14:solidFill>
              <w14:srgbClr w14:val="B90000"/>
            </w14:solidFill>
            <w14:prstDash w14:val="solid"/>
            <w14:bevel/>
          </w14:textOutline>
        </w:rPr>
        <w:t>知</w:t>
      </w:r>
      <w:r>
        <w:rPr>
          <w:rFonts w:ascii="宋体" w:hAnsi="宋体" w:eastAsia="宋体" w:cs="宋体"/>
          <w:color w:val="B90000"/>
          <w:spacing w:val="-4"/>
          <w:sz w:val="40"/>
          <w:szCs w:val="40"/>
          <w14:textOutline w14:w="7282" w14:cap="sq" w14:cmpd="sng">
            <w14:solidFill>
              <w14:srgbClr w14:val="B90000"/>
            </w14:solidFill>
            <w14:prstDash w14:val="solid"/>
            <w14:bevel/>
          </w14:textOutline>
        </w:rPr>
        <w:t>识产权</w:t>
      </w:r>
    </w:p>
    <w:p>
      <w:pPr>
        <w:sectPr>
          <w:type w:val="continuous"/>
          <w:pgSz w:w="19200" w:h="10800"/>
          <w:pgMar w:top="400" w:right="0" w:bottom="400" w:left="0" w:header="0" w:footer="0" w:gutter="0"/>
          <w:cols w:equalWidth="0" w:num="3">
            <w:col w:w="8470" w:space="100"/>
            <w:col w:w="2457" w:space="100"/>
            <w:col w:w="8075"/>
          </w:cols>
        </w:sectPr>
      </w:pPr>
    </w:p>
    <w:p>
      <w:pPr>
        <w:spacing w:before="300" w:line="218" w:lineRule="auto"/>
        <w:ind w:left="15482"/>
        <w:rPr>
          <w:rFonts w:ascii="微软雅黑" w:hAnsi="微软雅黑" w:eastAsia="微软雅黑" w:cs="微软雅黑"/>
          <w:sz w:val="35"/>
          <w:szCs w:val="35"/>
        </w:rPr>
      </w:pPr>
      <w:r>
        <w:pict>
          <v:rect id="_x0000_s1119" o:spid="_x0000_s1119" o:spt="1" style="position:absolute;left:0pt;margin-left:108pt;margin-top:60.8pt;height:0.65pt;width:851.25pt;mso-position-horizontal-relative:page;mso-position-vertical-relative:page;z-index:251836416;mso-width-relative:page;mso-height-relative:page;" fillcolor="#D9D9D9" filled="t" stroked="f" coordsize="21600,21600" o:allowincell="f">
            <v:path/>
            <v:fill on="t" focussize="0,0"/>
            <v:stroke on="f"/>
            <v:imagedata o:title=""/>
            <o:lock v:ext="edit"/>
          </v:rect>
        </w:pict>
      </w:r>
      <w:r>
        <w:drawing>
          <wp:anchor distT="0" distB="0" distL="0" distR="0" simplePos="0" relativeHeight="251837440"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839488"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185" name="IM 185"/>
            <wp:cNvGraphicFramePr/>
            <a:graphic xmlns:a="http://schemas.openxmlformats.org/drawingml/2006/main">
              <a:graphicData uri="http://schemas.openxmlformats.org/drawingml/2006/picture">
                <pic:pic xmlns:pic="http://schemas.openxmlformats.org/drawingml/2006/picture">
                  <pic:nvPicPr>
                    <pic:cNvPr id="185" name="IM 185"/>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838464"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840512"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187" name="IM 187"/>
            <wp:cNvGraphicFramePr/>
            <a:graphic xmlns:a="http://schemas.openxmlformats.org/drawingml/2006/main">
              <a:graphicData uri="http://schemas.openxmlformats.org/drawingml/2006/picture">
                <pic:pic xmlns:pic="http://schemas.openxmlformats.org/drawingml/2006/picture">
                  <pic:nvPicPr>
                    <pic:cNvPr id="187" name="IM 187"/>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2029"/>
        <w:textAlignment w:val="center"/>
      </w:pPr>
      <w:r>
        <w:drawing>
          <wp:inline distT="0" distB="0" distL="0" distR="0">
            <wp:extent cx="1046480" cy="290195"/>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00"/>
                    <a:stretch>
                      <a:fillRect/>
                    </a:stretch>
                  </pic:blipFill>
                  <pic:spPr>
                    <a:xfrm>
                      <a:off x="0" y="0"/>
                      <a:ext cx="1046594" cy="290550"/>
                    </a:xfrm>
                    <a:prstGeom prst="rect">
                      <a:avLst/>
                    </a:prstGeom>
                  </pic:spPr>
                </pic:pic>
              </a:graphicData>
            </a:graphic>
          </wp:inline>
        </w:drawing>
      </w:r>
    </w:p>
    <w:p>
      <w:pPr>
        <w:spacing w:line="249" w:lineRule="auto"/>
        <w:rPr>
          <w:rFonts w:ascii="Arial"/>
          <w:sz w:val="21"/>
        </w:rPr>
      </w:pPr>
    </w:p>
    <w:p>
      <w:pPr>
        <w:spacing w:line="564" w:lineRule="exact"/>
        <w:ind w:firstLine="1545"/>
        <w:textAlignment w:val="center"/>
      </w:pPr>
      <w:r>
        <w:pict>
          <v:shape id="_x0000_s1120" o:spid="_x0000_s1120" o:spt="202" type="#_x0000_t202" style="height:28.25pt;width:818.55pt;" fillcolor="#196AE5" filled="t" stroked="f" coordsize="21600,21600">
            <v:path/>
            <v:fill on="t" focussize="0,0"/>
            <v:stroke on="f"/>
            <v:imagedata o:title=""/>
            <o:lock v:ext="edit" aspectratio="f"/>
            <v:textbox inset="0mm,0mm,0mm,0mm">
              <w:txbxContent>
                <w:p>
                  <w:pPr>
                    <w:spacing w:before="101" w:line="191" w:lineRule="auto"/>
                    <w:ind w:left="149"/>
                    <w:outlineLvl w:val="0"/>
                    <w:rPr>
                      <w:rFonts w:ascii="微软雅黑" w:hAnsi="微软雅黑" w:eastAsia="微软雅黑" w:cs="微软雅黑"/>
                      <w:sz w:val="35"/>
                      <w:szCs w:val="35"/>
                    </w:rPr>
                  </w:pPr>
                  <w:r>
                    <w:rPr>
                      <w:rFonts w:ascii="微软雅黑" w:hAnsi="微软雅黑" w:eastAsia="微软雅黑" w:cs="微软雅黑"/>
                      <w:color w:val="FFFFFF"/>
                      <w:spacing w:val="-6"/>
                      <w:sz w:val="35"/>
                      <w:szCs w:val="35"/>
                      <w14:textOutline w14:w="6537" w14:cap="sq" w14:cmpd="sng">
                        <w14:solidFill>
                          <w14:srgbClr w14:val="FFFFFF"/>
                        </w14:solidFill>
                        <w14:prstDash w14:val="solid"/>
                        <w14:bevel/>
                      </w14:textOutline>
                    </w:rPr>
                    <w:t>6</w:t>
                  </w:r>
                  <w:r>
                    <w:rPr>
                      <w:rFonts w:ascii="微软雅黑" w:hAnsi="微软雅黑" w:eastAsia="微软雅黑" w:cs="微软雅黑"/>
                      <w:color w:val="FFFFFF"/>
                      <w:spacing w:val="-4"/>
                      <w:sz w:val="35"/>
                      <w:szCs w:val="35"/>
                    </w:rPr>
                    <w:t xml:space="preserve"> </w:t>
                  </w:r>
                  <w:r>
                    <w:rPr>
                      <w:rFonts w:ascii="微软雅黑" w:hAnsi="微软雅黑" w:eastAsia="微软雅黑" w:cs="微软雅黑"/>
                      <w:color w:val="FFFFFF"/>
                      <w:spacing w:val="-3"/>
                      <w:sz w:val="35"/>
                      <w:szCs w:val="35"/>
                      <w14:textOutline w14:w="6537" w14:cap="sq" w14:cmpd="sng">
                        <w14:solidFill>
                          <w14:srgbClr w14:val="FFFFFF"/>
                        </w14:solidFill>
                        <w14:prstDash w14:val="solid"/>
                        <w14:bevel/>
                      </w14:textOutline>
                    </w:rPr>
                    <w:t>、高新收入达到比例</w:t>
                  </w:r>
                </w:p>
              </w:txbxContent>
            </v:textbox>
            <w10:wrap type="none"/>
            <w10:anchorlock/>
          </v:shape>
        </w:pict>
      </w:r>
    </w:p>
    <w:p>
      <w:pPr>
        <w:spacing w:before="365" w:line="235" w:lineRule="auto"/>
        <w:ind w:left="2264"/>
        <w:rPr>
          <w:rFonts w:ascii="微软雅黑" w:hAnsi="微软雅黑" w:eastAsia="微软雅黑" w:cs="微软雅黑"/>
          <w:sz w:val="31"/>
          <w:szCs w:val="31"/>
        </w:rPr>
      </w:pPr>
      <w:r>
        <w:rPr>
          <w:rFonts w:ascii="微软雅黑" w:hAnsi="微软雅黑" w:eastAsia="微软雅黑" w:cs="微软雅黑"/>
          <w:spacing w:val="16"/>
          <w:sz w:val="31"/>
          <w:szCs w:val="31"/>
          <w14:textOutline w14:w="3175" w14:cap="flat" w14:cmpd="sng">
            <w14:solidFill>
              <w14:srgbClr w14:val="000000"/>
            </w14:solidFill>
            <w14:prstDash w14:val="solid"/>
            <w14:miter w14:val="0"/>
          </w14:textOutline>
        </w:rPr>
        <w:t>技</w:t>
      </w:r>
      <w:r>
        <w:rPr>
          <w:rFonts w:ascii="微软雅黑" w:hAnsi="微软雅黑" w:eastAsia="微软雅黑" w:cs="微软雅黑"/>
          <w:spacing w:val="11"/>
          <w:sz w:val="31"/>
          <w:szCs w:val="31"/>
          <w14:textOutline w14:w="3175" w14:cap="flat" w14:cmpd="sng">
            <w14:solidFill>
              <w14:srgbClr w14:val="000000"/>
            </w14:solidFill>
            <w14:prstDash w14:val="solid"/>
            <w14:miter w14:val="0"/>
          </w14:textOutline>
        </w:rPr>
        <w:t>术性收入包括三个方面：</w:t>
      </w:r>
    </w:p>
    <w:p>
      <w:pPr>
        <w:spacing w:before="254" w:line="231" w:lineRule="auto"/>
        <w:ind w:left="2357"/>
        <w:rPr>
          <w:rFonts w:ascii="微软雅黑" w:hAnsi="微软雅黑" w:eastAsia="微软雅黑" w:cs="微软雅黑"/>
          <w:sz w:val="31"/>
          <w:szCs w:val="31"/>
        </w:rPr>
      </w:pPr>
      <w:r>
        <w:rPr>
          <w:rFonts w:ascii="微软雅黑" w:hAnsi="微软雅黑" w:eastAsia="微软雅黑" w:cs="微软雅黑"/>
          <w:color w:val="B90000"/>
          <w:spacing w:val="20"/>
          <w:sz w:val="31"/>
          <w:szCs w:val="31"/>
        </w:rPr>
        <w:t>技</w:t>
      </w:r>
      <w:r>
        <w:rPr>
          <w:rFonts w:ascii="微软雅黑" w:hAnsi="微软雅黑" w:eastAsia="微软雅黑" w:cs="微软雅黑"/>
          <w:color w:val="B90000"/>
          <w:spacing w:val="11"/>
          <w:sz w:val="31"/>
          <w:szCs w:val="31"/>
        </w:rPr>
        <w:t>术</w:t>
      </w:r>
      <w:r>
        <w:rPr>
          <w:rFonts w:ascii="微软雅黑" w:hAnsi="微软雅黑" w:eastAsia="微软雅黑" w:cs="微软雅黑"/>
          <w:color w:val="B90000"/>
          <w:spacing w:val="10"/>
          <w:sz w:val="31"/>
          <w:szCs w:val="31"/>
        </w:rPr>
        <w:t>转让收入</w:t>
      </w:r>
      <w:r>
        <w:rPr>
          <w:rFonts w:ascii="微软雅黑" w:hAnsi="微软雅黑" w:eastAsia="微软雅黑" w:cs="微软雅黑"/>
          <w:spacing w:val="10"/>
          <w:sz w:val="31"/>
          <w:szCs w:val="31"/>
        </w:rPr>
        <w:t>：指企业技术创新成果通过技术贸易、技术转让所获得的收入；</w:t>
      </w:r>
    </w:p>
    <w:p>
      <w:pPr>
        <w:spacing w:before="256" w:line="231" w:lineRule="auto"/>
        <w:ind w:left="2357"/>
        <w:rPr>
          <w:rFonts w:ascii="微软雅黑" w:hAnsi="微软雅黑" w:eastAsia="微软雅黑" w:cs="微软雅黑"/>
          <w:sz w:val="31"/>
          <w:szCs w:val="31"/>
        </w:rPr>
      </w:pPr>
      <w:r>
        <w:rPr>
          <w:rFonts w:ascii="微软雅黑" w:hAnsi="微软雅黑" w:eastAsia="微软雅黑" w:cs="微软雅黑"/>
          <w:color w:val="B90000"/>
          <w:spacing w:val="10"/>
          <w:sz w:val="31"/>
          <w:szCs w:val="31"/>
        </w:rPr>
        <w:t>技术服务收入</w:t>
      </w:r>
      <w:r>
        <w:rPr>
          <w:rFonts w:ascii="微软雅黑" w:hAnsi="微软雅黑" w:eastAsia="微软雅黑" w:cs="微软雅黑"/>
          <w:spacing w:val="10"/>
          <w:sz w:val="31"/>
          <w:szCs w:val="31"/>
        </w:rPr>
        <w:t>：指企业利用自己的人力、物力和数据系统等为社会和本企业外的用户提供技术资料、技术咨</w:t>
      </w:r>
      <w:r>
        <w:rPr>
          <w:rFonts w:ascii="微软雅黑" w:hAnsi="微软雅黑" w:eastAsia="微软雅黑" w:cs="微软雅黑"/>
          <w:spacing w:val="5"/>
          <w:sz w:val="31"/>
          <w:szCs w:val="31"/>
        </w:rPr>
        <w:t>询</w:t>
      </w:r>
    </w:p>
    <w:p>
      <w:pPr>
        <w:spacing w:before="249" w:line="235" w:lineRule="auto"/>
        <w:ind w:left="1694"/>
        <w:rPr>
          <w:rFonts w:ascii="微软雅黑" w:hAnsi="微软雅黑" w:eastAsia="微软雅黑" w:cs="微软雅黑"/>
          <w:sz w:val="31"/>
          <w:szCs w:val="31"/>
        </w:rPr>
      </w:pPr>
      <w:r>
        <w:rPr>
          <w:rFonts w:ascii="微软雅黑" w:hAnsi="微软雅黑" w:eastAsia="微软雅黑" w:cs="微软雅黑"/>
          <w:spacing w:val="20"/>
          <w:sz w:val="31"/>
          <w:szCs w:val="31"/>
        </w:rPr>
        <w:t>与</w:t>
      </w:r>
      <w:r>
        <w:rPr>
          <w:rFonts w:ascii="微软雅黑" w:hAnsi="微软雅黑" w:eastAsia="微软雅黑" w:cs="微软雅黑"/>
          <w:spacing w:val="18"/>
          <w:sz w:val="31"/>
          <w:szCs w:val="31"/>
        </w:rPr>
        <w:t>市</w:t>
      </w:r>
      <w:r>
        <w:rPr>
          <w:rFonts w:ascii="微软雅黑" w:hAnsi="微软雅黑" w:eastAsia="微软雅黑" w:cs="微软雅黑"/>
          <w:spacing w:val="10"/>
          <w:sz w:val="31"/>
          <w:szCs w:val="31"/>
        </w:rPr>
        <w:t>场评估、工程技术项目设计、数据处理、测试分析及其他类型的服务所获得的收入</w:t>
      </w:r>
      <w:r>
        <w:rPr>
          <w:rFonts w:ascii="微软雅黑" w:hAnsi="微软雅黑" w:eastAsia="微软雅黑" w:cs="微软雅黑"/>
          <w:spacing w:val="10"/>
          <w:sz w:val="31"/>
          <w:szCs w:val="31"/>
          <w14:textOutline w14:w="3175" w14:cap="flat" w14:cmpd="sng">
            <w14:solidFill>
              <w14:srgbClr w14:val="000000"/>
            </w14:solidFill>
            <w14:prstDash w14:val="solid"/>
            <w14:miter w14:val="0"/>
          </w14:textOutline>
        </w:rPr>
        <w:t>；</w:t>
      </w:r>
    </w:p>
    <w:p>
      <w:pPr>
        <w:spacing w:before="254" w:line="231" w:lineRule="auto"/>
        <w:ind w:left="2359"/>
        <w:rPr>
          <w:rFonts w:ascii="微软雅黑" w:hAnsi="微软雅黑" w:eastAsia="微软雅黑" w:cs="微软雅黑"/>
          <w:sz w:val="31"/>
          <w:szCs w:val="31"/>
        </w:rPr>
      </w:pPr>
      <w:r>
        <w:rPr>
          <w:rFonts w:ascii="微软雅黑" w:hAnsi="微软雅黑" w:eastAsia="微软雅黑" w:cs="微软雅黑"/>
          <w:color w:val="B90000"/>
          <w:spacing w:val="10"/>
          <w:sz w:val="31"/>
          <w:szCs w:val="31"/>
        </w:rPr>
        <w:t>接受委</w:t>
      </w:r>
      <w:r>
        <w:rPr>
          <w:rFonts w:ascii="微软雅黑" w:hAnsi="微软雅黑" w:eastAsia="微软雅黑" w:cs="微软雅黑"/>
          <w:color w:val="B90000"/>
          <w:spacing w:val="5"/>
          <w:sz w:val="31"/>
          <w:szCs w:val="31"/>
        </w:rPr>
        <w:t>托研究开发收入</w:t>
      </w:r>
      <w:r>
        <w:rPr>
          <w:rFonts w:ascii="微软雅黑" w:hAnsi="微软雅黑" w:eastAsia="微软雅黑" w:cs="微软雅黑"/>
          <w:spacing w:val="5"/>
          <w:sz w:val="31"/>
          <w:szCs w:val="31"/>
        </w:rPr>
        <w:t>：指企业承担社会各方面委托研究开发、  中间试验及新产品开发所获得的收入。</w:t>
      </w:r>
    </w:p>
    <w:p>
      <w:pPr>
        <w:sectPr>
          <w:headerReference r:id="rId32"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121" o:spid="_x0000_s1121" o:spt="1" style="position:absolute;left:0pt;margin-left:108pt;margin-top:60.8pt;height:0.65pt;width:851.25pt;mso-position-horizontal-relative:page;mso-position-vertical-relative:page;z-index:251841536;mso-width-relative:page;mso-height-relative:page;" fillcolor="#D9D9D9" filled="t" stroked="f" coordsize="21600,21600" o:allowincell="f">
            <v:path/>
            <v:fill on="t" focussize="0,0"/>
            <v:stroke on="f"/>
            <v:imagedata o:title=""/>
            <o:lock v:ext="edit"/>
          </v:rect>
        </w:pict>
      </w:r>
      <w:r>
        <w:drawing>
          <wp:anchor distT="0" distB="0" distL="0" distR="0" simplePos="0" relativeHeight="251842560"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85"/>
                    <a:stretch>
                      <a:fillRect/>
                    </a:stretch>
                  </pic:blipFill>
                  <pic:spPr>
                    <a:xfrm>
                      <a:off x="0" y="0"/>
                      <a:ext cx="1851672" cy="343153"/>
                    </a:xfrm>
                    <a:prstGeom prst="rect">
                      <a:avLst/>
                    </a:prstGeom>
                  </pic:spPr>
                </pic:pic>
              </a:graphicData>
            </a:graphic>
          </wp:anchor>
        </w:drawing>
      </w:r>
      <w:r>
        <w:drawing>
          <wp:anchor distT="0" distB="0" distL="0" distR="0" simplePos="0" relativeHeight="251844608"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191" name="IM 191"/>
            <wp:cNvGraphicFramePr/>
            <a:graphic xmlns:a="http://schemas.openxmlformats.org/drawingml/2006/main">
              <a:graphicData uri="http://schemas.openxmlformats.org/drawingml/2006/picture">
                <pic:pic xmlns:pic="http://schemas.openxmlformats.org/drawingml/2006/picture">
                  <pic:nvPicPr>
                    <pic:cNvPr id="191" name="IM 191"/>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843584"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845632"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193" name="IM 193"/>
            <wp:cNvGraphicFramePr/>
            <a:graphic xmlns:a="http://schemas.openxmlformats.org/drawingml/2006/main">
              <a:graphicData uri="http://schemas.openxmlformats.org/drawingml/2006/picture">
                <pic:pic xmlns:pic="http://schemas.openxmlformats.org/drawingml/2006/picture">
                  <pic:nvPicPr>
                    <pic:cNvPr id="193" name="IM 193"/>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2029"/>
        <w:textAlignment w:val="center"/>
      </w:pPr>
      <w:r>
        <w:drawing>
          <wp:inline distT="0" distB="0" distL="0" distR="0">
            <wp:extent cx="1046480" cy="290195"/>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00"/>
                    <a:stretch>
                      <a:fillRect/>
                    </a:stretch>
                  </pic:blipFill>
                  <pic:spPr>
                    <a:xfrm>
                      <a:off x="0" y="0"/>
                      <a:ext cx="1046594" cy="290550"/>
                    </a:xfrm>
                    <a:prstGeom prst="rect">
                      <a:avLst/>
                    </a:prstGeom>
                  </pic:spPr>
                </pic:pic>
              </a:graphicData>
            </a:graphic>
          </wp:inline>
        </w:drawing>
      </w:r>
    </w:p>
    <w:p>
      <w:pPr>
        <w:spacing w:line="247" w:lineRule="auto"/>
        <w:rPr>
          <w:rFonts w:ascii="Arial"/>
          <w:sz w:val="21"/>
        </w:rPr>
      </w:pPr>
    </w:p>
    <w:p>
      <w:pPr>
        <w:spacing w:line="247" w:lineRule="auto"/>
        <w:rPr>
          <w:rFonts w:ascii="Arial"/>
          <w:sz w:val="21"/>
        </w:rPr>
      </w:pPr>
    </w:p>
    <w:p>
      <w:pPr>
        <w:spacing w:line="564" w:lineRule="exact"/>
        <w:ind w:firstLine="1545"/>
        <w:textAlignment w:val="center"/>
      </w:pPr>
      <w:r>
        <w:pict>
          <v:shape id="_x0000_s1122" o:spid="_x0000_s1122" o:spt="202" type="#_x0000_t202" style="height:28.2pt;width:818.55pt;" fillcolor="#196AE5" filled="t" stroked="f" coordsize="21600,21600">
            <v:path/>
            <v:fill on="t" focussize="0,0"/>
            <v:stroke on="f"/>
            <v:imagedata o:title=""/>
            <o:lock v:ext="edit" aspectratio="f"/>
            <v:textbox inset="0mm,0mm,0mm,0mm">
              <w:txbxContent>
                <w:p>
                  <w:pPr>
                    <w:spacing w:before="103" w:line="188" w:lineRule="auto"/>
                    <w:ind w:left="158"/>
                    <w:rPr>
                      <w:rFonts w:ascii="微软雅黑" w:hAnsi="微软雅黑" w:eastAsia="微软雅黑" w:cs="微软雅黑"/>
                      <w:sz w:val="35"/>
                      <w:szCs w:val="35"/>
                    </w:rPr>
                  </w:pPr>
                  <w:r>
                    <w:rPr>
                      <w:rFonts w:ascii="微软雅黑" w:hAnsi="微软雅黑" w:eastAsia="微软雅黑" w:cs="微软雅黑"/>
                      <w:color w:val="FFFFFF"/>
                      <w:spacing w:val="13"/>
                      <w:sz w:val="35"/>
                      <w:szCs w:val="35"/>
                      <w14:textOutline w14:w="6537" w14:cap="sq" w14:cmpd="sng">
                        <w14:solidFill>
                          <w14:srgbClr w14:val="FFFFFF"/>
                        </w14:solidFill>
                        <w14:prstDash w14:val="solid"/>
                        <w14:bevel/>
                      </w14:textOutline>
                    </w:rPr>
                    <w:t>创</w:t>
                  </w:r>
                  <w:r>
                    <w:rPr>
                      <w:rFonts w:ascii="微软雅黑" w:hAnsi="微软雅黑" w:eastAsia="微软雅黑" w:cs="微软雅黑"/>
                      <w:color w:val="FFFFFF"/>
                      <w:spacing w:val="9"/>
                      <w:sz w:val="35"/>
                      <w:szCs w:val="35"/>
                      <w14:textOutline w14:w="6537" w14:cap="sq" w14:cmpd="sng">
                        <w14:solidFill>
                          <w14:srgbClr w14:val="FFFFFF"/>
                        </w14:solidFill>
                        <w14:prstDash w14:val="solid"/>
                        <w14:bevel/>
                      </w14:textOutline>
                    </w:rPr>
                    <w:t>新能力评价达到要求</w:t>
                  </w:r>
                </w:p>
              </w:txbxContent>
            </v:textbox>
            <w10:wrap type="none"/>
            <w10:anchorlock/>
          </v:shape>
        </w:pict>
      </w:r>
    </w:p>
    <w:p>
      <w:pPr>
        <w:spacing w:line="245" w:lineRule="auto"/>
        <w:rPr>
          <w:rFonts w:ascii="Arial"/>
          <w:sz w:val="21"/>
        </w:rPr>
      </w:pPr>
    </w:p>
    <w:p>
      <w:pPr>
        <w:spacing w:line="246" w:lineRule="auto"/>
        <w:rPr>
          <w:rFonts w:ascii="Arial"/>
          <w:sz w:val="21"/>
        </w:rPr>
      </w:pPr>
    </w:p>
    <w:p>
      <w:pPr>
        <w:spacing w:before="133" w:line="188" w:lineRule="auto"/>
        <w:ind w:left="2355"/>
        <w:rPr>
          <w:rFonts w:ascii="微软雅黑" w:hAnsi="微软雅黑" w:eastAsia="微软雅黑" w:cs="微软雅黑"/>
          <w:sz w:val="31"/>
          <w:szCs w:val="31"/>
        </w:rPr>
      </w:pPr>
      <w:r>
        <w:rPr>
          <w:rFonts w:ascii="微软雅黑" w:hAnsi="微软雅黑" w:eastAsia="微软雅黑" w:cs="微软雅黑"/>
          <w:spacing w:val="18"/>
          <w:sz w:val="31"/>
          <w:szCs w:val="31"/>
        </w:rPr>
        <w:t>企业创</w:t>
      </w:r>
      <w:r>
        <w:rPr>
          <w:rFonts w:ascii="微软雅黑" w:hAnsi="微软雅黑" w:eastAsia="微软雅黑" w:cs="微软雅黑"/>
          <w:spacing w:val="9"/>
          <w:sz w:val="31"/>
          <w:szCs w:val="31"/>
        </w:rPr>
        <w:t>新能力主要从四项指标进行评价。各级指标均按整数打分，满分为100分，综合得分须达到70分以上</w:t>
      </w:r>
    </w:p>
    <w:p>
      <w:pPr>
        <w:tabs>
          <w:tab w:val="left" w:pos="1816"/>
        </w:tabs>
        <w:spacing w:before="102" w:line="226" w:lineRule="auto"/>
        <w:ind w:left="1662"/>
        <w:rPr>
          <w:rFonts w:ascii="微软雅黑" w:hAnsi="微软雅黑" w:eastAsia="微软雅黑" w:cs="微软雅黑"/>
          <w:sz w:val="31"/>
          <w:szCs w:val="31"/>
        </w:rPr>
      </w:pPr>
      <w:r>
        <w:rPr>
          <w:rFonts w:ascii="微软雅黑" w:hAnsi="微软雅黑" w:eastAsia="微软雅黑" w:cs="微软雅黑"/>
          <w:sz w:val="31"/>
          <w:szCs w:val="31"/>
        </w:rPr>
        <w:tab/>
      </w:r>
      <w:r>
        <w:rPr>
          <w:rFonts w:ascii="微软雅黑" w:hAnsi="微软雅黑" w:eastAsia="微软雅黑" w:cs="微软雅黑"/>
          <w:spacing w:val="32"/>
          <w:sz w:val="31"/>
          <w:szCs w:val="31"/>
        </w:rPr>
        <w:t>(</w:t>
      </w:r>
      <w:r>
        <w:rPr>
          <w:rFonts w:ascii="微软雅黑" w:hAnsi="微软雅黑" w:eastAsia="微软雅黑" w:cs="微软雅黑"/>
          <w:color w:val="B90000"/>
          <w:spacing w:val="28"/>
          <w:sz w:val="31"/>
          <w:szCs w:val="31"/>
        </w:rPr>
        <w:t>不含70分</w:t>
      </w:r>
      <w:r>
        <w:rPr>
          <w:rFonts w:ascii="微软雅黑" w:hAnsi="微软雅黑" w:eastAsia="微软雅黑" w:cs="微软雅黑"/>
          <w:spacing w:val="28"/>
          <w:sz w:val="31"/>
          <w:szCs w:val="31"/>
        </w:rPr>
        <w:t>) 。</w:t>
      </w:r>
    </w:p>
    <w:p/>
    <w:p/>
    <w:p>
      <w:pPr>
        <w:spacing w:line="141" w:lineRule="exact"/>
      </w:pPr>
    </w:p>
    <w:tbl>
      <w:tblPr>
        <w:tblStyle w:val="4"/>
        <w:tblW w:w="8390" w:type="dxa"/>
        <w:tblInd w:w="5405" w:type="dxa"/>
        <w:tblBorders>
          <w:top w:val="single" w:color="ED7D31" w:sz="8" w:space="0"/>
          <w:left w:val="single" w:color="ED7D31" w:sz="8" w:space="0"/>
          <w:bottom w:val="single" w:color="ED7D31" w:sz="8" w:space="0"/>
          <w:right w:val="single" w:color="ED7D31" w:sz="8" w:space="0"/>
          <w:insideH w:val="single" w:color="ED7D31" w:sz="8" w:space="0"/>
          <w:insideV w:val="single" w:color="ED7D31" w:sz="8" w:space="0"/>
        </w:tblBorders>
        <w:tblLayout w:type="fixed"/>
        <w:tblCellMar>
          <w:top w:w="0" w:type="dxa"/>
          <w:left w:w="0" w:type="dxa"/>
          <w:bottom w:w="0" w:type="dxa"/>
          <w:right w:w="0" w:type="dxa"/>
        </w:tblCellMar>
      </w:tblPr>
      <w:tblGrid>
        <w:gridCol w:w="1047"/>
        <w:gridCol w:w="4797"/>
        <w:gridCol w:w="2546"/>
      </w:tblGrid>
      <w:tr>
        <w:tblPrEx>
          <w:tblBorders>
            <w:top w:val="single" w:color="ED7D31" w:sz="8" w:space="0"/>
            <w:left w:val="single" w:color="ED7D31" w:sz="8" w:space="0"/>
            <w:bottom w:val="single" w:color="ED7D31" w:sz="8" w:space="0"/>
            <w:right w:val="single" w:color="ED7D31" w:sz="8" w:space="0"/>
            <w:insideH w:val="single" w:color="ED7D31" w:sz="8" w:space="0"/>
            <w:insideV w:val="single" w:color="ED7D31" w:sz="8" w:space="0"/>
          </w:tblBorders>
          <w:tblCellMar>
            <w:top w:w="0" w:type="dxa"/>
            <w:left w:w="0" w:type="dxa"/>
            <w:bottom w:w="0" w:type="dxa"/>
            <w:right w:w="0" w:type="dxa"/>
          </w:tblCellMar>
        </w:tblPrEx>
        <w:trPr>
          <w:trHeight w:val="617" w:hRule="atLeast"/>
        </w:trPr>
        <w:tc>
          <w:tcPr>
            <w:tcW w:w="1047" w:type="dxa"/>
            <w:tcBorders>
              <w:top w:val="single" w:color="ED7D31" w:sz="2" w:space="0"/>
              <w:bottom w:val="single" w:color="ED7D31" w:sz="2" w:space="0"/>
            </w:tcBorders>
            <w:shd w:val="clear" w:color="auto" w:fill="F6E7E7"/>
            <w:vAlign w:val="top"/>
          </w:tcPr>
          <w:p>
            <w:pPr>
              <w:spacing w:before="124" w:line="188" w:lineRule="auto"/>
              <w:ind w:left="191"/>
              <w:rPr>
                <w:rFonts w:ascii="微软雅黑" w:hAnsi="微软雅黑" w:eastAsia="微软雅黑" w:cs="微软雅黑"/>
                <w:sz w:val="31"/>
                <w:szCs w:val="31"/>
              </w:rPr>
            </w:pPr>
            <w:r>
              <w:rPr>
                <w:rFonts w:ascii="微软雅黑" w:hAnsi="微软雅黑" w:eastAsia="微软雅黑" w:cs="微软雅黑"/>
                <w:spacing w:val="8"/>
                <w:sz w:val="31"/>
                <w:szCs w:val="31"/>
              </w:rPr>
              <w:t>序号</w:t>
            </w:r>
          </w:p>
        </w:tc>
        <w:tc>
          <w:tcPr>
            <w:tcW w:w="4797" w:type="dxa"/>
            <w:tcBorders>
              <w:top w:val="single" w:color="ED7D31" w:sz="2" w:space="0"/>
              <w:bottom w:val="single" w:color="ED7D31" w:sz="2" w:space="0"/>
            </w:tcBorders>
            <w:shd w:val="clear" w:color="auto" w:fill="F6E7E7"/>
            <w:vAlign w:val="top"/>
          </w:tcPr>
          <w:p>
            <w:pPr>
              <w:spacing w:before="128" w:line="186" w:lineRule="auto"/>
              <w:ind w:left="1927"/>
              <w:rPr>
                <w:rFonts w:ascii="微软雅黑" w:hAnsi="微软雅黑" w:eastAsia="微软雅黑" w:cs="微软雅黑"/>
                <w:sz w:val="31"/>
                <w:szCs w:val="31"/>
              </w:rPr>
            </w:pPr>
            <w:r>
              <w:rPr>
                <w:rFonts w:ascii="微软雅黑" w:hAnsi="微软雅黑" w:eastAsia="微软雅黑" w:cs="微软雅黑"/>
                <w:spacing w:val="5"/>
                <w:sz w:val="31"/>
                <w:szCs w:val="31"/>
              </w:rPr>
              <w:t xml:space="preserve">指   </w:t>
            </w:r>
            <w:r>
              <w:rPr>
                <w:rFonts w:ascii="微软雅黑" w:hAnsi="微软雅黑" w:eastAsia="微软雅黑" w:cs="微软雅黑"/>
                <w:spacing w:val="4"/>
                <w:sz w:val="31"/>
                <w:szCs w:val="31"/>
              </w:rPr>
              <w:t>标</w:t>
            </w:r>
          </w:p>
        </w:tc>
        <w:tc>
          <w:tcPr>
            <w:tcW w:w="2546" w:type="dxa"/>
            <w:tcBorders>
              <w:top w:val="single" w:color="ED7D31" w:sz="2" w:space="0"/>
              <w:bottom w:val="single" w:color="ED7D31" w:sz="2" w:space="0"/>
            </w:tcBorders>
            <w:shd w:val="clear" w:color="auto" w:fill="F6E7E7"/>
            <w:vAlign w:val="top"/>
          </w:tcPr>
          <w:p>
            <w:pPr>
              <w:spacing w:before="126" w:line="187" w:lineRule="auto"/>
              <w:ind w:left="946"/>
              <w:rPr>
                <w:rFonts w:ascii="微软雅黑" w:hAnsi="微软雅黑" w:eastAsia="微软雅黑" w:cs="微软雅黑"/>
                <w:sz w:val="31"/>
                <w:szCs w:val="31"/>
              </w:rPr>
            </w:pPr>
            <w:r>
              <w:rPr>
                <w:rFonts w:ascii="微软雅黑" w:hAnsi="微软雅黑" w:eastAsia="微软雅黑" w:cs="微软雅黑"/>
                <w:spacing w:val="8"/>
                <w:sz w:val="31"/>
                <w:szCs w:val="31"/>
              </w:rPr>
              <w:t>分值</w:t>
            </w:r>
          </w:p>
        </w:tc>
      </w:tr>
      <w:tr>
        <w:tblPrEx>
          <w:tblBorders>
            <w:top w:val="single" w:color="ED7D31" w:sz="8" w:space="0"/>
            <w:left w:val="single" w:color="ED7D31" w:sz="8" w:space="0"/>
            <w:bottom w:val="single" w:color="ED7D31" w:sz="8" w:space="0"/>
            <w:right w:val="single" w:color="ED7D31" w:sz="8" w:space="0"/>
            <w:insideH w:val="single" w:color="ED7D31" w:sz="8" w:space="0"/>
            <w:insideV w:val="single" w:color="ED7D31" w:sz="8" w:space="0"/>
          </w:tblBorders>
          <w:tblCellMar>
            <w:top w:w="0" w:type="dxa"/>
            <w:left w:w="0" w:type="dxa"/>
            <w:bottom w:w="0" w:type="dxa"/>
            <w:right w:w="0" w:type="dxa"/>
          </w:tblCellMar>
        </w:tblPrEx>
        <w:trPr>
          <w:trHeight w:val="607" w:hRule="atLeast"/>
        </w:trPr>
        <w:tc>
          <w:tcPr>
            <w:tcW w:w="1047" w:type="dxa"/>
            <w:tcBorders>
              <w:top w:val="single" w:color="ED7D31" w:sz="2" w:space="0"/>
              <w:bottom w:val="single" w:color="ED7D31" w:sz="2" w:space="0"/>
            </w:tcBorders>
            <w:shd w:val="clear" w:color="auto" w:fill="F6E7E7"/>
            <w:vAlign w:val="top"/>
          </w:tcPr>
          <w:p>
            <w:pPr>
              <w:spacing w:before="139" w:line="177" w:lineRule="auto"/>
              <w:ind w:left="443"/>
              <w:rPr>
                <w:rFonts w:ascii="微软雅黑" w:hAnsi="微软雅黑" w:eastAsia="微软雅黑" w:cs="微软雅黑"/>
                <w:sz w:val="31"/>
                <w:szCs w:val="31"/>
              </w:rPr>
            </w:pPr>
            <w:r>
              <w:rPr>
                <w:rFonts w:ascii="微软雅黑" w:hAnsi="微软雅黑" w:eastAsia="微软雅黑" w:cs="微软雅黑"/>
                <w:sz w:val="31"/>
                <w:szCs w:val="31"/>
              </w:rPr>
              <w:t>1</w:t>
            </w:r>
          </w:p>
        </w:tc>
        <w:tc>
          <w:tcPr>
            <w:tcW w:w="4797" w:type="dxa"/>
            <w:tcBorders>
              <w:top w:val="single" w:color="ED7D31" w:sz="2" w:space="0"/>
              <w:bottom w:val="single" w:color="ED7D31" w:sz="2" w:space="0"/>
            </w:tcBorders>
            <w:shd w:val="clear" w:color="auto" w:fill="F6E7E7"/>
            <w:vAlign w:val="top"/>
          </w:tcPr>
          <w:p>
            <w:pPr>
              <w:spacing w:before="117" w:line="187" w:lineRule="auto"/>
              <w:ind w:left="91"/>
              <w:rPr>
                <w:rFonts w:ascii="微软雅黑" w:hAnsi="微软雅黑" w:eastAsia="微软雅黑" w:cs="微软雅黑"/>
                <w:sz w:val="31"/>
                <w:szCs w:val="31"/>
              </w:rPr>
            </w:pPr>
            <w:r>
              <w:rPr>
                <w:rFonts w:ascii="微软雅黑" w:hAnsi="微软雅黑" w:eastAsia="微软雅黑" w:cs="微软雅黑"/>
                <w:spacing w:val="10"/>
                <w:sz w:val="31"/>
                <w:szCs w:val="31"/>
              </w:rPr>
              <w:t>知</w:t>
            </w:r>
            <w:r>
              <w:rPr>
                <w:rFonts w:ascii="微软雅黑" w:hAnsi="微软雅黑" w:eastAsia="微软雅黑" w:cs="微软雅黑"/>
                <w:spacing w:val="9"/>
                <w:sz w:val="31"/>
                <w:szCs w:val="31"/>
              </w:rPr>
              <w:t>识产权</w:t>
            </w:r>
          </w:p>
        </w:tc>
        <w:tc>
          <w:tcPr>
            <w:tcW w:w="2546" w:type="dxa"/>
            <w:tcBorders>
              <w:top w:val="single" w:color="ED7D31" w:sz="2" w:space="0"/>
              <w:bottom w:val="single" w:color="ED7D31" w:sz="2" w:space="0"/>
            </w:tcBorders>
            <w:shd w:val="clear" w:color="auto" w:fill="F6E7E7"/>
            <w:vAlign w:val="top"/>
          </w:tcPr>
          <w:p>
            <w:pPr>
              <w:spacing w:before="58" w:line="549" w:lineRule="exact"/>
              <w:ind w:left="996"/>
              <w:rPr>
                <w:rFonts w:ascii="微软雅黑" w:hAnsi="微软雅黑" w:eastAsia="微软雅黑" w:cs="微软雅黑"/>
                <w:sz w:val="31"/>
                <w:szCs w:val="31"/>
              </w:rPr>
            </w:pPr>
            <w:r>
              <w:rPr>
                <w:rFonts w:ascii="微软雅黑" w:hAnsi="微软雅黑" w:eastAsia="微软雅黑" w:cs="微软雅黑"/>
                <w:spacing w:val="-29"/>
                <w:position w:val="5"/>
                <w:sz w:val="31"/>
                <w:szCs w:val="31"/>
              </w:rPr>
              <w:t>≤</w:t>
            </w:r>
            <w:r>
              <w:rPr>
                <w:rFonts w:ascii="微软雅黑" w:hAnsi="微软雅黑" w:eastAsia="微软雅黑" w:cs="微软雅黑"/>
                <w:spacing w:val="-28"/>
                <w:position w:val="5"/>
                <w:sz w:val="31"/>
                <w:szCs w:val="31"/>
              </w:rPr>
              <w:t xml:space="preserve"> 30</w:t>
            </w:r>
          </w:p>
        </w:tc>
      </w:tr>
      <w:tr>
        <w:tblPrEx>
          <w:tblBorders>
            <w:top w:val="single" w:color="ED7D31" w:sz="8" w:space="0"/>
            <w:left w:val="single" w:color="ED7D31" w:sz="8" w:space="0"/>
            <w:bottom w:val="single" w:color="ED7D31" w:sz="8" w:space="0"/>
            <w:right w:val="single" w:color="ED7D31" w:sz="8" w:space="0"/>
            <w:insideH w:val="single" w:color="ED7D31" w:sz="8" w:space="0"/>
            <w:insideV w:val="single" w:color="ED7D31" w:sz="8" w:space="0"/>
          </w:tblBorders>
          <w:tblCellMar>
            <w:top w:w="0" w:type="dxa"/>
            <w:left w:w="0" w:type="dxa"/>
            <w:bottom w:w="0" w:type="dxa"/>
            <w:right w:w="0" w:type="dxa"/>
          </w:tblCellMar>
        </w:tblPrEx>
        <w:trPr>
          <w:trHeight w:val="607" w:hRule="atLeast"/>
        </w:trPr>
        <w:tc>
          <w:tcPr>
            <w:tcW w:w="1047" w:type="dxa"/>
            <w:tcBorders>
              <w:top w:val="single" w:color="ED7D31" w:sz="2" w:space="0"/>
              <w:bottom w:val="single" w:color="ED7D31" w:sz="2" w:space="0"/>
            </w:tcBorders>
            <w:shd w:val="clear" w:color="auto" w:fill="F6E7E7"/>
            <w:vAlign w:val="top"/>
          </w:tcPr>
          <w:p>
            <w:pPr>
              <w:spacing w:before="140" w:line="177" w:lineRule="auto"/>
              <w:ind w:left="431"/>
              <w:rPr>
                <w:rFonts w:ascii="微软雅黑" w:hAnsi="微软雅黑" w:eastAsia="微软雅黑" w:cs="微软雅黑"/>
                <w:sz w:val="31"/>
                <w:szCs w:val="31"/>
              </w:rPr>
            </w:pPr>
            <w:r>
              <w:rPr>
                <w:rFonts w:ascii="微软雅黑" w:hAnsi="微软雅黑" w:eastAsia="微软雅黑" w:cs="微软雅黑"/>
                <w:sz w:val="31"/>
                <w:szCs w:val="31"/>
              </w:rPr>
              <w:t>2</w:t>
            </w:r>
          </w:p>
        </w:tc>
        <w:tc>
          <w:tcPr>
            <w:tcW w:w="4797" w:type="dxa"/>
            <w:tcBorders>
              <w:top w:val="single" w:color="ED7D31" w:sz="2" w:space="0"/>
              <w:bottom w:val="single" w:color="ED7D31" w:sz="2" w:space="0"/>
            </w:tcBorders>
            <w:shd w:val="clear" w:color="auto" w:fill="F6E7E7"/>
            <w:vAlign w:val="top"/>
          </w:tcPr>
          <w:p>
            <w:pPr>
              <w:spacing w:before="116" w:line="188" w:lineRule="auto"/>
              <w:ind w:left="93"/>
              <w:rPr>
                <w:rFonts w:ascii="微软雅黑" w:hAnsi="微软雅黑" w:eastAsia="微软雅黑" w:cs="微软雅黑"/>
                <w:sz w:val="31"/>
                <w:szCs w:val="31"/>
              </w:rPr>
            </w:pPr>
            <w:r>
              <w:rPr>
                <w:rFonts w:ascii="微软雅黑" w:hAnsi="微软雅黑" w:eastAsia="微软雅黑" w:cs="微软雅黑"/>
                <w:spacing w:val="12"/>
                <w:sz w:val="31"/>
                <w:szCs w:val="31"/>
              </w:rPr>
              <w:t>科</w:t>
            </w:r>
            <w:r>
              <w:rPr>
                <w:rFonts w:ascii="微软雅黑" w:hAnsi="微软雅黑" w:eastAsia="微软雅黑" w:cs="微软雅黑"/>
                <w:spacing w:val="9"/>
                <w:sz w:val="31"/>
                <w:szCs w:val="31"/>
              </w:rPr>
              <w:t>技成果转化能力</w:t>
            </w:r>
          </w:p>
        </w:tc>
        <w:tc>
          <w:tcPr>
            <w:tcW w:w="2546" w:type="dxa"/>
            <w:tcBorders>
              <w:top w:val="single" w:color="ED7D31" w:sz="2" w:space="0"/>
              <w:bottom w:val="single" w:color="ED7D31" w:sz="2" w:space="0"/>
            </w:tcBorders>
            <w:shd w:val="clear" w:color="auto" w:fill="F6E7E7"/>
            <w:vAlign w:val="top"/>
          </w:tcPr>
          <w:p>
            <w:pPr>
              <w:spacing w:before="59" w:line="548" w:lineRule="exact"/>
              <w:ind w:left="996"/>
              <w:rPr>
                <w:rFonts w:ascii="微软雅黑" w:hAnsi="微软雅黑" w:eastAsia="微软雅黑" w:cs="微软雅黑"/>
                <w:sz w:val="31"/>
                <w:szCs w:val="31"/>
              </w:rPr>
            </w:pPr>
            <w:r>
              <w:rPr>
                <w:rFonts w:ascii="微软雅黑" w:hAnsi="微软雅黑" w:eastAsia="微软雅黑" w:cs="微软雅黑"/>
                <w:spacing w:val="-29"/>
                <w:position w:val="5"/>
                <w:sz w:val="31"/>
                <w:szCs w:val="31"/>
              </w:rPr>
              <w:t>≤</w:t>
            </w:r>
            <w:r>
              <w:rPr>
                <w:rFonts w:ascii="微软雅黑" w:hAnsi="微软雅黑" w:eastAsia="微软雅黑" w:cs="微软雅黑"/>
                <w:spacing w:val="-28"/>
                <w:position w:val="5"/>
                <w:sz w:val="31"/>
                <w:szCs w:val="31"/>
              </w:rPr>
              <w:t xml:space="preserve"> 30</w:t>
            </w:r>
          </w:p>
        </w:tc>
      </w:tr>
      <w:tr>
        <w:tblPrEx>
          <w:tblBorders>
            <w:top w:val="single" w:color="ED7D31" w:sz="8" w:space="0"/>
            <w:left w:val="single" w:color="ED7D31" w:sz="8" w:space="0"/>
            <w:bottom w:val="single" w:color="ED7D31" w:sz="8" w:space="0"/>
            <w:right w:val="single" w:color="ED7D31" w:sz="8" w:space="0"/>
            <w:insideH w:val="single" w:color="ED7D31" w:sz="8" w:space="0"/>
            <w:insideV w:val="single" w:color="ED7D31" w:sz="8" w:space="0"/>
          </w:tblBorders>
          <w:tblCellMar>
            <w:top w:w="0" w:type="dxa"/>
            <w:left w:w="0" w:type="dxa"/>
            <w:bottom w:w="0" w:type="dxa"/>
            <w:right w:w="0" w:type="dxa"/>
          </w:tblCellMar>
        </w:tblPrEx>
        <w:trPr>
          <w:trHeight w:val="607" w:hRule="atLeast"/>
        </w:trPr>
        <w:tc>
          <w:tcPr>
            <w:tcW w:w="1047" w:type="dxa"/>
            <w:tcBorders>
              <w:top w:val="single" w:color="ED7D31" w:sz="2" w:space="0"/>
              <w:bottom w:val="single" w:color="ED7D31" w:sz="2" w:space="0"/>
            </w:tcBorders>
            <w:shd w:val="clear" w:color="auto" w:fill="F6E7E7"/>
            <w:vAlign w:val="top"/>
          </w:tcPr>
          <w:p>
            <w:pPr>
              <w:spacing w:before="141" w:line="177" w:lineRule="auto"/>
              <w:ind w:left="437"/>
              <w:rPr>
                <w:rFonts w:ascii="微软雅黑" w:hAnsi="微软雅黑" w:eastAsia="微软雅黑" w:cs="微软雅黑"/>
                <w:sz w:val="31"/>
                <w:szCs w:val="31"/>
              </w:rPr>
            </w:pPr>
            <w:r>
              <w:rPr>
                <w:rFonts w:ascii="微软雅黑" w:hAnsi="微软雅黑" w:eastAsia="微软雅黑" w:cs="微软雅黑"/>
                <w:sz w:val="31"/>
                <w:szCs w:val="31"/>
              </w:rPr>
              <w:t>3</w:t>
            </w:r>
          </w:p>
        </w:tc>
        <w:tc>
          <w:tcPr>
            <w:tcW w:w="4797" w:type="dxa"/>
            <w:tcBorders>
              <w:top w:val="single" w:color="ED7D31" w:sz="2" w:space="0"/>
              <w:bottom w:val="single" w:color="ED7D31" w:sz="2" w:space="0"/>
            </w:tcBorders>
            <w:shd w:val="clear" w:color="auto" w:fill="F6E7E7"/>
            <w:vAlign w:val="top"/>
          </w:tcPr>
          <w:p>
            <w:pPr>
              <w:spacing w:before="119" w:line="187" w:lineRule="auto"/>
              <w:ind w:left="94"/>
              <w:rPr>
                <w:rFonts w:ascii="微软雅黑" w:hAnsi="微软雅黑" w:eastAsia="微软雅黑" w:cs="微软雅黑"/>
                <w:sz w:val="31"/>
                <w:szCs w:val="31"/>
              </w:rPr>
            </w:pPr>
            <w:r>
              <w:rPr>
                <w:rFonts w:ascii="微软雅黑" w:hAnsi="微软雅黑" w:eastAsia="微软雅黑" w:cs="微软雅黑"/>
                <w:spacing w:val="13"/>
                <w:sz w:val="31"/>
                <w:szCs w:val="31"/>
              </w:rPr>
              <w:t>研</w:t>
            </w:r>
            <w:r>
              <w:rPr>
                <w:rFonts w:ascii="微软雅黑" w:hAnsi="微软雅黑" w:eastAsia="微软雅黑" w:cs="微软雅黑"/>
                <w:spacing w:val="9"/>
                <w:sz w:val="31"/>
                <w:szCs w:val="31"/>
              </w:rPr>
              <w:t>究开发组织管理水平</w:t>
            </w:r>
          </w:p>
        </w:tc>
        <w:tc>
          <w:tcPr>
            <w:tcW w:w="2546" w:type="dxa"/>
            <w:tcBorders>
              <w:top w:val="single" w:color="ED7D31" w:sz="2" w:space="0"/>
              <w:bottom w:val="single" w:color="ED7D31" w:sz="2" w:space="0"/>
            </w:tcBorders>
            <w:shd w:val="clear" w:color="auto" w:fill="F6E7E7"/>
            <w:vAlign w:val="top"/>
          </w:tcPr>
          <w:p>
            <w:pPr>
              <w:spacing w:before="60" w:line="546" w:lineRule="exact"/>
              <w:ind w:left="996"/>
              <w:rPr>
                <w:rFonts w:ascii="微软雅黑" w:hAnsi="微软雅黑" w:eastAsia="微软雅黑" w:cs="微软雅黑"/>
                <w:sz w:val="31"/>
                <w:szCs w:val="31"/>
              </w:rPr>
            </w:pPr>
            <w:r>
              <w:rPr>
                <w:rFonts w:ascii="微软雅黑" w:hAnsi="微软雅黑" w:eastAsia="微软雅黑" w:cs="微软雅黑"/>
                <w:spacing w:val="-7"/>
                <w:position w:val="6"/>
                <w:sz w:val="31"/>
                <w:szCs w:val="31"/>
              </w:rPr>
              <w:t>≤20</w:t>
            </w:r>
          </w:p>
        </w:tc>
      </w:tr>
      <w:tr>
        <w:tblPrEx>
          <w:tblBorders>
            <w:top w:val="single" w:color="ED7D31" w:sz="8" w:space="0"/>
            <w:left w:val="single" w:color="ED7D31" w:sz="8" w:space="0"/>
            <w:bottom w:val="single" w:color="ED7D31" w:sz="8" w:space="0"/>
            <w:right w:val="single" w:color="ED7D31" w:sz="8" w:space="0"/>
            <w:insideH w:val="single" w:color="ED7D31" w:sz="8" w:space="0"/>
            <w:insideV w:val="single" w:color="ED7D31" w:sz="8" w:space="0"/>
          </w:tblBorders>
          <w:tblCellMar>
            <w:top w:w="0" w:type="dxa"/>
            <w:left w:w="0" w:type="dxa"/>
            <w:bottom w:w="0" w:type="dxa"/>
            <w:right w:w="0" w:type="dxa"/>
          </w:tblCellMar>
        </w:tblPrEx>
        <w:trPr>
          <w:trHeight w:val="616" w:hRule="atLeast"/>
        </w:trPr>
        <w:tc>
          <w:tcPr>
            <w:tcW w:w="1047" w:type="dxa"/>
            <w:tcBorders>
              <w:top w:val="single" w:color="ED7D31" w:sz="2" w:space="0"/>
              <w:bottom w:val="single" w:color="ED7D31" w:sz="2" w:space="0"/>
            </w:tcBorders>
            <w:shd w:val="clear" w:color="auto" w:fill="F6E7E7"/>
            <w:vAlign w:val="top"/>
          </w:tcPr>
          <w:p>
            <w:pPr>
              <w:spacing w:before="146" w:line="175" w:lineRule="auto"/>
              <w:ind w:left="417"/>
              <w:rPr>
                <w:rFonts w:ascii="微软雅黑" w:hAnsi="微软雅黑" w:eastAsia="微软雅黑" w:cs="微软雅黑"/>
                <w:sz w:val="31"/>
                <w:szCs w:val="31"/>
              </w:rPr>
            </w:pPr>
            <w:r>
              <w:rPr>
                <w:rFonts w:ascii="微软雅黑" w:hAnsi="微软雅黑" w:eastAsia="微软雅黑" w:cs="微软雅黑"/>
                <w:spacing w:val="2"/>
                <w:sz w:val="31"/>
                <w:szCs w:val="31"/>
              </w:rPr>
              <w:t>4</w:t>
            </w:r>
          </w:p>
        </w:tc>
        <w:tc>
          <w:tcPr>
            <w:tcW w:w="4797" w:type="dxa"/>
            <w:tcBorders>
              <w:top w:val="single" w:color="ED7D31" w:sz="2" w:space="0"/>
              <w:bottom w:val="single" w:color="ED7D31" w:sz="2" w:space="0"/>
            </w:tcBorders>
            <w:shd w:val="clear" w:color="auto" w:fill="F6E7E7"/>
            <w:vAlign w:val="top"/>
          </w:tcPr>
          <w:p>
            <w:pPr>
              <w:spacing w:before="123" w:line="186" w:lineRule="auto"/>
              <w:ind w:left="91"/>
              <w:rPr>
                <w:rFonts w:ascii="微软雅黑" w:hAnsi="微软雅黑" w:eastAsia="微软雅黑" w:cs="微软雅黑"/>
                <w:sz w:val="31"/>
                <w:szCs w:val="31"/>
              </w:rPr>
            </w:pPr>
            <w:r>
              <w:rPr>
                <w:rFonts w:ascii="微软雅黑" w:hAnsi="微软雅黑" w:eastAsia="微软雅黑" w:cs="微软雅黑"/>
                <w:spacing w:val="11"/>
                <w:sz w:val="31"/>
                <w:szCs w:val="31"/>
              </w:rPr>
              <w:t>企</w:t>
            </w:r>
            <w:r>
              <w:rPr>
                <w:rFonts w:ascii="微软雅黑" w:hAnsi="微软雅黑" w:eastAsia="微软雅黑" w:cs="微软雅黑"/>
                <w:spacing w:val="9"/>
                <w:sz w:val="31"/>
                <w:szCs w:val="31"/>
              </w:rPr>
              <w:t>业成长性</w:t>
            </w:r>
          </w:p>
        </w:tc>
        <w:tc>
          <w:tcPr>
            <w:tcW w:w="2546" w:type="dxa"/>
            <w:tcBorders>
              <w:top w:val="single" w:color="ED7D31" w:sz="2" w:space="0"/>
              <w:bottom w:val="single" w:color="ED7D31" w:sz="2" w:space="0"/>
            </w:tcBorders>
            <w:shd w:val="clear" w:color="auto" w:fill="F6E7E7"/>
            <w:vAlign w:val="top"/>
          </w:tcPr>
          <w:p>
            <w:pPr>
              <w:spacing w:before="61" w:line="554" w:lineRule="exact"/>
              <w:ind w:left="996"/>
              <w:rPr>
                <w:rFonts w:ascii="微软雅黑" w:hAnsi="微软雅黑" w:eastAsia="微软雅黑" w:cs="微软雅黑"/>
                <w:sz w:val="31"/>
                <w:szCs w:val="31"/>
              </w:rPr>
            </w:pPr>
            <w:r>
              <w:rPr>
                <w:rFonts w:ascii="微软雅黑" w:hAnsi="微软雅黑" w:eastAsia="微软雅黑" w:cs="微软雅黑"/>
                <w:spacing w:val="-7"/>
                <w:position w:val="7"/>
                <w:sz w:val="31"/>
                <w:szCs w:val="31"/>
              </w:rPr>
              <w:t>≤20</w:t>
            </w:r>
          </w:p>
        </w:tc>
      </w:tr>
    </w:tbl>
    <w:p>
      <w:pPr>
        <w:rPr>
          <w:rFonts w:ascii="Arial"/>
          <w:sz w:val="21"/>
        </w:rPr>
      </w:pPr>
    </w:p>
    <w:p>
      <w:pPr>
        <w:sectPr>
          <w:headerReference r:id="rId33"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123" o:spid="_x0000_s1123" o:spt="1" style="position:absolute;left:0pt;margin-left:108pt;margin-top:60.8pt;height:0.65pt;width:851.25pt;mso-position-horizontal-relative:page;mso-position-vertical-relative:page;z-index:251846656;mso-width-relative:page;mso-height-relative:page;" fillcolor="#D9D9D9" filled="t" stroked="f" coordsize="21600,21600" o:allowincell="f">
            <v:path/>
            <v:fill on="t" focussize="0,0"/>
            <v:stroke on="f"/>
            <v:imagedata o:title=""/>
            <o:lock v:ext="edit"/>
          </v:rect>
        </w:pict>
      </w:r>
      <w:r>
        <w:drawing>
          <wp:anchor distT="0" distB="0" distL="0" distR="0" simplePos="0" relativeHeight="251847680"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849728"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197" name="IM 197"/>
            <wp:cNvGraphicFramePr/>
            <a:graphic xmlns:a="http://schemas.openxmlformats.org/drawingml/2006/main">
              <a:graphicData uri="http://schemas.openxmlformats.org/drawingml/2006/picture">
                <pic:pic xmlns:pic="http://schemas.openxmlformats.org/drawingml/2006/picture">
                  <pic:nvPicPr>
                    <pic:cNvPr id="197" name="IM 197"/>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848704"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850752"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199" name="IM 199"/>
            <wp:cNvGraphicFramePr/>
            <a:graphic xmlns:a="http://schemas.openxmlformats.org/drawingml/2006/main">
              <a:graphicData uri="http://schemas.openxmlformats.org/drawingml/2006/picture">
                <pic:pic xmlns:pic="http://schemas.openxmlformats.org/drawingml/2006/picture">
                  <pic:nvPicPr>
                    <pic:cNvPr id="199" name="IM 199"/>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2029"/>
        <w:textAlignment w:val="center"/>
      </w:pPr>
      <w:r>
        <w:drawing>
          <wp:inline distT="0" distB="0" distL="0" distR="0">
            <wp:extent cx="1046480" cy="290195"/>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00"/>
                    <a:stretch>
                      <a:fillRect/>
                    </a:stretch>
                  </pic:blipFill>
                  <pic:spPr>
                    <a:xfrm>
                      <a:off x="0" y="0"/>
                      <a:ext cx="1046594" cy="290550"/>
                    </a:xfrm>
                    <a:prstGeom prst="rect">
                      <a:avLst/>
                    </a:prstGeom>
                  </pic:spPr>
                </pic:pic>
              </a:graphicData>
            </a:graphic>
          </wp:inline>
        </w:drawing>
      </w:r>
    </w:p>
    <w:p>
      <w:pPr>
        <w:spacing w:line="249" w:lineRule="auto"/>
        <w:rPr>
          <w:rFonts w:ascii="Arial"/>
          <w:sz w:val="21"/>
        </w:rPr>
      </w:pPr>
    </w:p>
    <w:p>
      <w:pPr>
        <w:spacing w:line="564" w:lineRule="exact"/>
        <w:ind w:firstLine="1545"/>
        <w:textAlignment w:val="center"/>
      </w:pPr>
      <w:r>
        <w:pict>
          <v:shape id="_x0000_s1124" o:spid="_x0000_s1124" o:spt="202" type="#_x0000_t202" style="height:28.25pt;width:818.55pt;" fillcolor="#196AE5" filled="t" stroked="f" coordsize="21600,21600">
            <v:path/>
            <v:fill on="t" focussize="0,0"/>
            <v:stroke on="f"/>
            <v:imagedata o:title=""/>
            <o:lock v:ext="edit" aspectratio="f"/>
            <v:textbox inset="0mm,0mm,0mm,0mm">
              <w:txbxContent>
                <w:p>
                  <w:pPr>
                    <w:spacing w:before="103" w:line="188" w:lineRule="auto"/>
                    <w:ind w:left="164"/>
                    <w:rPr>
                      <w:rFonts w:ascii="微软雅黑" w:hAnsi="微软雅黑" w:eastAsia="微软雅黑" w:cs="微软雅黑"/>
                      <w:sz w:val="35"/>
                      <w:szCs w:val="35"/>
                    </w:rPr>
                  </w:pPr>
                  <w:r>
                    <w:rPr>
                      <w:rFonts w:ascii="微软雅黑" w:hAnsi="微软雅黑" w:eastAsia="微软雅黑" w:cs="微软雅黑"/>
                      <w:color w:val="FFFFFF"/>
                      <w:spacing w:val="10"/>
                      <w:sz w:val="35"/>
                      <w:szCs w:val="35"/>
                      <w14:textOutline w14:w="6537" w14:cap="sq" w14:cmpd="sng">
                        <w14:solidFill>
                          <w14:srgbClr w14:val="FFFFFF"/>
                        </w14:solidFill>
                        <w14:prstDash w14:val="solid"/>
                        <w14:bevel/>
                      </w14:textOutline>
                    </w:rPr>
                    <w:t>科</w:t>
                  </w:r>
                  <w:r>
                    <w:rPr>
                      <w:rFonts w:ascii="微软雅黑" w:hAnsi="微软雅黑" w:eastAsia="微软雅黑" w:cs="微软雅黑"/>
                      <w:color w:val="FFFFFF"/>
                      <w:spacing w:val="8"/>
                      <w:sz w:val="35"/>
                      <w:szCs w:val="35"/>
                      <w14:textOutline w14:w="6537" w14:cap="sq" w14:cmpd="sng">
                        <w14:solidFill>
                          <w14:srgbClr w14:val="FFFFFF"/>
                        </w14:solidFill>
                        <w14:prstDash w14:val="solid"/>
                        <w14:bevel/>
                      </w14:textOutline>
                    </w:rPr>
                    <w:t>技成果转化能力</w:t>
                  </w:r>
                </w:p>
              </w:txbxContent>
            </v:textbox>
            <w10:wrap type="none"/>
            <w10:anchorlock/>
          </v:shape>
        </w:pict>
      </w:r>
    </w:p>
    <w:p/>
    <w:p/>
    <w:p>
      <w:pPr>
        <w:spacing w:line="164" w:lineRule="exact"/>
      </w:pPr>
    </w:p>
    <w:tbl>
      <w:tblPr>
        <w:tblStyle w:val="4"/>
        <w:tblW w:w="16477" w:type="dxa"/>
        <w:tblInd w:w="1469" w:type="dxa"/>
        <w:tblBorders>
          <w:top w:val="single" w:color="196AE5" w:sz="8" w:space="0"/>
          <w:left w:val="single" w:color="196AE5" w:sz="8" w:space="0"/>
          <w:bottom w:val="single" w:color="196AE5" w:sz="8" w:space="0"/>
          <w:right w:val="single" w:color="196AE5" w:sz="8" w:space="0"/>
          <w:insideH w:val="none" w:color="auto" w:sz="0" w:space="0"/>
          <w:insideV w:val="none" w:color="auto" w:sz="0" w:space="0"/>
        </w:tblBorders>
        <w:tblLayout w:type="fixed"/>
        <w:tblCellMar>
          <w:top w:w="0" w:type="dxa"/>
          <w:left w:w="0" w:type="dxa"/>
          <w:bottom w:w="0" w:type="dxa"/>
          <w:right w:w="0" w:type="dxa"/>
        </w:tblCellMar>
      </w:tblPr>
      <w:tblGrid>
        <w:gridCol w:w="16477"/>
      </w:tblGrid>
      <w:tr>
        <w:tblPrEx>
          <w:tblBorders>
            <w:top w:val="single" w:color="196AE5" w:sz="8" w:space="0"/>
            <w:left w:val="single" w:color="196AE5" w:sz="8" w:space="0"/>
            <w:bottom w:val="single" w:color="196AE5" w:sz="8" w:space="0"/>
            <w:right w:val="single" w:color="196AE5" w:sz="8" w:space="0"/>
            <w:insideH w:val="none" w:color="auto" w:sz="0" w:space="0"/>
            <w:insideV w:val="none" w:color="auto" w:sz="0" w:space="0"/>
          </w:tblBorders>
          <w:tblCellMar>
            <w:top w:w="0" w:type="dxa"/>
            <w:left w:w="0" w:type="dxa"/>
            <w:bottom w:w="0" w:type="dxa"/>
            <w:right w:w="0" w:type="dxa"/>
          </w:tblCellMar>
        </w:tblPrEx>
        <w:trPr>
          <w:trHeight w:val="4967" w:hRule="atLeast"/>
        </w:trPr>
        <w:tc>
          <w:tcPr>
            <w:tcW w:w="16477" w:type="dxa"/>
            <w:vAlign w:val="top"/>
          </w:tcPr>
          <w:p>
            <w:pPr>
              <w:spacing w:before="6" w:line="4954" w:lineRule="exact"/>
              <w:textAlignment w:val="center"/>
            </w:pPr>
            <w:r>
              <w:pict>
                <v:group id="_x0000_s1125" o:spid="_x0000_s1125" o:spt="203" style="height:247.7pt;width:824.9pt;" coordsize="16498,4953">
                  <o:lock v:ext="edit"/>
                  <v:group id="_x0000_s1126" o:spid="_x0000_s1126" o:spt="203" style="position:absolute;left:0;top:0;height:4953;width:16498;" coordsize="16498,4953">
                    <o:lock v:ext="edit"/>
                    <v:shape id="_x0000_s1127" o:spid="_x0000_s1127" style="position:absolute;left:263;top:0;height:4953;width:15980;" fillcolor="#FFFFFF" filled="t" stroked="f" coordsize="15980,4953" path="m0,0l15979,0,15979,4953,0,4953,0,0xe">
                      <v:fill on="t" focussize="0,0"/>
                      <v:stroke on="f"/>
                      <v:imagedata o:title=""/>
                      <o:lock v:ext="edit"/>
                    </v:shape>
                    <v:shape id="_x0000_s1128" o:spid="_x0000_s1128" style="position:absolute;left:0;top:1435;height:2083;width:16498;" fillcolor="#196AE5" filled="t" stroked="f" coordsize="16498,2083" path="m0,0l511,0,511,2083,0,2083,0,0xem15983,0l16497,0,16497,2083,15983,2083,15983,0xe">
                      <v:fill on="t" focussize="0,0"/>
                      <v:stroke on="f"/>
                      <v:imagedata o:title=""/>
                      <o:lock v:ext="edit"/>
                    </v:shape>
                  </v:group>
                  <v:shape id="_x0000_s1129" o:spid="_x0000_s1129" o:spt="202" type="#_x0000_t202" style="position:absolute;left:-20;top:-20;height:5093;width:16538;" filled="f" stroked="f" coordsize="21600,21600">
                    <v:path/>
                    <v:fill on="f" focussize="0,0"/>
                    <v:stroke on="f"/>
                    <v:imagedata o:title=""/>
                    <o:lock v:ext="edit" aspectratio="f"/>
                    <v:textbox inset="0mm,0mm,0mm,0mm">
                      <w:txbxContent>
                        <w:p>
                          <w:pPr>
                            <w:spacing w:line="258" w:lineRule="auto"/>
                            <w:rPr>
                              <w:rFonts w:ascii="Arial"/>
                              <w:sz w:val="21"/>
                            </w:rPr>
                          </w:pPr>
                        </w:p>
                        <w:p>
                          <w:pPr>
                            <w:spacing w:line="259" w:lineRule="auto"/>
                            <w:rPr>
                              <w:rFonts w:ascii="Arial"/>
                              <w:sz w:val="21"/>
                            </w:rPr>
                          </w:pPr>
                        </w:p>
                        <w:p>
                          <w:pPr>
                            <w:spacing w:before="133" w:line="235" w:lineRule="auto"/>
                            <w:ind w:left="1350"/>
                            <w:rPr>
                              <w:rFonts w:ascii="微软雅黑" w:hAnsi="微软雅黑" w:eastAsia="微软雅黑" w:cs="微软雅黑"/>
                              <w:sz w:val="31"/>
                              <w:szCs w:val="31"/>
                            </w:rPr>
                          </w:pPr>
                          <w:r>
                            <w:rPr>
                              <w:rFonts w:ascii="微软雅黑" w:hAnsi="微软雅黑" w:eastAsia="微软雅黑" w:cs="微软雅黑"/>
                              <w:spacing w:val="10"/>
                              <w:sz w:val="31"/>
                              <w:szCs w:val="31"/>
                              <w14:textOutline w14:w="3175" w14:cap="flat" w14:cmpd="sng">
                                <w14:solidFill>
                                  <w14:srgbClr w14:val="000000"/>
                                </w14:solidFill>
                                <w14:prstDash w14:val="solid"/>
                                <w14:miter w14:val="0"/>
                              </w14:textOutline>
                            </w:rPr>
                            <w:t>科技成果定义：</w:t>
                          </w:r>
                          <w:r>
                            <w:rPr>
                              <w:rFonts w:ascii="微软雅黑" w:hAnsi="微软雅黑" w:eastAsia="微软雅黑" w:cs="微软雅黑"/>
                              <w:spacing w:val="10"/>
                              <w:sz w:val="31"/>
                              <w:szCs w:val="31"/>
                            </w:rPr>
                            <w:t>依照《促进科技成果转化法》，科技成果是指通过科学研究与技术开发所产生的具</w:t>
                          </w:r>
                          <w:r>
                            <w:rPr>
                              <w:rFonts w:ascii="微软雅黑" w:hAnsi="微软雅黑" w:eastAsia="微软雅黑" w:cs="微软雅黑"/>
                              <w:spacing w:val="4"/>
                              <w:sz w:val="31"/>
                              <w:szCs w:val="31"/>
                            </w:rPr>
                            <w:t>有</w:t>
                          </w:r>
                        </w:p>
                        <w:p>
                          <w:pPr>
                            <w:spacing w:before="255" w:line="226" w:lineRule="auto"/>
                            <w:ind w:left="781"/>
                            <w:rPr>
                              <w:rFonts w:ascii="微软雅黑" w:hAnsi="微软雅黑" w:eastAsia="微软雅黑" w:cs="微软雅黑"/>
                              <w:sz w:val="31"/>
                              <w:szCs w:val="31"/>
                            </w:rPr>
                          </w:pPr>
                          <w:r>
                            <w:rPr>
                              <w:rFonts w:ascii="微软雅黑" w:hAnsi="微软雅黑" w:eastAsia="微软雅黑" w:cs="微软雅黑"/>
                              <w:spacing w:val="22"/>
                              <w:sz w:val="31"/>
                              <w:szCs w:val="31"/>
                            </w:rPr>
                            <w:t>实</w:t>
                          </w:r>
                          <w:r>
                            <w:rPr>
                              <w:rFonts w:ascii="微软雅黑" w:hAnsi="微软雅黑" w:eastAsia="微软雅黑" w:cs="微软雅黑"/>
                              <w:spacing w:val="17"/>
                              <w:sz w:val="31"/>
                              <w:szCs w:val="31"/>
                            </w:rPr>
                            <w:t>用价值的成果 (专利、版权、集成电路布图设计</w:t>
                          </w:r>
                          <w:r>
                            <w:rPr>
                              <w:rFonts w:ascii="微软雅黑" w:hAnsi="微软雅黑" w:eastAsia="微软雅黑" w:cs="微软雅黑"/>
                              <w:color w:val="B90000"/>
                              <w:spacing w:val="17"/>
                              <w:sz w:val="31"/>
                              <w:szCs w:val="31"/>
                              <w14:textOutline w14:w="3175" w14:cap="flat" w14:cmpd="sng">
                                <w14:solidFill>
                                  <w14:srgbClr w14:val="B90000"/>
                                </w14:solidFill>
                                <w14:prstDash w14:val="solid"/>
                                <w14:miter w14:val="0"/>
                              </w14:textOutline>
                            </w:rPr>
                            <w:t>等</w:t>
                          </w:r>
                          <w:r>
                            <w:rPr>
                              <w:rFonts w:ascii="微软雅黑" w:hAnsi="微软雅黑" w:eastAsia="微软雅黑" w:cs="微软雅黑"/>
                              <w:spacing w:val="17"/>
                              <w:sz w:val="31"/>
                              <w:szCs w:val="31"/>
                            </w:rPr>
                            <w:t>) 。</w:t>
                          </w:r>
                        </w:p>
                        <w:p>
                          <w:pPr>
                            <w:spacing w:before="322" w:line="189" w:lineRule="auto"/>
                            <w:ind w:left="1350"/>
                            <w:rPr>
                              <w:rFonts w:ascii="微软雅黑" w:hAnsi="微软雅黑" w:eastAsia="微软雅黑" w:cs="微软雅黑"/>
                              <w:sz w:val="31"/>
                              <w:szCs w:val="31"/>
                            </w:rPr>
                          </w:pPr>
                          <w:r>
                            <w:rPr>
                              <w:rFonts w:ascii="微软雅黑" w:hAnsi="微软雅黑" w:eastAsia="微软雅黑" w:cs="微软雅黑"/>
                              <w:color w:val="ED7D31"/>
                              <w:spacing w:val="10"/>
                              <w:sz w:val="31"/>
                              <w:szCs w:val="31"/>
                              <w14:textOutline w14:w="3175" w14:cap="flat" w14:cmpd="sng">
                                <w14:solidFill>
                                  <w14:srgbClr w14:val="ED7D31"/>
                                </w14:solidFill>
                                <w14:prstDash w14:val="solid"/>
                                <w14:miter w14:val="0"/>
                              </w14:textOutline>
                            </w:rPr>
                            <w:t>科技成果的比知识产权的概念更为宽泛</w:t>
                          </w:r>
                          <w:r>
                            <w:rPr>
                              <w:rFonts w:ascii="微软雅黑" w:hAnsi="微软雅黑" w:eastAsia="微软雅黑" w:cs="微软雅黑"/>
                              <w:spacing w:val="10"/>
                              <w:sz w:val="31"/>
                              <w:szCs w:val="31"/>
                            </w:rPr>
                            <w:t>。科技成果包括各类知识产权，国家、地方或行业标准、检</w:t>
                          </w:r>
                          <w:r>
                            <w:rPr>
                              <w:rFonts w:ascii="微软雅黑" w:hAnsi="微软雅黑" w:eastAsia="微软雅黑" w:cs="微软雅黑"/>
                              <w:spacing w:val="4"/>
                              <w:sz w:val="31"/>
                              <w:szCs w:val="31"/>
                            </w:rPr>
                            <w:t>测</w:t>
                          </w:r>
                        </w:p>
                        <w:p>
                          <w:pPr>
                            <w:spacing w:before="352" w:line="188" w:lineRule="auto"/>
                            <w:ind w:left="778"/>
                            <w:rPr>
                              <w:rFonts w:ascii="微软雅黑" w:hAnsi="微软雅黑" w:eastAsia="微软雅黑" w:cs="微软雅黑"/>
                              <w:sz w:val="31"/>
                              <w:szCs w:val="31"/>
                            </w:rPr>
                          </w:pPr>
                          <w:r>
                            <w:rPr>
                              <w:rFonts w:ascii="微软雅黑" w:hAnsi="微软雅黑" w:eastAsia="微软雅黑" w:cs="微软雅黑"/>
                              <w:spacing w:val="10"/>
                              <w:sz w:val="31"/>
                              <w:szCs w:val="31"/>
                            </w:rPr>
                            <w:t>方法、技术规范，技术成果鉴定，经有关政府、部门评选出的成果奖项，经登记的技术交易合同、知识</w:t>
                          </w:r>
                          <w:r>
                            <w:rPr>
                              <w:rFonts w:ascii="微软雅黑" w:hAnsi="微软雅黑" w:eastAsia="微软雅黑" w:cs="微软雅黑"/>
                              <w:spacing w:val="6"/>
                              <w:sz w:val="31"/>
                              <w:szCs w:val="31"/>
                            </w:rPr>
                            <w:t>产</w:t>
                          </w:r>
                        </w:p>
                        <w:p>
                          <w:pPr>
                            <w:spacing w:before="350" w:line="188" w:lineRule="auto"/>
                            <w:ind w:left="778"/>
                            <w:rPr>
                              <w:rFonts w:ascii="微软雅黑" w:hAnsi="微软雅黑" w:eastAsia="微软雅黑" w:cs="微软雅黑"/>
                              <w:sz w:val="31"/>
                              <w:szCs w:val="31"/>
                            </w:rPr>
                          </w:pPr>
                          <w:r>
                            <w:rPr>
                              <w:rFonts w:ascii="微软雅黑" w:hAnsi="微软雅黑" w:eastAsia="微软雅黑" w:cs="微软雅黑"/>
                              <w:spacing w:val="18"/>
                              <w:sz w:val="31"/>
                              <w:szCs w:val="31"/>
                            </w:rPr>
                            <w:t>权许</w:t>
                          </w:r>
                          <w:r>
                            <w:rPr>
                              <w:rFonts w:ascii="微软雅黑" w:hAnsi="微软雅黑" w:eastAsia="微软雅黑" w:cs="微软雅黑"/>
                              <w:spacing w:val="13"/>
                              <w:sz w:val="31"/>
                              <w:szCs w:val="31"/>
                            </w:rPr>
                            <w:t>可</w:t>
                          </w:r>
                          <w:r>
                            <w:rPr>
                              <w:rFonts w:ascii="微软雅黑" w:hAnsi="微软雅黑" w:eastAsia="微软雅黑" w:cs="微软雅黑"/>
                              <w:spacing w:val="9"/>
                              <w:sz w:val="31"/>
                              <w:szCs w:val="31"/>
                            </w:rPr>
                            <w:t>合同，以及有关文件规定的应纳入的其他科技成果类型。但不包含技术诀窍。</w:t>
                          </w:r>
                        </w:p>
                      </w:txbxContent>
                    </v:textbox>
                  </v:shape>
                  <w10:wrap type="none"/>
                  <w10:anchorlock/>
                </v:group>
              </w:pict>
            </w:r>
          </w:p>
        </w:tc>
      </w:tr>
    </w:tbl>
    <w:p>
      <w:pPr>
        <w:rPr>
          <w:rFonts w:ascii="Arial"/>
          <w:sz w:val="21"/>
        </w:rPr>
      </w:pPr>
    </w:p>
    <w:p>
      <w:pPr>
        <w:sectPr>
          <w:headerReference r:id="rId34"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130" o:spid="_x0000_s1130" o:spt="1" style="position:absolute;left:0pt;margin-left:108pt;margin-top:60.8pt;height:0.65pt;width:851.25pt;mso-position-horizontal-relative:page;mso-position-vertical-relative:page;z-index:251853824;mso-width-relative:page;mso-height-relative:page;" fillcolor="#D9D9D9" filled="t" stroked="f" coordsize="21600,21600" o:allowincell="f">
            <v:path/>
            <v:fill on="t" focussize="0,0"/>
            <v:stroke on="f"/>
            <v:imagedata o:title=""/>
            <o:lock v:ext="edit"/>
          </v:rect>
        </w:pict>
      </w:r>
      <w:r>
        <w:drawing>
          <wp:anchor distT="0" distB="0" distL="0" distR="0" simplePos="0" relativeHeight="251854848"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856896"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203" name="IM 203"/>
            <wp:cNvGraphicFramePr/>
            <a:graphic xmlns:a="http://schemas.openxmlformats.org/drawingml/2006/main">
              <a:graphicData uri="http://schemas.openxmlformats.org/drawingml/2006/picture">
                <pic:pic xmlns:pic="http://schemas.openxmlformats.org/drawingml/2006/picture">
                  <pic:nvPicPr>
                    <pic:cNvPr id="203" name="IM 203"/>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855872"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857920"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205" name="IM 205"/>
            <wp:cNvGraphicFramePr/>
            <a:graphic xmlns:a="http://schemas.openxmlformats.org/drawingml/2006/main">
              <a:graphicData uri="http://schemas.openxmlformats.org/drawingml/2006/picture">
                <pic:pic xmlns:pic="http://schemas.openxmlformats.org/drawingml/2006/picture">
                  <pic:nvPicPr>
                    <pic:cNvPr id="205" name="IM 205"/>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2029"/>
        <w:textAlignment w:val="center"/>
      </w:pPr>
      <w:r>
        <w:drawing>
          <wp:inline distT="0" distB="0" distL="0" distR="0">
            <wp:extent cx="1046480" cy="290195"/>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00"/>
                    <a:stretch>
                      <a:fillRect/>
                    </a:stretch>
                  </pic:blipFill>
                  <pic:spPr>
                    <a:xfrm>
                      <a:off x="0" y="0"/>
                      <a:ext cx="1046594" cy="290550"/>
                    </a:xfrm>
                    <a:prstGeom prst="rect">
                      <a:avLst/>
                    </a:prstGeom>
                  </pic:spPr>
                </pic:pic>
              </a:graphicData>
            </a:graphic>
          </wp:inline>
        </w:drawing>
      </w:r>
    </w:p>
    <w:p>
      <w:pPr>
        <w:spacing w:line="249" w:lineRule="auto"/>
        <w:rPr>
          <w:rFonts w:ascii="Arial"/>
          <w:sz w:val="21"/>
        </w:rPr>
      </w:pPr>
    </w:p>
    <w:p>
      <w:pPr>
        <w:spacing w:line="564" w:lineRule="exact"/>
        <w:ind w:firstLine="1545"/>
        <w:textAlignment w:val="center"/>
      </w:pPr>
      <w:r>
        <w:pict>
          <v:shape id="_x0000_s1131" o:spid="_x0000_s1131" o:spt="202" type="#_x0000_t202" style="height:28.25pt;width:818.55pt;" fillcolor="#196AE5" filled="t" stroked="f" coordsize="21600,21600">
            <v:path/>
            <v:fill on="t" focussize="0,0"/>
            <v:stroke on="f"/>
            <v:imagedata o:title=""/>
            <o:lock v:ext="edit" aspectratio="f"/>
            <v:textbox inset="0mm,0mm,0mm,0mm">
              <w:txbxContent>
                <w:p>
                  <w:pPr>
                    <w:spacing w:before="103" w:line="188" w:lineRule="auto"/>
                    <w:ind w:left="164"/>
                    <w:rPr>
                      <w:rFonts w:ascii="微软雅黑" w:hAnsi="微软雅黑" w:eastAsia="微软雅黑" w:cs="微软雅黑"/>
                      <w:sz w:val="35"/>
                      <w:szCs w:val="35"/>
                    </w:rPr>
                  </w:pPr>
                  <w:r>
                    <w:rPr>
                      <w:rFonts w:ascii="微软雅黑" w:hAnsi="微软雅黑" w:eastAsia="微软雅黑" w:cs="微软雅黑"/>
                      <w:color w:val="FFFFFF"/>
                      <w:spacing w:val="10"/>
                      <w:sz w:val="35"/>
                      <w:szCs w:val="35"/>
                      <w14:textOutline w14:w="6537" w14:cap="sq" w14:cmpd="sng">
                        <w14:solidFill>
                          <w14:srgbClr w14:val="FFFFFF"/>
                        </w14:solidFill>
                        <w14:prstDash w14:val="solid"/>
                        <w14:bevel/>
                      </w14:textOutline>
                    </w:rPr>
                    <w:t>科</w:t>
                  </w:r>
                  <w:r>
                    <w:rPr>
                      <w:rFonts w:ascii="微软雅黑" w:hAnsi="微软雅黑" w:eastAsia="微软雅黑" w:cs="微软雅黑"/>
                      <w:color w:val="FFFFFF"/>
                      <w:spacing w:val="8"/>
                      <w:sz w:val="35"/>
                      <w:szCs w:val="35"/>
                      <w14:textOutline w14:w="6537" w14:cap="sq" w14:cmpd="sng">
                        <w14:solidFill>
                          <w14:srgbClr w14:val="FFFFFF"/>
                        </w14:solidFill>
                        <w14:prstDash w14:val="solid"/>
                        <w14:bevel/>
                      </w14:textOutline>
                    </w:rPr>
                    <w:t>技成果转化能力</w:t>
                  </w:r>
                </w:p>
              </w:txbxContent>
            </v:textbox>
            <w10:wrap type="none"/>
            <w10:anchorlock/>
          </v:shape>
        </w:pict>
      </w:r>
    </w:p>
    <w:p/>
    <w:p/>
    <w:p>
      <w:pPr>
        <w:spacing w:line="133" w:lineRule="exact"/>
      </w:pPr>
    </w:p>
    <w:tbl>
      <w:tblPr>
        <w:tblStyle w:val="4"/>
        <w:tblW w:w="16072" w:type="dxa"/>
        <w:tblInd w:w="1673" w:type="dxa"/>
        <w:tblBorders>
          <w:top w:val="single" w:color="196AE5" w:sz="8" w:space="0"/>
          <w:left w:val="single" w:color="196AE5" w:sz="8" w:space="0"/>
          <w:bottom w:val="single" w:color="196AE5" w:sz="8" w:space="0"/>
          <w:right w:val="single" w:color="196AE5" w:sz="8" w:space="0"/>
          <w:insideH w:val="none" w:color="auto" w:sz="0" w:space="0"/>
          <w:insideV w:val="none" w:color="auto" w:sz="0" w:space="0"/>
        </w:tblBorders>
        <w:tblLayout w:type="fixed"/>
        <w:tblCellMar>
          <w:top w:w="0" w:type="dxa"/>
          <w:left w:w="0" w:type="dxa"/>
          <w:bottom w:w="0" w:type="dxa"/>
          <w:right w:w="0" w:type="dxa"/>
        </w:tblCellMar>
      </w:tblPr>
      <w:tblGrid>
        <w:gridCol w:w="16072"/>
      </w:tblGrid>
      <w:tr>
        <w:tblPrEx>
          <w:tblBorders>
            <w:top w:val="single" w:color="196AE5" w:sz="8" w:space="0"/>
            <w:left w:val="single" w:color="196AE5" w:sz="8" w:space="0"/>
            <w:bottom w:val="single" w:color="196AE5" w:sz="8" w:space="0"/>
            <w:right w:val="single" w:color="196AE5" w:sz="8" w:space="0"/>
            <w:insideH w:val="none" w:color="auto" w:sz="0" w:space="0"/>
            <w:insideV w:val="none" w:color="auto" w:sz="0" w:space="0"/>
          </w:tblBorders>
        </w:tblPrEx>
        <w:trPr>
          <w:trHeight w:val="5035" w:hRule="atLeast"/>
        </w:trPr>
        <w:tc>
          <w:tcPr>
            <w:tcW w:w="16072" w:type="dxa"/>
            <w:vAlign w:val="top"/>
          </w:tcPr>
          <w:p>
            <w:pPr>
              <w:spacing w:line="301" w:lineRule="auto"/>
              <w:rPr>
                <w:rFonts w:ascii="Arial"/>
                <w:sz w:val="21"/>
              </w:rPr>
            </w:pPr>
            <w:r>
              <w:pict>
                <v:rect id="_x0000_s1132" o:spid="_x0000_s1132" o:spt="1" style="position:absolute;left:0pt;margin-left:735.5pt;margin-top:181.05pt;height:72.75pt;width:68.65pt;mso-position-horizontal-relative:page;mso-position-vertical-relative:page;z-index:-251464704;mso-width-relative:page;mso-height-relative:page;" fillcolor="#196AE5" filled="t" stroked="f" coordsize="21600,21600">
                  <v:path/>
                  <v:fill on="t" focussize="0,0"/>
                  <v:stroke on="f"/>
                  <v:imagedata o:title=""/>
                  <o:lock v:ext="edit"/>
                </v:rect>
              </w:pict>
            </w:r>
          </w:p>
          <w:p>
            <w:pPr>
              <w:spacing w:line="302" w:lineRule="auto"/>
              <w:rPr>
                <w:rFonts w:ascii="Arial"/>
                <w:sz w:val="21"/>
              </w:rPr>
            </w:pPr>
          </w:p>
          <w:p>
            <w:pPr>
              <w:spacing w:before="133" w:line="361" w:lineRule="auto"/>
              <w:ind w:left="463" w:right="623" w:firstLine="570"/>
              <w:rPr>
                <w:rFonts w:ascii="微软雅黑" w:hAnsi="微软雅黑" w:eastAsia="微软雅黑" w:cs="微软雅黑"/>
                <w:sz w:val="31"/>
                <w:szCs w:val="31"/>
              </w:rPr>
            </w:pPr>
            <w:r>
              <w:pict>
                <v:group id="_x0000_s1133" o:spid="_x0000_s1133" o:spt="203" style="position:absolute;left:0pt;margin-left:-1pt;margin-top:-31.2pt;height:250.6pt;width:802pt;z-index:-251463680;mso-width-relative:page;mso-height-relative:page;" coordsize="16040,5012">
                  <o:lock v:ext="edit"/>
                  <v:shape id="_x0000_s1134" o:spid="_x0000_s1134" style="position:absolute;left:0;top:0;height:1455;width:1373;" fillcolor="#196AE5" filled="t" stroked="f" coordsize="1373,1455" path="m0,0l1372,0,1372,1454,0,1454,0,0xe">
                    <v:fill on="t" focussize="0,0"/>
                    <v:stroke on="f"/>
                    <v:imagedata o:title=""/>
                    <o:lock v:ext="edit"/>
                  </v:shape>
                  <v:shape id="_x0000_s1135" o:spid="_x0000_s1135" style="position:absolute;left:60;top:57;height:4953;width:15980;" fillcolor="#FFFFFF" filled="t" stroked="f" coordsize="15980,4953" path="m0,0l15979,0,15979,4953,0,4953,0,0xe">
                    <v:fill on="t" focussize="0,0"/>
                    <v:stroke on="f"/>
                    <v:imagedata o:title=""/>
                    <o:lock v:ext="edit"/>
                  </v:shape>
                </v:group>
              </w:pict>
            </w:r>
            <w:r>
              <w:rPr>
                <w:rFonts w:ascii="微软雅黑" w:hAnsi="微软雅黑" w:eastAsia="微软雅黑" w:cs="微软雅黑"/>
                <w:spacing w:val="10"/>
                <w:sz w:val="31"/>
                <w:szCs w:val="31"/>
                <w14:textOutline w14:w="3175" w14:cap="flat" w14:cmpd="sng">
                  <w14:solidFill>
                    <w14:srgbClr w14:val="000000"/>
                  </w14:solidFill>
                  <w14:prstDash w14:val="solid"/>
                  <w14:miter w14:val="0"/>
                </w14:textOutline>
              </w:rPr>
              <w:t>科技成果转化的定义：</w:t>
            </w:r>
            <w:r>
              <w:rPr>
                <w:rFonts w:ascii="微软雅黑" w:hAnsi="微软雅黑" w:eastAsia="微软雅黑" w:cs="微软雅黑"/>
                <w:spacing w:val="10"/>
                <w:sz w:val="31"/>
                <w:szCs w:val="31"/>
              </w:rPr>
              <w:t>依照《促进科技成果转化法》，科技成果转化是指为提高生产力水平而对科技</w:t>
            </w:r>
            <w:r>
              <w:rPr>
                <w:rFonts w:ascii="微软雅黑" w:hAnsi="微软雅黑" w:eastAsia="微软雅黑" w:cs="微软雅黑"/>
                <w:spacing w:val="4"/>
                <w:sz w:val="31"/>
                <w:szCs w:val="31"/>
              </w:rPr>
              <w:t>成</w:t>
            </w:r>
            <w:r>
              <w:rPr>
                <w:rFonts w:ascii="微软雅黑" w:hAnsi="微软雅黑" w:eastAsia="微软雅黑" w:cs="微软雅黑"/>
                <w:sz w:val="31"/>
                <w:szCs w:val="31"/>
              </w:rPr>
              <w:t xml:space="preserve"> </w:t>
            </w:r>
            <w:r>
              <w:rPr>
                <w:rFonts w:ascii="微软雅黑" w:hAnsi="微软雅黑" w:eastAsia="微软雅黑" w:cs="微软雅黑"/>
                <w:spacing w:val="18"/>
                <w:sz w:val="31"/>
                <w:szCs w:val="31"/>
              </w:rPr>
              <w:t>果进行</w:t>
            </w:r>
            <w:r>
              <w:rPr>
                <w:rFonts w:ascii="微软雅黑" w:hAnsi="微软雅黑" w:eastAsia="微软雅黑" w:cs="微软雅黑"/>
                <w:spacing w:val="9"/>
                <w:sz w:val="31"/>
                <w:szCs w:val="31"/>
              </w:rPr>
              <w:t>的后续试验、开发、应用、推广直至形成新产品、新工艺、新材料，发展新产业等活动。</w:t>
            </w:r>
          </w:p>
          <w:p>
            <w:pPr>
              <w:spacing w:before="2" w:line="354" w:lineRule="auto"/>
              <w:ind w:left="463" w:right="300" w:firstLine="665"/>
              <w:rPr>
                <w:rFonts w:ascii="微软雅黑" w:hAnsi="微软雅黑" w:eastAsia="微软雅黑" w:cs="微软雅黑"/>
                <w:sz w:val="31"/>
                <w:szCs w:val="31"/>
              </w:rPr>
            </w:pPr>
            <w:r>
              <w:rPr>
                <w:rFonts w:ascii="微软雅黑" w:hAnsi="微软雅黑" w:eastAsia="微软雅黑" w:cs="微软雅黑"/>
                <w:color w:val="ED7D31"/>
                <w:spacing w:val="10"/>
                <w:sz w:val="31"/>
                <w:szCs w:val="31"/>
                <w14:textOutline w14:w="3175" w14:cap="flat" w14:cmpd="sng">
                  <w14:solidFill>
                    <w14:srgbClr w14:val="ED7D31"/>
                  </w14:solidFill>
                  <w14:prstDash w14:val="solid"/>
                  <w14:miter w14:val="0"/>
                </w14:textOutline>
              </w:rPr>
              <w:t>科技成果转化成产品、服务、工艺、样品、样机等，均表示科技成果实现了转化。</w:t>
            </w:r>
            <w:r>
              <w:rPr>
                <w:rFonts w:ascii="微软雅黑" w:hAnsi="微软雅黑" w:eastAsia="微软雅黑" w:cs="微软雅黑"/>
                <w:spacing w:val="10"/>
                <w:sz w:val="31"/>
                <w:szCs w:val="31"/>
              </w:rPr>
              <w:t>转化的佐证材料包</w:t>
            </w:r>
            <w:r>
              <w:rPr>
                <w:rFonts w:ascii="微软雅黑" w:hAnsi="微软雅黑" w:eastAsia="微软雅黑" w:cs="微软雅黑"/>
                <w:spacing w:val="4"/>
                <w:sz w:val="31"/>
                <w:szCs w:val="31"/>
              </w:rPr>
              <w:t>括</w:t>
            </w:r>
            <w:r>
              <w:rPr>
                <w:rFonts w:ascii="微软雅黑" w:hAnsi="微软雅黑" w:eastAsia="微软雅黑" w:cs="微软雅黑"/>
                <w:sz w:val="31"/>
                <w:szCs w:val="31"/>
              </w:rPr>
              <w:t xml:space="preserve">  </w:t>
            </w:r>
            <w:r>
              <w:rPr>
                <w:rFonts w:ascii="微软雅黑" w:hAnsi="微软雅黑" w:eastAsia="微软雅黑" w:cs="微软雅黑"/>
                <w:spacing w:val="16"/>
                <w:sz w:val="31"/>
                <w:szCs w:val="31"/>
              </w:rPr>
              <w:t>检测</w:t>
            </w:r>
            <w:r>
              <w:rPr>
                <w:rFonts w:ascii="微软雅黑" w:hAnsi="微软雅黑" w:eastAsia="微软雅黑" w:cs="微软雅黑"/>
                <w:spacing w:val="15"/>
                <w:sz w:val="31"/>
                <w:szCs w:val="31"/>
              </w:rPr>
              <w:t>报</w:t>
            </w:r>
            <w:r>
              <w:rPr>
                <w:rFonts w:ascii="微软雅黑" w:hAnsi="微软雅黑" w:eastAsia="微软雅黑" w:cs="微软雅黑"/>
                <w:spacing w:val="8"/>
                <w:sz w:val="31"/>
                <w:szCs w:val="31"/>
              </w:rPr>
              <w:t>告、生产批文、认证认可、资质证书、产品质量检验报告、用户使用报告、销售合同、技术转让合同、</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技</w:t>
            </w:r>
            <w:r>
              <w:rPr>
                <w:rFonts w:ascii="微软雅黑" w:hAnsi="微软雅黑" w:eastAsia="微软雅黑" w:cs="微软雅黑"/>
                <w:spacing w:val="9"/>
                <w:sz w:val="31"/>
                <w:szCs w:val="31"/>
              </w:rPr>
              <w:t>术服务合同、发票、实物图片等。</w:t>
            </w:r>
          </w:p>
        </w:tc>
      </w:tr>
    </w:tbl>
    <w:p>
      <w:pPr>
        <w:rPr>
          <w:rFonts w:ascii="Arial"/>
          <w:sz w:val="21"/>
        </w:rPr>
      </w:pPr>
    </w:p>
    <w:p>
      <w:pPr>
        <w:sectPr>
          <w:headerReference r:id="rId35"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136" o:spid="_x0000_s1136" o:spt="1" style="position:absolute;left:0pt;margin-left:108pt;margin-top:60.8pt;height:0.65pt;width:851.25pt;mso-position-horizontal-relative:page;mso-position-vertical-relative:page;z-index:251858944;mso-width-relative:page;mso-height-relative:page;" fillcolor="#D9D9D9" filled="t" stroked="f" coordsize="21600,21600" o:allowincell="f">
            <v:path/>
            <v:fill on="t" focussize="0,0"/>
            <v:stroke on="f"/>
            <v:imagedata o:title=""/>
            <o:lock v:ext="edit"/>
          </v:rect>
        </w:pict>
      </w:r>
      <w:r>
        <w:drawing>
          <wp:anchor distT="0" distB="0" distL="0" distR="0" simplePos="0" relativeHeight="251859968"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862016"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209" name="IM 209"/>
            <wp:cNvGraphicFramePr/>
            <a:graphic xmlns:a="http://schemas.openxmlformats.org/drawingml/2006/main">
              <a:graphicData uri="http://schemas.openxmlformats.org/drawingml/2006/picture">
                <pic:pic xmlns:pic="http://schemas.openxmlformats.org/drawingml/2006/picture">
                  <pic:nvPicPr>
                    <pic:cNvPr id="209" name="IM 209"/>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860992"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863040"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211" name="IM 211"/>
            <wp:cNvGraphicFramePr/>
            <a:graphic xmlns:a="http://schemas.openxmlformats.org/drawingml/2006/main">
              <a:graphicData uri="http://schemas.openxmlformats.org/drawingml/2006/picture">
                <pic:pic xmlns:pic="http://schemas.openxmlformats.org/drawingml/2006/picture">
                  <pic:nvPicPr>
                    <pic:cNvPr id="211" name="IM 211"/>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2029"/>
        <w:textAlignment w:val="center"/>
      </w:pPr>
      <w:r>
        <w:drawing>
          <wp:inline distT="0" distB="0" distL="0" distR="0">
            <wp:extent cx="1046480" cy="290195"/>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00"/>
                    <a:stretch>
                      <a:fillRect/>
                    </a:stretch>
                  </pic:blipFill>
                  <pic:spPr>
                    <a:xfrm>
                      <a:off x="0" y="0"/>
                      <a:ext cx="1046594" cy="290550"/>
                    </a:xfrm>
                    <a:prstGeom prst="rect">
                      <a:avLst/>
                    </a:prstGeom>
                  </pic:spPr>
                </pic:pic>
              </a:graphicData>
            </a:graphic>
          </wp:inline>
        </w:drawing>
      </w:r>
    </w:p>
    <w:p>
      <w:pPr>
        <w:spacing w:line="249" w:lineRule="auto"/>
        <w:rPr>
          <w:rFonts w:ascii="Arial"/>
          <w:sz w:val="21"/>
        </w:rPr>
      </w:pPr>
    </w:p>
    <w:p>
      <w:pPr>
        <w:spacing w:line="564" w:lineRule="exact"/>
        <w:ind w:firstLine="1545"/>
        <w:textAlignment w:val="center"/>
      </w:pPr>
      <w:r>
        <w:pict>
          <v:shape id="_x0000_s1137" o:spid="_x0000_s1137" o:spt="202" type="#_x0000_t202" style="height:28.25pt;width:818.55pt;" fillcolor="#196AE5" filled="t" stroked="f" coordsize="21600,21600">
            <v:path/>
            <v:fill on="t" focussize="0,0"/>
            <v:stroke on="f"/>
            <v:imagedata o:title=""/>
            <o:lock v:ext="edit" aspectratio="f"/>
            <v:textbox inset="0mm,0mm,0mm,0mm">
              <w:txbxContent>
                <w:p>
                  <w:pPr>
                    <w:spacing w:before="103" w:line="188" w:lineRule="auto"/>
                    <w:ind w:left="164"/>
                    <w:rPr>
                      <w:rFonts w:ascii="微软雅黑" w:hAnsi="微软雅黑" w:eastAsia="微软雅黑" w:cs="微软雅黑"/>
                      <w:sz w:val="35"/>
                      <w:szCs w:val="35"/>
                    </w:rPr>
                  </w:pPr>
                  <w:r>
                    <w:rPr>
                      <w:rFonts w:ascii="微软雅黑" w:hAnsi="微软雅黑" w:eastAsia="微软雅黑" w:cs="微软雅黑"/>
                      <w:color w:val="FFFFFF"/>
                      <w:spacing w:val="10"/>
                      <w:sz w:val="35"/>
                      <w:szCs w:val="35"/>
                      <w14:textOutline w14:w="6537" w14:cap="sq" w14:cmpd="sng">
                        <w14:solidFill>
                          <w14:srgbClr w14:val="FFFFFF"/>
                        </w14:solidFill>
                        <w14:prstDash w14:val="solid"/>
                        <w14:bevel/>
                      </w14:textOutline>
                    </w:rPr>
                    <w:t>科</w:t>
                  </w:r>
                  <w:r>
                    <w:rPr>
                      <w:rFonts w:ascii="微软雅黑" w:hAnsi="微软雅黑" w:eastAsia="微软雅黑" w:cs="微软雅黑"/>
                      <w:color w:val="FFFFFF"/>
                      <w:spacing w:val="8"/>
                      <w:sz w:val="35"/>
                      <w:szCs w:val="35"/>
                      <w14:textOutline w14:w="6537" w14:cap="sq" w14:cmpd="sng">
                        <w14:solidFill>
                          <w14:srgbClr w14:val="FFFFFF"/>
                        </w14:solidFill>
                        <w14:prstDash w14:val="solid"/>
                        <w14:bevel/>
                      </w14:textOutline>
                    </w:rPr>
                    <w:t>技成果转化能力</w:t>
                  </w:r>
                </w:p>
              </w:txbxContent>
            </v:textbox>
            <w10:wrap type="none"/>
            <w10:anchorlock/>
          </v:shape>
        </w:pict>
      </w:r>
    </w:p>
    <w:p>
      <w:pPr>
        <w:spacing w:line="391" w:lineRule="auto"/>
        <w:rPr>
          <w:rFonts w:ascii="Arial"/>
          <w:sz w:val="21"/>
        </w:rPr>
      </w:pPr>
    </w:p>
    <w:p>
      <w:pPr>
        <w:spacing w:before="133" w:line="235" w:lineRule="auto"/>
        <w:ind w:left="2053"/>
        <w:rPr>
          <w:rFonts w:ascii="微软雅黑" w:hAnsi="微软雅黑" w:eastAsia="微软雅黑" w:cs="微软雅黑"/>
          <w:sz w:val="31"/>
          <w:szCs w:val="31"/>
        </w:rPr>
      </w:pPr>
      <w:r>
        <w:rPr>
          <w:rFonts w:ascii="微软雅黑" w:hAnsi="微软雅黑" w:eastAsia="微软雅黑" w:cs="微软雅黑"/>
          <w:spacing w:val="18"/>
          <w:sz w:val="31"/>
          <w:szCs w:val="31"/>
          <w14:textOutline w14:w="3175" w14:cap="flat" w14:cmpd="sng">
            <w14:solidFill>
              <w14:srgbClr w14:val="000000"/>
            </w14:solidFill>
            <w14:prstDash w14:val="solid"/>
            <w14:miter w14:val="0"/>
          </w14:textOutline>
        </w:rPr>
        <w:t>科</w:t>
      </w:r>
      <w:r>
        <w:rPr>
          <w:rFonts w:ascii="微软雅黑" w:hAnsi="微软雅黑" w:eastAsia="微软雅黑" w:cs="微软雅黑"/>
          <w:spacing w:val="11"/>
          <w:sz w:val="31"/>
          <w:szCs w:val="31"/>
          <w14:textOutline w14:w="3175" w14:cap="flat" w14:cmpd="sng">
            <w14:solidFill>
              <w14:srgbClr w14:val="000000"/>
            </w14:solidFill>
            <w14:prstDash w14:val="solid"/>
            <w14:miter w14:val="0"/>
          </w14:textOutline>
        </w:rPr>
        <w:t>技成果转化形式包括：</w:t>
      </w:r>
    </w:p>
    <w:p>
      <w:pPr>
        <w:spacing w:before="254" w:line="231" w:lineRule="auto"/>
        <w:ind w:left="2836"/>
        <w:rPr>
          <w:rFonts w:ascii="微软雅黑" w:hAnsi="微软雅黑" w:eastAsia="微软雅黑" w:cs="微软雅黑"/>
          <w:sz w:val="31"/>
          <w:szCs w:val="31"/>
        </w:rPr>
      </w:pPr>
      <w:r>
        <w:rPr>
          <w:rFonts w:ascii="微软雅黑" w:hAnsi="微软雅黑" w:eastAsia="微软雅黑" w:cs="微软雅黑"/>
          <w:color w:val="ED7D31"/>
          <w:spacing w:val="8"/>
          <w:sz w:val="31"/>
          <w:szCs w:val="31"/>
        </w:rPr>
        <w:t xml:space="preserve">◎ </w:t>
      </w:r>
      <w:r>
        <w:rPr>
          <w:rFonts w:ascii="微软雅黑" w:hAnsi="微软雅黑" w:eastAsia="微软雅黑" w:cs="微软雅黑"/>
          <w:spacing w:val="8"/>
          <w:sz w:val="31"/>
          <w:szCs w:val="31"/>
        </w:rPr>
        <w:t>自行投资实施转化</w:t>
      </w:r>
      <w:r>
        <w:rPr>
          <w:rFonts w:ascii="微软雅黑" w:hAnsi="微软雅黑" w:eastAsia="微软雅黑" w:cs="微软雅黑"/>
          <w:spacing w:val="7"/>
          <w:sz w:val="31"/>
          <w:szCs w:val="31"/>
        </w:rPr>
        <w:t>；</w:t>
      </w:r>
    </w:p>
    <w:p>
      <w:pPr>
        <w:spacing w:before="256" w:line="231" w:lineRule="auto"/>
        <w:ind w:left="2836"/>
        <w:rPr>
          <w:rFonts w:ascii="微软雅黑" w:hAnsi="微软雅黑" w:eastAsia="微软雅黑" w:cs="微软雅黑"/>
          <w:sz w:val="31"/>
          <w:szCs w:val="31"/>
        </w:rPr>
      </w:pPr>
      <w:r>
        <w:rPr>
          <w:rFonts w:ascii="微软雅黑" w:hAnsi="微软雅黑" w:eastAsia="微软雅黑" w:cs="微软雅黑"/>
          <w:color w:val="ED7D31"/>
          <w:spacing w:val="11"/>
          <w:sz w:val="31"/>
          <w:szCs w:val="31"/>
        </w:rPr>
        <w:t>◎</w:t>
      </w:r>
      <w:r>
        <w:rPr>
          <w:rFonts w:ascii="微软雅黑" w:hAnsi="微软雅黑" w:eastAsia="微软雅黑" w:cs="微软雅黑"/>
          <w:color w:val="ED7D31"/>
          <w:spacing w:val="8"/>
          <w:sz w:val="31"/>
          <w:szCs w:val="31"/>
        </w:rPr>
        <w:t xml:space="preserve"> </w:t>
      </w:r>
      <w:r>
        <w:rPr>
          <w:rFonts w:ascii="微软雅黑" w:hAnsi="微软雅黑" w:eastAsia="微软雅黑" w:cs="微软雅黑"/>
          <w:spacing w:val="8"/>
          <w:sz w:val="31"/>
          <w:szCs w:val="31"/>
        </w:rPr>
        <w:t>向他人转让该技术成果；</w:t>
      </w:r>
    </w:p>
    <w:p>
      <w:pPr>
        <w:spacing w:before="258" w:line="230" w:lineRule="auto"/>
        <w:ind w:left="2836"/>
        <w:rPr>
          <w:rFonts w:ascii="微软雅黑" w:hAnsi="微软雅黑" w:eastAsia="微软雅黑" w:cs="微软雅黑"/>
          <w:sz w:val="31"/>
          <w:szCs w:val="31"/>
        </w:rPr>
      </w:pPr>
      <w:r>
        <w:rPr>
          <w:rFonts w:ascii="微软雅黑" w:hAnsi="微软雅黑" w:eastAsia="微软雅黑" w:cs="微软雅黑"/>
          <w:color w:val="ED7D31"/>
          <w:spacing w:val="13"/>
          <w:sz w:val="31"/>
          <w:szCs w:val="31"/>
        </w:rPr>
        <w:t>◎</w:t>
      </w:r>
      <w:r>
        <w:rPr>
          <w:rFonts w:ascii="微软雅黑" w:hAnsi="微软雅黑" w:eastAsia="微软雅黑" w:cs="微软雅黑"/>
          <w:color w:val="ED7D31"/>
          <w:spacing w:val="8"/>
          <w:sz w:val="31"/>
          <w:szCs w:val="31"/>
        </w:rPr>
        <w:t xml:space="preserve"> </w:t>
      </w:r>
      <w:r>
        <w:rPr>
          <w:rFonts w:ascii="微软雅黑" w:hAnsi="微软雅黑" w:eastAsia="微软雅黑" w:cs="微软雅黑"/>
          <w:spacing w:val="8"/>
          <w:sz w:val="31"/>
          <w:szCs w:val="31"/>
        </w:rPr>
        <w:t>许可他人使用该科技成果；</w:t>
      </w:r>
    </w:p>
    <w:p>
      <w:pPr>
        <w:spacing w:before="258" w:line="230" w:lineRule="auto"/>
        <w:ind w:left="2836"/>
        <w:rPr>
          <w:rFonts w:ascii="微软雅黑" w:hAnsi="微软雅黑" w:eastAsia="微软雅黑" w:cs="微软雅黑"/>
          <w:sz w:val="31"/>
          <w:szCs w:val="31"/>
        </w:rPr>
      </w:pPr>
      <w:r>
        <w:rPr>
          <w:rFonts w:ascii="微软雅黑" w:hAnsi="微软雅黑" w:eastAsia="微软雅黑" w:cs="微软雅黑"/>
          <w:color w:val="ED7D31"/>
          <w:spacing w:val="11"/>
          <w:sz w:val="31"/>
          <w:szCs w:val="31"/>
        </w:rPr>
        <w:t>◎</w:t>
      </w:r>
      <w:r>
        <w:rPr>
          <w:rFonts w:ascii="微软雅黑" w:hAnsi="微软雅黑" w:eastAsia="微软雅黑" w:cs="微软雅黑"/>
          <w:color w:val="ED7D31"/>
          <w:spacing w:val="9"/>
          <w:sz w:val="31"/>
          <w:szCs w:val="31"/>
        </w:rPr>
        <w:t xml:space="preserve"> </w:t>
      </w:r>
      <w:r>
        <w:rPr>
          <w:rFonts w:ascii="微软雅黑" w:hAnsi="微软雅黑" w:eastAsia="微软雅黑" w:cs="微软雅黑"/>
          <w:spacing w:val="9"/>
          <w:sz w:val="31"/>
          <w:szCs w:val="31"/>
        </w:rPr>
        <w:t>以该科技成果作为合作条件，与他人共同实施转化；</w:t>
      </w:r>
    </w:p>
    <w:p>
      <w:pPr>
        <w:spacing w:before="257" w:line="231" w:lineRule="auto"/>
        <w:ind w:left="2836"/>
        <w:rPr>
          <w:rFonts w:ascii="微软雅黑" w:hAnsi="微软雅黑" w:eastAsia="微软雅黑" w:cs="微软雅黑"/>
          <w:sz w:val="31"/>
          <w:szCs w:val="31"/>
        </w:rPr>
      </w:pPr>
      <w:r>
        <w:rPr>
          <w:rFonts w:ascii="微软雅黑" w:hAnsi="微软雅黑" w:eastAsia="微软雅黑" w:cs="微软雅黑"/>
          <w:color w:val="ED7D31"/>
          <w:spacing w:val="10"/>
          <w:sz w:val="31"/>
          <w:szCs w:val="31"/>
        </w:rPr>
        <w:t>◎</w:t>
      </w:r>
      <w:r>
        <w:rPr>
          <w:rFonts w:ascii="微软雅黑" w:hAnsi="微软雅黑" w:eastAsia="微软雅黑" w:cs="微软雅黑"/>
          <w:color w:val="ED7D31"/>
          <w:spacing w:val="9"/>
          <w:sz w:val="31"/>
          <w:szCs w:val="31"/>
        </w:rPr>
        <w:t xml:space="preserve"> </w:t>
      </w:r>
      <w:r>
        <w:rPr>
          <w:rFonts w:ascii="微软雅黑" w:hAnsi="微软雅黑" w:eastAsia="微软雅黑" w:cs="微软雅黑"/>
          <w:spacing w:val="9"/>
          <w:sz w:val="31"/>
          <w:szCs w:val="31"/>
        </w:rPr>
        <w:t>以该科技成果作价投资、折算股份或者出资比例；</w:t>
      </w:r>
    </w:p>
    <w:p>
      <w:pPr>
        <w:spacing w:before="256" w:line="231" w:lineRule="auto"/>
        <w:ind w:left="2836"/>
        <w:rPr>
          <w:rFonts w:ascii="微软雅黑" w:hAnsi="微软雅黑" w:eastAsia="微软雅黑" w:cs="微软雅黑"/>
          <w:sz w:val="31"/>
          <w:szCs w:val="31"/>
        </w:rPr>
      </w:pPr>
      <w:r>
        <w:rPr>
          <w:rFonts w:ascii="微软雅黑" w:hAnsi="微软雅黑" w:eastAsia="微软雅黑" w:cs="微软雅黑"/>
          <w:color w:val="ED7D31"/>
          <w:spacing w:val="6"/>
          <w:sz w:val="31"/>
          <w:szCs w:val="31"/>
        </w:rPr>
        <w:t xml:space="preserve">◎ </w:t>
      </w:r>
      <w:r>
        <w:rPr>
          <w:rFonts w:ascii="微软雅黑" w:hAnsi="微软雅黑" w:eastAsia="微软雅黑" w:cs="微软雅黑"/>
          <w:spacing w:val="6"/>
          <w:sz w:val="31"/>
          <w:szCs w:val="31"/>
        </w:rPr>
        <w:t>其他协商确定的方式</w:t>
      </w:r>
      <w:r>
        <w:rPr>
          <w:rFonts w:ascii="微软雅黑" w:hAnsi="微软雅黑" w:eastAsia="微软雅黑" w:cs="微软雅黑"/>
          <w:spacing w:val="5"/>
          <w:sz w:val="31"/>
          <w:szCs w:val="31"/>
        </w:rPr>
        <w:t>。</w:t>
      </w:r>
    </w:p>
    <w:p>
      <w:pPr>
        <w:sectPr>
          <w:headerReference r:id="rId36"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138" o:spid="_x0000_s1138" o:spt="1" style="position:absolute;left:0pt;margin-left:108pt;margin-top:60.8pt;height:0.65pt;width:851.25pt;mso-position-horizontal-relative:page;mso-position-vertical-relative:page;z-index:251864064;mso-width-relative:page;mso-height-relative:page;" fillcolor="#D9D9D9" filled="t" stroked="f" coordsize="21600,21600" o:allowincell="f">
            <v:path/>
            <v:fill on="t" focussize="0,0"/>
            <v:stroke on="f"/>
            <v:imagedata o:title=""/>
            <o:lock v:ext="edit"/>
          </v:rect>
        </w:pict>
      </w:r>
      <w:r>
        <w:drawing>
          <wp:anchor distT="0" distB="0" distL="0" distR="0" simplePos="0" relativeHeight="251865088"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867136"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215" name="IM 215"/>
            <wp:cNvGraphicFramePr/>
            <a:graphic xmlns:a="http://schemas.openxmlformats.org/drawingml/2006/main">
              <a:graphicData uri="http://schemas.openxmlformats.org/drawingml/2006/picture">
                <pic:pic xmlns:pic="http://schemas.openxmlformats.org/drawingml/2006/picture">
                  <pic:nvPicPr>
                    <pic:cNvPr id="215" name="IM 215"/>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866112"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868160"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217" name="IM 217"/>
            <wp:cNvGraphicFramePr/>
            <a:graphic xmlns:a="http://schemas.openxmlformats.org/drawingml/2006/main">
              <a:graphicData uri="http://schemas.openxmlformats.org/drawingml/2006/picture">
                <pic:pic xmlns:pic="http://schemas.openxmlformats.org/drawingml/2006/picture">
                  <pic:nvPicPr>
                    <pic:cNvPr id="217" name="IM 217"/>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2029"/>
        <w:textAlignment w:val="center"/>
      </w:pPr>
      <w:r>
        <w:drawing>
          <wp:inline distT="0" distB="0" distL="0" distR="0">
            <wp:extent cx="1046480" cy="290195"/>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00"/>
                    <a:stretch>
                      <a:fillRect/>
                    </a:stretch>
                  </pic:blipFill>
                  <pic:spPr>
                    <a:xfrm>
                      <a:off x="0" y="0"/>
                      <a:ext cx="1046594" cy="290550"/>
                    </a:xfrm>
                    <a:prstGeom prst="rect">
                      <a:avLst/>
                    </a:prstGeom>
                  </pic:spPr>
                </pic:pic>
              </a:graphicData>
            </a:graphic>
          </wp:inline>
        </w:drawing>
      </w:r>
    </w:p>
    <w:p>
      <w:pPr>
        <w:spacing w:line="249" w:lineRule="auto"/>
        <w:rPr>
          <w:rFonts w:ascii="Arial"/>
          <w:sz w:val="21"/>
        </w:rPr>
      </w:pPr>
    </w:p>
    <w:p>
      <w:pPr>
        <w:spacing w:line="564" w:lineRule="exact"/>
        <w:ind w:firstLine="1545"/>
        <w:textAlignment w:val="center"/>
      </w:pPr>
      <w:r>
        <w:pict>
          <v:shape id="_x0000_s1139" o:spid="_x0000_s1139" o:spt="202" type="#_x0000_t202" style="height:28.25pt;width:818.55pt;" fillcolor="#196AE5" filled="t" stroked="f" coordsize="21600,21600">
            <v:path/>
            <v:fill on="t" focussize="0,0"/>
            <v:stroke on="f"/>
            <v:imagedata o:title=""/>
            <o:lock v:ext="edit" aspectratio="f"/>
            <v:textbox inset="0mm,0mm,0mm,0mm">
              <w:txbxContent>
                <w:p>
                  <w:pPr>
                    <w:spacing w:before="102" w:line="189" w:lineRule="auto"/>
                    <w:ind w:left="161"/>
                    <w:rPr>
                      <w:rFonts w:ascii="微软雅黑" w:hAnsi="微软雅黑" w:eastAsia="微软雅黑" w:cs="微软雅黑"/>
                      <w:sz w:val="35"/>
                      <w:szCs w:val="35"/>
                    </w:rPr>
                  </w:pPr>
                  <w:r>
                    <w:rPr>
                      <w:rFonts w:ascii="微软雅黑" w:hAnsi="微软雅黑" w:eastAsia="微软雅黑" w:cs="微软雅黑"/>
                      <w:color w:val="FFFFFF"/>
                      <w:spacing w:val="10"/>
                      <w:sz w:val="35"/>
                      <w:szCs w:val="35"/>
                      <w14:textOutline w14:w="6537" w14:cap="sq" w14:cmpd="sng">
                        <w14:solidFill>
                          <w14:srgbClr w14:val="FFFFFF"/>
                        </w14:solidFill>
                        <w14:prstDash w14:val="solid"/>
                        <w14:bevel/>
                      </w14:textOutline>
                    </w:rPr>
                    <w:t>研</w:t>
                  </w:r>
                  <w:r>
                    <w:rPr>
                      <w:rFonts w:ascii="微软雅黑" w:hAnsi="微软雅黑" w:eastAsia="微软雅黑" w:cs="微软雅黑"/>
                      <w:color w:val="FFFFFF"/>
                      <w:spacing w:val="9"/>
                      <w:sz w:val="35"/>
                      <w:szCs w:val="35"/>
                      <w14:textOutline w14:w="6537" w14:cap="sq" w14:cmpd="sng">
                        <w14:solidFill>
                          <w14:srgbClr w14:val="FFFFFF"/>
                        </w14:solidFill>
                        <w14:prstDash w14:val="solid"/>
                        <w14:bevel/>
                      </w14:textOutline>
                    </w:rPr>
                    <w:t>究开发组织管理水平</w:t>
                  </w:r>
                </w:p>
              </w:txbxContent>
            </v:textbox>
            <w10:wrap type="none"/>
            <w10:anchorlock/>
          </v:shape>
        </w:pict>
      </w:r>
    </w:p>
    <w:p>
      <w:pPr>
        <w:spacing w:before="206" w:line="235" w:lineRule="auto"/>
        <w:ind w:left="2361"/>
        <w:rPr>
          <w:rFonts w:ascii="微软雅黑" w:hAnsi="微软雅黑" w:eastAsia="微软雅黑" w:cs="微软雅黑"/>
          <w:sz w:val="31"/>
          <w:szCs w:val="31"/>
        </w:rPr>
      </w:pPr>
      <w:r>
        <w:rPr>
          <w:rFonts w:ascii="微软雅黑" w:hAnsi="微软雅黑" w:eastAsia="微软雅黑" w:cs="微软雅黑"/>
          <w:spacing w:val="14"/>
          <w:sz w:val="31"/>
          <w:szCs w:val="31"/>
          <w14:textOutline w14:w="3175" w14:cap="flat" w14:cmpd="sng">
            <w14:solidFill>
              <w14:srgbClr w14:val="000000"/>
            </w14:solidFill>
            <w14:prstDash w14:val="solid"/>
            <w14:miter w14:val="0"/>
          </w14:textOutline>
        </w:rPr>
        <w:t>评</w:t>
      </w:r>
      <w:r>
        <w:rPr>
          <w:rFonts w:ascii="微软雅黑" w:hAnsi="微软雅黑" w:eastAsia="微软雅黑" w:cs="微软雅黑"/>
          <w:spacing w:val="13"/>
          <w:sz w:val="31"/>
          <w:szCs w:val="31"/>
          <w14:textOutline w14:w="3175" w14:cap="flat" w14:cmpd="sng">
            <w14:solidFill>
              <w14:srgbClr w14:val="000000"/>
            </w14:solidFill>
            <w14:prstDash w14:val="solid"/>
            <w14:miter w14:val="0"/>
          </w14:textOutline>
        </w:rPr>
        <w:t>价指标：</w:t>
      </w:r>
    </w:p>
    <w:p>
      <w:pPr>
        <w:spacing w:before="255" w:line="226" w:lineRule="auto"/>
        <w:ind w:left="2667"/>
        <w:rPr>
          <w:rFonts w:ascii="微软雅黑" w:hAnsi="微软雅黑" w:eastAsia="微软雅黑" w:cs="微软雅黑"/>
          <w:sz w:val="31"/>
          <w:szCs w:val="31"/>
        </w:rPr>
      </w:pPr>
      <w:r>
        <w:rPr>
          <w:rFonts w:ascii="微软雅黑" w:hAnsi="微软雅黑" w:eastAsia="微软雅黑" w:cs="微软雅黑"/>
          <w:color w:val="ED7D31"/>
          <w:spacing w:val="18"/>
          <w:sz w:val="31"/>
          <w:szCs w:val="31"/>
        </w:rPr>
        <w:t>◎</w:t>
      </w:r>
      <w:r>
        <w:rPr>
          <w:rFonts w:ascii="微软雅黑" w:hAnsi="微软雅黑" w:eastAsia="微软雅黑" w:cs="微软雅黑"/>
          <w:color w:val="ED7D31"/>
          <w:spacing w:val="11"/>
          <w:sz w:val="31"/>
          <w:szCs w:val="31"/>
        </w:rPr>
        <w:t xml:space="preserve"> </w:t>
      </w:r>
      <w:r>
        <w:rPr>
          <w:rFonts w:ascii="微软雅黑" w:hAnsi="微软雅黑" w:eastAsia="微软雅黑" w:cs="微软雅黑"/>
          <w:spacing w:val="11"/>
          <w:sz w:val="31"/>
          <w:szCs w:val="31"/>
        </w:rPr>
        <w:t>制定了企业研究开发的组织管理制度，建立了研发投入核算体系，编制了研发费用辅助账 ( 6分) 。</w:t>
      </w:r>
    </w:p>
    <w:p>
      <w:pPr>
        <w:spacing w:before="266" w:line="231" w:lineRule="auto"/>
        <w:ind w:left="2667"/>
        <w:rPr>
          <w:rFonts w:ascii="微软雅黑" w:hAnsi="微软雅黑" w:eastAsia="微软雅黑" w:cs="微软雅黑"/>
          <w:sz w:val="31"/>
          <w:szCs w:val="31"/>
        </w:rPr>
      </w:pPr>
      <w:r>
        <w:rPr>
          <w:rFonts w:ascii="微软雅黑" w:hAnsi="微软雅黑" w:eastAsia="微软雅黑" w:cs="微软雅黑"/>
          <w:color w:val="ED7D31"/>
          <w:spacing w:val="18"/>
          <w:sz w:val="31"/>
          <w:szCs w:val="31"/>
        </w:rPr>
        <w:t>◎</w:t>
      </w:r>
      <w:r>
        <w:rPr>
          <w:rFonts w:ascii="微软雅黑" w:hAnsi="微软雅黑" w:eastAsia="微软雅黑" w:cs="微软雅黑"/>
          <w:color w:val="ED7D31"/>
          <w:spacing w:val="9"/>
          <w:sz w:val="31"/>
          <w:szCs w:val="31"/>
        </w:rPr>
        <w:t xml:space="preserve"> </w:t>
      </w:r>
      <w:r>
        <w:rPr>
          <w:rFonts w:ascii="微软雅黑" w:hAnsi="微软雅黑" w:eastAsia="微软雅黑" w:cs="微软雅黑"/>
          <w:spacing w:val="9"/>
          <w:sz w:val="31"/>
          <w:szCs w:val="31"/>
        </w:rPr>
        <w:t>设立了内部科学技术研究开发机构并具备相应的科研条件，与国内外研究开发机构开展多种形式产学研合</w:t>
      </w:r>
    </w:p>
    <w:p>
      <w:pPr>
        <w:spacing w:before="257" w:line="226" w:lineRule="auto"/>
        <w:ind w:left="1693"/>
        <w:rPr>
          <w:rFonts w:ascii="微软雅黑" w:hAnsi="微软雅黑" w:eastAsia="微软雅黑" w:cs="微软雅黑"/>
          <w:sz w:val="31"/>
          <w:szCs w:val="31"/>
        </w:rPr>
      </w:pPr>
      <w:r>
        <w:rPr>
          <w:rFonts w:ascii="微软雅黑" w:hAnsi="微软雅黑" w:eastAsia="微软雅黑" w:cs="微软雅黑"/>
          <w:spacing w:val="21"/>
          <w:sz w:val="31"/>
          <w:szCs w:val="31"/>
        </w:rPr>
        <w:t>作</w:t>
      </w:r>
      <w:r>
        <w:rPr>
          <w:rFonts w:ascii="微软雅黑" w:hAnsi="微软雅黑" w:eastAsia="微软雅黑" w:cs="微软雅黑"/>
          <w:spacing w:val="20"/>
          <w:sz w:val="31"/>
          <w:szCs w:val="31"/>
        </w:rPr>
        <w:t xml:space="preserve"> ( 6分) 。</w:t>
      </w:r>
    </w:p>
    <w:p>
      <w:pPr>
        <w:spacing w:before="267" w:line="226" w:lineRule="auto"/>
        <w:ind w:left="2667"/>
        <w:rPr>
          <w:rFonts w:ascii="微软雅黑" w:hAnsi="微软雅黑" w:eastAsia="微软雅黑" w:cs="微软雅黑"/>
          <w:sz w:val="31"/>
          <w:szCs w:val="31"/>
        </w:rPr>
      </w:pPr>
      <w:r>
        <w:rPr>
          <w:rFonts w:ascii="微软雅黑" w:hAnsi="微软雅黑" w:eastAsia="微软雅黑" w:cs="微软雅黑"/>
          <w:color w:val="ED7D31"/>
          <w:spacing w:val="22"/>
          <w:sz w:val="31"/>
          <w:szCs w:val="31"/>
        </w:rPr>
        <w:t>◎</w:t>
      </w:r>
      <w:r>
        <w:rPr>
          <w:rFonts w:ascii="微软雅黑" w:hAnsi="微软雅黑" w:eastAsia="微软雅黑" w:cs="微软雅黑"/>
          <w:color w:val="ED7D31"/>
          <w:spacing w:val="12"/>
          <w:sz w:val="31"/>
          <w:szCs w:val="31"/>
        </w:rPr>
        <w:t xml:space="preserve"> </w:t>
      </w:r>
      <w:r>
        <w:rPr>
          <w:rFonts w:ascii="微软雅黑" w:hAnsi="微软雅黑" w:eastAsia="微软雅黑" w:cs="微软雅黑"/>
          <w:spacing w:val="11"/>
          <w:sz w:val="31"/>
          <w:szCs w:val="31"/>
        </w:rPr>
        <w:t>建立了科技成果转化的组织实施与激励奖励制度，建立开放式的创新创业平台 ( 4分) 。</w:t>
      </w:r>
    </w:p>
    <w:p>
      <w:pPr>
        <w:spacing w:before="267" w:line="226" w:lineRule="auto"/>
        <w:ind w:left="2667"/>
        <w:rPr>
          <w:rFonts w:ascii="微软雅黑" w:hAnsi="微软雅黑" w:eastAsia="微软雅黑" w:cs="微软雅黑"/>
          <w:sz w:val="31"/>
          <w:szCs w:val="31"/>
        </w:rPr>
      </w:pPr>
      <w:r>
        <w:rPr>
          <w:rFonts w:ascii="微软雅黑" w:hAnsi="微软雅黑" w:eastAsia="微软雅黑" w:cs="微软雅黑"/>
          <w:color w:val="ED7D31"/>
          <w:spacing w:val="18"/>
          <w:sz w:val="31"/>
          <w:szCs w:val="31"/>
        </w:rPr>
        <w:t>◎</w:t>
      </w:r>
      <w:r>
        <w:rPr>
          <w:rFonts w:ascii="微软雅黑" w:hAnsi="微软雅黑" w:eastAsia="微软雅黑" w:cs="微软雅黑"/>
          <w:color w:val="ED7D31"/>
          <w:spacing w:val="11"/>
          <w:sz w:val="31"/>
          <w:szCs w:val="31"/>
        </w:rPr>
        <w:t xml:space="preserve"> </w:t>
      </w:r>
      <w:r>
        <w:rPr>
          <w:rFonts w:ascii="微软雅黑" w:hAnsi="微软雅黑" w:eastAsia="微软雅黑" w:cs="微软雅黑"/>
          <w:spacing w:val="11"/>
          <w:sz w:val="31"/>
          <w:szCs w:val="31"/>
        </w:rPr>
        <w:t>建立了科技人员的培养进修、职工技能培训、优秀人才引进，以及人才绩效评价奖励制度 ( 4分) 。</w:t>
      </w:r>
    </w:p>
    <w:p>
      <w:pPr>
        <w:spacing w:before="324" w:line="188" w:lineRule="auto"/>
        <w:ind w:left="2456"/>
        <w:rPr>
          <w:rFonts w:ascii="微软雅黑" w:hAnsi="微软雅黑" w:eastAsia="微软雅黑" w:cs="微软雅黑"/>
          <w:sz w:val="31"/>
          <w:szCs w:val="31"/>
        </w:rPr>
      </w:pPr>
      <w:r>
        <w:rPr>
          <w:rFonts w:ascii="微软雅黑" w:hAnsi="微软雅黑" w:eastAsia="微软雅黑" w:cs="微软雅黑"/>
          <w:spacing w:val="18"/>
          <w:sz w:val="31"/>
          <w:szCs w:val="31"/>
        </w:rPr>
        <w:t>开放</w:t>
      </w:r>
      <w:r>
        <w:rPr>
          <w:rFonts w:ascii="微软雅黑" w:hAnsi="微软雅黑" w:eastAsia="微软雅黑" w:cs="微软雅黑"/>
          <w:spacing w:val="9"/>
          <w:sz w:val="31"/>
          <w:szCs w:val="31"/>
        </w:rPr>
        <w:t>式创新创业平台是指提供公共服务的平台，例如众创空间，检验检测中心等。</w:t>
      </w:r>
    </w:p>
    <w:p>
      <w:pPr>
        <w:spacing w:before="352" w:line="188" w:lineRule="auto"/>
        <w:ind w:left="1694"/>
        <w:rPr>
          <w:rFonts w:ascii="微软雅黑" w:hAnsi="微软雅黑" w:eastAsia="微软雅黑" w:cs="微软雅黑"/>
          <w:sz w:val="31"/>
          <w:szCs w:val="31"/>
        </w:rPr>
      </w:pPr>
      <w:r>
        <w:rPr>
          <w:rFonts w:ascii="微软雅黑" w:hAnsi="微软雅黑" w:eastAsia="微软雅黑" w:cs="微软雅黑"/>
          <w:spacing w:val="18"/>
          <w:sz w:val="31"/>
          <w:szCs w:val="31"/>
        </w:rPr>
        <w:t>产</w:t>
      </w:r>
      <w:r>
        <w:rPr>
          <w:rFonts w:ascii="微软雅黑" w:hAnsi="微软雅黑" w:eastAsia="微软雅黑" w:cs="微软雅黑"/>
          <w:spacing w:val="10"/>
          <w:sz w:val="31"/>
          <w:szCs w:val="31"/>
        </w:rPr>
        <w:t>学</w:t>
      </w:r>
      <w:r>
        <w:rPr>
          <w:rFonts w:ascii="微软雅黑" w:hAnsi="微软雅黑" w:eastAsia="微软雅黑" w:cs="微软雅黑"/>
          <w:spacing w:val="9"/>
          <w:sz w:val="31"/>
          <w:szCs w:val="31"/>
        </w:rPr>
        <w:t>研合作的国内外研发机构包括高校、科研院所和企业。</w:t>
      </w:r>
    </w:p>
    <w:p>
      <w:pPr>
        <w:sectPr>
          <w:headerReference r:id="rId37"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140" o:spid="_x0000_s1140" o:spt="1" style="position:absolute;left:0pt;margin-left:108pt;margin-top:60.8pt;height:0.65pt;width:851.25pt;mso-position-horizontal-relative:page;mso-position-vertical-relative:page;z-index:251869184;mso-width-relative:page;mso-height-relative:page;" fillcolor="#D9D9D9" filled="t" stroked="f" coordsize="21600,21600" o:allowincell="f">
            <v:path/>
            <v:fill on="t" focussize="0,0"/>
            <v:stroke on="f"/>
            <v:imagedata o:title=""/>
            <o:lock v:ext="edit"/>
          </v:rect>
        </w:pict>
      </w:r>
      <w:r>
        <w:drawing>
          <wp:anchor distT="0" distB="0" distL="0" distR="0" simplePos="0" relativeHeight="251870208"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872256"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221" name="IM 221"/>
            <wp:cNvGraphicFramePr/>
            <a:graphic xmlns:a="http://schemas.openxmlformats.org/drawingml/2006/main">
              <a:graphicData uri="http://schemas.openxmlformats.org/drawingml/2006/picture">
                <pic:pic xmlns:pic="http://schemas.openxmlformats.org/drawingml/2006/picture">
                  <pic:nvPicPr>
                    <pic:cNvPr id="221" name="IM 221"/>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871232"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873280"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223" name="IM 223"/>
            <wp:cNvGraphicFramePr/>
            <a:graphic xmlns:a="http://schemas.openxmlformats.org/drawingml/2006/main">
              <a:graphicData uri="http://schemas.openxmlformats.org/drawingml/2006/picture">
                <pic:pic xmlns:pic="http://schemas.openxmlformats.org/drawingml/2006/picture">
                  <pic:nvPicPr>
                    <pic:cNvPr id="223" name="IM 223"/>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2029"/>
        <w:textAlignment w:val="center"/>
      </w:pPr>
      <w:r>
        <w:drawing>
          <wp:inline distT="0" distB="0" distL="0" distR="0">
            <wp:extent cx="1046480" cy="290195"/>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00"/>
                    <a:stretch>
                      <a:fillRect/>
                    </a:stretch>
                  </pic:blipFill>
                  <pic:spPr>
                    <a:xfrm>
                      <a:off x="0" y="0"/>
                      <a:ext cx="1046594" cy="290550"/>
                    </a:xfrm>
                    <a:prstGeom prst="rect">
                      <a:avLst/>
                    </a:prstGeom>
                  </pic:spPr>
                </pic:pic>
              </a:graphicData>
            </a:graphic>
          </wp:inline>
        </w:drawing>
      </w:r>
    </w:p>
    <w:p>
      <w:pPr>
        <w:spacing w:line="249" w:lineRule="auto"/>
        <w:rPr>
          <w:rFonts w:ascii="Arial"/>
          <w:sz w:val="21"/>
        </w:rPr>
      </w:pPr>
    </w:p>
    <w:p>
      <w:pPr>
        <w:spacing w:line="564" w:lineRule="exact"/>
        <w:ind w:firstLine="1545"/>
        <w:textAlignment w:val="center"/>
      </w:pPr>
      <w:r>
        <w:pict>
          <v:shape id="_x0000_s1141" o:spid="_x0000_s1141" o:spt="202" type="#_x0000_t202" style="height:28.25pt;width:818.55pt;" fillcolor="#196AE5" filled="t" stroked="f" coordsize="21600,21600">
            <v:path/>
            <v:fill on="t" focussize="0,0"/>
            <v:stroke on="f"/>
            <v:imagedata o:title=""/>
            <o:lock v:ext="edit" aspectratio="f"/>
            <v:textbox inset="0mm,0mm,0mm,0mm">
              <w:txbxContent>
                <w:p>
                  <w:pPr>
                    <w:spacing w:before="102" w:line="189" w:lineRule="auto"/>
                    <w:ind w:left="165"/>
                    <w:rPr>
                      <w:rFonts w:ascii="微软雅黑" w:hAnsi="微软雅黑" w:eastAsia="微软雅黑" w:cs="微软雅黑"/>
                      <w:sz w:val="35"/>
                      <w:szCs w:val="35"/>
                    </w:rPr>
                  </w:pPr>
                  <w:r>
                    <w:rPr>
                      <w:rFonts w:ascii="微软雅黑" w:hAnsi="微软雅黑" w:eastAsia="微软雅黑" w:cs="微软雅黑"/>
                      <w:color w:val="FFFFFF"/>
                      <w:spacing w:val="7"/>
                      <w:sz w:val="35"/>
                      <w:szCs w:val="35"/>
                      <w14:textOutline w14:w="6537" w14:cap="sq" w14:cmpd="sng">
                        <w14:solidFill>
                          <w14:srgbClr w14:val="FFFFFF"/>
                        </w14:solidFill>
                        <w14:prstDash w14:val="solid"/>
                        <w14:bevel/>
                      </w14:textOutline>
                    </w:rPr>
                    <w:t>企</w:t>
                  </w:r>
                  <w:r>
                    <w:rPr>
                      <w:rFonts w:ascii="微软雅黑" w:hAnsi="微软雅黑" w:eastAsia="微软雅黑" w:cs="微软雅黑"/>
                      <w:color w:val="FFFFFF"/>
                      <w:spacing w:val="6"/>
                      <w:sz w:val="35"/>
                      <w:szCs w:val="35"/>
                      <w14:textOutline w14:w="6537" w14:cap="sq" w14:cmpd="sng">
                        <w14:solidFill>
                          <w14:srgbClr w14:val="FFFFFF"/>
                        </w14:solidFill>
                        <w14:prstDash w14:val="solid"/>
                        <w14:bevel/>
                      </w14:textOutline>
                    </w:rPr>
                    <w:t>业成长性</w:t>
                  </w:r>
                </w:p>
              </w:txbxContent>
            </v:textbox>
            <w10:wrap type="none"/>
            <w10:anchorlock/>
          </v:shape>
        </w:pict>
      </w:r>
    </w:p>
    <w:p>
      <w:pPr>
        <w:spacing w:line="285" w:lineRule="auto"/>
        <w:rPr>
          <w:rFonts w:ascii="Arial"/>
          <w:sz w:val="21"/>
        </w:rPr>
      </w:pPr>
    </w:p>
    <w:p>
      <w:pPr>
        <w:spacing w:before="133" w:line="236" w:lineRule="auto"/>
        <w:ind w:left="2357"/>
        <w:rPr>
          <w:rFonts w:ascii="微软雅黑" w:hAnsi="微软雅黑" w:eastAsia="微软雅黑" w:cs="微软雅黑"/>
          <w:sz w:val="31"/>
          <w:szCs w:val="31"/>
        </w:rPr>
      </w:pPr>
      <w:r>
        <w:rPr>
          <w:rFonts w:ascii="微软雅黑" w:hAnsi="微软雅黑" w:eastAsia="微软雅黑" w:cs="微软雅黑"/>
          <w:spacing w:val="14"/>
          <w:sz w:val="31"/>
          <w:szCs w:val="31"/>
          <w14:textOutline w14:w="3175" w14:cap="flat" w14:cmpd="sng">
            <w14:solidFill>
              <w14:srgbClr w14:val="000000"/>
            </w14:solidFill>
            <w14:prstDash w14:val="solid"/>
            <w14:miter w14:val="0"/>
          </w14:textOutline>
        </w:rPr>
        <w:t>销</w:t>
      </w:r>
      <w:r>
        <w:rPr>
          <w:rFonts w:ascii="微软雅黑" w:hAnsi="微软雅黑" w:eastAsia="微软雅黑" w:cs="微软雅黑"/>
          <w:spacing w:val="12"/>
          <w:sz w:val="31"/>
          <w:szCs w:val="31"/>
          <w14:textOutline w14:w="3175" w14:cap="flat" w14:cmpd="sng">
            <w14:solidFill>
              <w14:srgbClr w14:val="000000"/>
            </w14:solidFill>
            <w14:prstDash w14:val="solid"/>
            <w14:miter w14:val="0"/>
          </w14:textOutline>
        </w:rPr>
        <w:t>售收入增长率：</w:t>
      </w:r>
    </w:p>
    <w:p>
      <w:pPr>
        <w:spacing w:before="253" w:line="226" w:lineRule="auto"/>
        <w:ind w:left="2357"/>
        <w:rPr>
          <w:rFonts w:ascii="微软雅黑" w:hAnsi="微软雅黑" w:eastAsia="微软雅黑" w:cs="微软雅黑"/>
          <w:sz w:val="31"/>
          <w:szCs w:val="31"/>
        </w:rPr>
      </w:pPr>
      <w:r>
        <w:rPr>
          <w:rFonts w:ascii="微软雅黑" w:hAnsi="微软雅黑" w:eastAsia="微软雅黑" w:cs="微软雅黑"/>
          <w:spacing w:val="12"/>
          <w:sz w:val="31"/>
          <w:szCs w:val="31"/>
        </w:rPr>
        <w:t>销售收入增长率＝1/2  (第二年销售收入÷第一年销售收入＋第三年销售收入÷第二年销售收入)  －</w:t>
      </w:r>
      <w:r>
        <w:rPr>
          <w:rFonts w:ascii="微软雅黑" w:hAnsi="微软雅黑" w:eastAsia="微软雅黑" w:cs="微软雅黑"/>
          <w:spacing w:val="7"/>
          <w:sz w:val="31"/>
          <w:szCs w:val="31"/>
        </w:rPr>
        <w:t>1</w:t>
      </w:r>
    </w:p>
    <w:p>
      <w:pPr>
        <w:spacing w:before="266" w:line="231" w:lineRule="auto"/>
        <w:ind w:left="2357"/>
        <w:rPr>
          <w:rFonts w:ascii="微软雅黑" w:hAnsi="微软雅黑" w:eastAsia="微软雅黑" w:cs="微软雅黑"/>
          <w:sz w:val="31"/>
          <w:szCs w:val="31"/>
        </w:rPr>
      </w:pPr>
      <w:r>
        <w:rPr>
          <w:rFonts w:ascii="微软雅黑" w:hAnsi="微软雅黑" w:eastAsia="微软雅黑" w:cs="微软雅黑"/>
          <w:spacing w:val="15"/>
          <w:sz w:val="31"/>
          <w:szCs w:val="31"/>
        </w:rPr>
        <w:t>销</w:t>
      </w:r>
      <w:r>
        <w:rPr>
          <w:rFonts w:ascii="微软雅黑" w:hAnsi="微软雅黑" w:eastAsia="微软雅黑" w:cs="微软雅黑"/>
          <w:spacing w:val="9"/>
          <w:sz w:val="31"/>
          <w:szCs w:val="31"/>
        </w:rPr>
        <w:t>售收入=主营业务收入+其他业务收入</w:t>
      </w:r>
    </w:p>
    <w:p>
      <w:pPr>
        <w:spacing w:before="315" w:line="188" w:lineRule="auto"/>
        <w:ind w:left="2357"/>
        <w:rPr>
          <w:rFonts w:ascii="微软雅黑" w:hAnsi="微软雅黑" w:eastAsia="微软雅黑" w:cs="微软雅黑"/>
          <w:sz w:val="31"/>
          <w:szCs w:val="31"/>
        </w:rPr>
      </w:pPr>
      <w:r>
        <w:rPr>
          <w:rFonts w:ascii="微软雅黑" w:hAnsi="微软雅黑" w:eastAsia="微软雅黑" w:cs="微软雅黑"/>
          <w:spacing w:val="18"/>
          <w:sz w:val="31"/>
          <w:szCs w:val="31"/>
          <w14:textOutline w14:w="3175" w14:cap="flat" w14:cmpd="sng">
            <w14:solidFill>
              <w14:srgbClr w14:val="000000"/>
            </w14:solidFill>
            <w14:prstDash w14:val="solid"/>
            <w14:miter w14:val="0"/>
          </w14:textOutline>
        </w:rPr>
        <w:t>企业实</w:t>
      </w:r>
      <w:r>
        <w:rPr>
          <w:rFonts w:ascii="微软雅黑" w:hAnsi="微软雅黑" w:eastAsia="微软雅黑" w:cs="微软雅黑"/>
          <w:spacing w:val="10"/>
          <w:sz w:val="31"/>
          <w:szCs w:val="31"/>
          <w14:textOutline w14:w="3175" w14:cap="flat" w14:cmpd="sng">
            <w14:solidFill>
              <w14:srgbClr w14:val="000000"/>
            </w14:solidFill>
            <w14:prstDash w14:val="solid"/>
            <w14:miter w14:val="0"/>
          </w14:textOutline>
        </w:rPr>
        <w:t>际</w:t>
      </w:r>
      <w:r>
        <w:rPr>
          <w:rFonts w:ascii="微软雅黑" w:hAnsi="微软雅黑" w:eastAsia="微软雅黑" w:cs="微软雅黑"/>
          <w:spacing w:val="9"/>
          <w:sz w:val="31"/>
          <w:szCs w:val="31"/>
          <w14:textOutline w14:w="3175" w14:cap="flat" w14:cmpd="sng">
            <w14:solidFill>
              <w14:srgbClr w14:val="000000"/>
            </w14:solidFill>
            <w14:prstDash w14:val="solid"/>
            <w14:miter w14:val="0"/>
          </w14:textOutline>
        </w:rPr>
        <w:t>经营期不满三年的按实际经营时间计算。</w:t>
      </w:r>
      <w:r>
        <w:rPr>
          <w:rFonts w:ascii="微软雅黑" w:hAnsi="微软雅黑" w:eastAsia="微软雅黑" w:cs="微软雅黑"/>
          <w:spacing w:val="9"/>
          <w:sz w:val="31"/>
          <w:szCs w:val="31"/>
        </w:rPr>
        <w:t>企业净资产增长率或销售收入增长率为负的，按0分计算。</w:t>
      </w:r>
    </w:p>
    <w:p>
      <w:pPr>
        <w:spacing w:before="294" w:line="230" w:lineRule="auto"/>
        <w:ind w:left="1690"/>
        <w:rPr>
          <w:rFonts w:ascii="微软雅黑" w:hAnsi="微软雅黑" w:eastAsia="微软雅黑" w:cs="微软雅黑"/>
          <w:sz w:val="31"/>
          <w:szCs w:val="31"/>
        </w:rPr>
      </w:pPr>
      <w:r>
        <w:rPr>
          <w:rFonts w:ascii="微软雅黑" w:hAnsi="微软雅黑" w:eastAsia="微软雅黑" w:cs="微软雅黑"/>
          <w:spacing w:val="18"/>
          <w:sz w:val="31"/>
          <w:szCs w:val="31"/>
        </w:rPr>
        <w:t>第一</w:t>
      </w:r>
      <w:r>
        <w:rPr>
          <w:rFonts w:ascii="微软雅黑" w:hAnsi="微软雅黑" w:eastAsia="微软雅黑" w:cs="微软雅黑"/>
          <w:spacing w:val="11"/>
          <w:sz w:val="31"/>
          <w:szCs w:val="31"/>
        </w:rPr>
        <w:t>年</w:t>
      </w:r>
      <w:r>
        <w:rPr>
          <w:rFonts w:ascii="微软雅黑" w:hAnsi="微软雅黑" w:eastAsia="微软雅黑" w:cs="微软雅黑"/>
          <w:spacing w:val="9"/>
          <w:sz w:val="31"/>
          <w:szCs w:val="31"/>
        </w:rPr>
        <w:t>末净资产或销售收入为0的，按后两年计算；第二年末净资产或销售收入为0的，按0分计算。</w:t>
      </w:r>
    </w:p>
    <w:p>
      <w:pPr>
        <w:sectPr>
          <w:headerReference r:id="rId38"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142" o:spid="_x0000_s1142" o:spt="1" style="position:absolute;left:0pt;margin-left:108pt;margin-top:60.8pt;height:0.65pt;width:851.25pt;mso-position-horizontal-relative:page;mso-position-vertical-relative:page;z-index:251879424;mso-width-relative:page;mso-height-relative:page;" fillcolor="#D9D9D9" filled="t" stroked="f" coordsize="21600,21600" o:allowincell="f">
            <v:path/>
            <v:fill on="t" focussize="0,0"/>
            <v:stroke on="f"/>
            <v:imagedata o:title=""/>
            <o:lock v:ext="edit"/>
          </v:rect>
        </w:pict>
      </w:r>
      <w:r>
        <w:drawing>
          <wp:anchor distT="0" distB="0" distL="0" distR="0" simplePos="0" relativeHeight="251880448"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882496"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227" name="IM 227"/>
            <wp:cNvGraphicFramePr/>
            <a:graphic xmlns:a="http://schemas.openxmlformats.org/drawingml/2006/main">
              <a:graphicData uri="http://schemas.openxmlformats.org/drawingml/2006/picture">
                <pic:pic xmlns:pic="http://schemas.openxmlformats.org/drawingml/2006/picture">
                  <pic:nvPicPr>
                    <pic:cNvPr id="227" name="IM 227"/>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881472"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84"/>
                    <a:stretch>
                      <a:fillRect/>
                    </a:stretch>
                  </pic:blipFill>
                  <pic:spPr>
                    <a:xfrm>
                      <a:off x="0" y="0"/>
                      <a:ext cx="568452" cy="571500"/>
                    </a:xfrm>
                    <a:prstGeom prst="rect">
                      <a:avLst/>
                    </a:prstGeom>
                  </pic:spPr>
                </pic:pic>
              </a:graphicData>
            </a:graphic>
          </wp:anchor>
        </w:drawing>
      </w:r>
      <w:r>
        <w:pict>
          <v:shape id="_x0000_s1143" o:spid="_x0000_s1143" o:spt="202" type="#_x0000_t202" style="position:absolute;left:0pt;margin-left:81.4pt;margin-top:278.95pt;height:186.75pt;width:141.9pt;mso-position-horizontal-relative:page;mso-position-vertical-relative:page;z-index:251874304;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2777" w:type="dxa"/>
                    <w:tblInd w:w="3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777"/>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787" w:hRule="atLeast"/>
                    </w:trPr>
                    <w:tc>
                      <w:tcPr>
                        <w:tcW w:w="2777" w:type="dxa"/>
                        <w:tcBorders>
                          <w:bottom w:val="single" w:color="B90000" w:sz="2" w:space="0"/>
                        </w:tcBorders>
                        <w:shd w:val="clear" w:color="auto" w:fill="B90000"/>
                        <w:vAlign w:val="top"/>
                      </w:tcPr>
                      <w:p>
                        <w:pPr>
                          <w:spacing w:before="151" w:line="186" w:lineRule="auto"/>
                          <w:ind w:left="309"/>
                          <w:rPr>
                            <w:rFonts w:ascii="微软雅黑" w:hAnsi="微软雅黑" w:eastAsia="微软雅黑" w:cs="微软雅黑"/>
                            <w:sz w:val="35"/>
                            <w:szCs w:val="35"/>
                          </w:rPr>
                        </w:pPr>
                        <w:r>
                          <w:rPr>
                            <w:rFonts w:ascii="微软雅黑" w:hAnsi="微软雅黑" w:eastAsia="微软雅黑" w:cs="微软雅黑"/>
                            <w:color w:val="FFFFFF"/>
                            <w:spacing w:val="9"/>
                            <w:sz w:val="35"/>
                            <w:szCs w:val="35"/>
                            <w14:textOutline w14:w="3175" w14:cap="flat" w14:cmpd="sng">
                              <w14:solidFill>
                                <w14:srgbClr w14:val="FFFFFF"/>
                              </w14:solidFill>
                              <w14:prstDash w14:val="solid"/>
                              <w14:miter w14:val="0"/>
                            </w14:textOutline>
                          </w:rPr>
                          <w:t>特别重大事故</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897" w:hRule="atLeast"/>
                    </w:trPr>
                    <w:tc>
                      <w:tcPr>
                        <w:tcW w:w="2777" w:type="dxa"/>
                        <w:tcBorders>
                          <w:top w:val="single" w:color="B90000" w:sz="2" w:space="0"/>
                          <w:left w:val="single" w:color="B90000" w:sz="8" w:space="0"/>
                          <w:bottom w:val="single" w:color="B90000" w:sz="2" w:space="0"/>
                          <w:right w:val="single" w:color="B90000" w:sz="8" w:space="0"/>
                        </w:tcBorders>
                        <w:vAlign w:val="top"/>
                      </w:tcPr>
                      <w:p>
                        <w:pPr>
                          <w:spacing w:before="112" w:line="168" w:lineRule="auto"/>
                          <w:ind w:left="101"/>
                          <w:rPr>
                            <w:rFonts w:ascii="微软雅黑" w:hAnsi="微软雅黑" w:eastAsia="微软雅黑" w:cs="微软雅黑"/>
                            <w:sz w:val="28"/>
                            <w:szCs w:val="28"/>
                          </w:rPr>
                        </w:pPr>
                        <w:r>
                          <w:rPr>
                            <w:rFonts w:ascii="微软雅黑" w:hAnsi="微软雅黑" w:eastAsia="微软雅黑" w:cs="微软雅黑"/>
                            <w:spacing w:val="2"/>
                            <w:sz w:val="28"/>
                            <w:szCs w:val="28"/>
                          </w:rPr>
                          <w:t>造</w:t>
                        </w:r>
                        <w:r>
                          <w:rPr>
                            <w:rFonts w:ascii="微软雅黑" w:hAnsi="微软雅黑" w:eastAsia="微软雅黑" w:cs="微软雅黑"/>
                            <w:spacing w:val="1"/>
                            <w:sz w:val="28"/>
                            <w:szCs w:val="28"/>
                          </w:rPr>
                          <w:t>成30人以上死亡，</w:t>
                        </w:r>
                      </w:p>
                      <w:p>
                        <w:pPr>
                          <w:spacing w:line="281" w:lineRule="exact"/>
                          <w:ind w:left="160"/>
                          <w:rPr>
                            <w:rFonts w:ascii="微软雅黑" w:hAnsi="微软雅黑" w:eastAsia="微软雅黑" w:cs="微软雅黑"/>
                            <w:sz w:val="28"/>
                            <w:szCs w:val="28"/>
                          </w:rPr>
                        </w:pPr>
                        <w:r>
                          <w:rPr>
                            <w:rFonts w:ascii="微软雅黑" w:hAnsi="微软雅黑" w:eastAsia="微软雅黑" w:cs="微软雅黑"/>
                            <w:spacing w:val="-1"/>
                            <w:position w:val="-1"/>
                            <w:sz w:val="28"/>
                            <w:szCs w:val="28"/>
                          </w:rPr>
                          <w:t>或者100</w:t>
                        </w:r>
                        <w:r>
                          <w:rPr>
                            <w:rFonts w:ascii="微软雅黑" w:hAnsi="微软雅黑" w:eastAsia="微软雅黑" w:cs="微软雅黑"/>
                            <w:position w:val="-1"/>
                            <w:sz w:val="28"/>
                            <w:szCs w:val="28"/>
                          </w:rPr>
                          <w:t>人以上重伤</w:t>
                        </w:r>
                      </w:p>
                      <w:p>
                        <w:pPr>
                          <w:tabs>
                            <w:tab w:val="left" w:pos="374"/>
                          </w:tabs>
                          <w:spacing w:line="181" w:lineRule="auto"/>
                          <w:ind w:left="234"/>
                          <w:rPr>
                            <w:rFonts w:ascii="微软雅黑" w:hAnsi="微软雅黑" w:eastAsia="微软雅黑" w:cs="微软雅黑"/>
                            <w:sz w:val="27"/>
                            <w:szCs w:val="27"/>
                          </w:rPr>
                        </w:pPr>
                        <w:r>
                          <w:rPr>
                            <w:rFonts w:ascii="微软雅黑" w:hAnsi="微软雅黑" w:eastAsia="微软雅黑" w:cs="微软雅黑"/>
                            <w:sz w:val="27"/>
                            <w:szCs w:val="27"/>
                          </w:rPr>
                          <w:tab/>
                        </w:r>
                        <w:r>
                          <w:rPr>
                            <w:rFonts w:ascii="微软雅黑" w:hAnsi="微软雅黑" w:eastAsia="微软雅黑" w:cs="微软雅黑"/>
                            <w:spacing w:val="22"/>
                            <w:sz w:val="27"/>
                            <w:szCs w:val="27"/>
                          </w:rPr>
                          <w:t>(</w:t>
                        </w:r>
                        <w:r>
                          <w:rPr>
                            <w:rFonts w:ascii="微软雅黑" w:hAnsi="微软雅黑" w:eastAsia="微软雅黑" w:cs="微软雅黑"/>
                            <w:spacing w:val="18"/>
                            <w:sz w:val="27"/>
                            <w:szCs w:val="27"/>
                          </w:rPr>
                          <w:t>包括急性工业中</w:t>
                        </w:r>
                      </w:p>
                      <w:p>
                        <w:pPr>
                          <w:spacing w:line="194" w:lineRule="auto"/>
                          <w:ind w:left="188"/>
                          <w:rPr>
                            <w:rFonts w:ascii="微软雅黑" w:hAnsi="微软雅黑" w:eastAsia="微软雅黑" w:cs="微软雅黑"/>
                            <w:sz w:val="27"/>
                            <w:szCs w:val="27"/>
                          </w:rPr>
                        </w:pPr>
                        <w:r>
                          <w:rPr>
                            <w:rFonts w:ascii="微软雅黑" w:hAnsi="微软雅黑" w:eastAsia="微软雅黑" w:cs="微软雅黑"/>
                            <w:spacing w:val="2"/>
                            <w:sz w:val="27"/>
                            <w:szCs w:val="27"/>
                          </w:rPr>
                          <w:t xml:space="preserve">毒，下同 </w:t>
                        </w:r>
                        <w:r>
                          <w:rPr>
                            <w:rFonts w:ascii="微软雅黑" w:hAnsi="微软雅黑" w:eastAsia="微软雅黑" w:cs="微软雅黑"/>
                            <w:spacing w:val="1"/>
                            <w:sz w:val="27"/>
                            <w:szCs w:val="27"/>
                          </w:rPr>
                          <w:t>)  ，或者1</w:t>
                        </w:r>
                      </w:p>
                      <w:p>
                        <w:pPr>
                          <w:spacing w:before="1" w:line="167" w:lineRule="auto"/>
                          <w:ind w:left="265"/>
                          <w:rPr>
                            <w:rFonts w:ascii="微软雅黑" w:hAnsi="微软雅黑" w:eastAsia="微软雅黑" w:cs="微软雅黑"/>
                            <w:sz w:val="28"/>
                            <w:szCs w:val="28"/>
                          </w:rPr>
                        </w:pPr>
                        <w:r>
                          <w:rPr>
                            <w:rFonts w:ascii="微软雅黑" w:hAnsi="微软雅黑" w:eastAsia="微软雅黑" w:cs="微软雅黑"/>
                            <w:spacing w:val="-1"/>
                            <w:sz w:val="28"/>
                            <w:szCs w:val="28"/>
                          </w:rPr>
                          <w:t>亿元以</w:t>
                        </w:r>
                        <w:r>
                          <w:rPr>
                            <w:rFonts w:ascii="微软雅黑" w:hAnsi="微软雅黑" w:eastAsia="微软雅黑" w:cs="微软雅黑"/>
                            <w:sz w:val="28"/>
                            <w:szCs w:val="28"/>
                          </w:rPr>
                          <w:t>上直接经济</w:t>
                        </w:r>
                      </w:p>
                      <w:p>
                        <w:pPr>
                          <w:spacing w:before="1" w:line="183" w:lineRule="auto"/>
                          <w:ind w:left="685"/>
                          <w:rPr>
                            <w:rFonts w:ascii="微软雅黑" w:hAnsi="微软雅黑" w:eastAsia="微软雅黑" w:cs="微软雅黑"/>
                            <w:sz w:val="28"/>
                            <w:szCs w:val="28"/>
                          </w:rPr>
                        </w:pPr>
                        <w:r>
                          <w:rPr>
                            <w:rFonts w:ascii="微软雅黑" w:hAnsi="微软雅黑" w:eastAsia="微软雅黑" w:cs="微软雅黑"/>
                            <w:spacing w:val="-1"/>
                            <w:sz w:val="28"/>
                            <w:szCs w:val="28"/>
                          </w:rPr>
                          <w:t>损失的</w:t>
                        </w:r>
                        <w:r>
                          <w:rPr>
                            <w:rFonts w:ascii="微软雅黑" w:hAnsi="微软雅黑" w:eastAsia="微软雅黑" w:cs="微软雅黑"/>
                            <w:sz w:val="28"/>
                            <w:szCs w:val="28"/>
                          </w:rPr>
                          <w:t>事故</w:t>
                        </w:r>
                      </w:p>
                    </w:tc>
                  </w:tr>
                </w:tbl>
                <w:p>
                  <w:pPr>
                    <w:rPr>
                      <w:rFonts w:ascii="Arial"/>
                      <w:sz w:val="21"/>
                    </w:rPr>
                  </w:pPr>
                </w:p>
              </w:txbxContent>
            </v:textbox>
          </v:shape>
        </w:pict>
      </w:r>
      <w:r>
        <w:pict>
          <v:shape id="_x0000_s1144" o:spid="_x0000_s1144" o:spt="202" type="#_x0000_t202" style="position:absolute;left:0pt;margin-left:295.55pt;margin-top:279.95pt;height:39.2pt;width:139.85pt;mso-position-horizontal-relative:page;mso-position-vertical-relative:page;z-index:251878400;mso-width-relative:page;mso-height-relative:page;" fillcolor="#FF3C3C" filled="t" stroked="f" coordsize="21600,21600" o:allowincell="f">
            <v:path/>
            <v:fill on="t" focussize="0,0"/>
            <v:stroke on="f"/>
            <v:imagedata o:title=""/>
            <o:lock v:ext="edit" aspectratio="f"/>
            <v:textbox inset="0mm,0mm,0mm,0mm">
              <w:txbxContent>
                <w:p>
                  <w:pPr>
                    <w:spacing w:before="150" w:line="186" w:lineRule="auto"/>
                    <w:ind w:left="682"/>
                    <w:rPr>
                      <w:rFonts w:ascii="微软雅黑" w:hAnsi="微软雅黑" w:eastAsia="微软雅黑" w:cs="微软雅黑"/>
                      <w:sz w:val="35"/>
                      <w:szCs w:val="35"/>
                    </w:rPr>
                  </w:pPr>
                  <w:r>
                    <w:rPr>
                      <w:rFonts w:ascii="微软雅黑" w:hAnsi="微软雅黑" w:eastAsia="微软雅黑" w:cs="微软雅黑"/>
                      <w:color w:val="FFFFFF"/>
                      <w:spacing w:val="9"/>
                      <w:sz w:val="35"/>
                      <w:szCs w:val="35"/>
                      <w14:textOutline w14:w="3175" w14:cap="flat" w14:cmpd="sng">
                        <w14:solidFill>
                          <w14:srgbClr w14:val="FFFFFF"/>
                        </w14:solidFill>
                        <w14:prstDash w14:val="solid"/>
                        <w14:miter w14:val="0"/>
                      </w14:textOutline>
                    </w:rPr>
                    <w:t>重</w:t>
                  </w:r>
                  <w:r>
                    <w:rPr>
                      <w:rFonts w:ascii="微软雅黑" w:hAnsi="微软雅黑" w:eastAsia="微软雅黑" w:cs="微软雅黑"/>
                      <w:color w:val="FFFFFF"/>
                      <w:spacing w:val="8"/>
                      <w:sz w:val="35"/>
                      <w:szCs w:val="35"/>
                      <w14:textOutline w14:w="3175" w14:cap="flat" w14:cmpd="sng">
                        <w14:solidFill>
                          <w14:srgbClr w14:val="FFFFFF"/>
                        </w14:solidFill>
                        <w14:prstDash w14:val="solid"/>
                        <w14:miter w14:val="0"/>
                      </w14:textOutline>
                    </w:rPr>
                    <w:t>大事故</w:t>
                  </w:r>
                </w:p>
              </w:txbxContent>
            </v:textbox>
          </v:shape>
        </w:pict>
      </w:r>
      <w:r>
        <w:pict>
          <v:shape id="_x0000_s1145" o:spid="_x0000_s1145" o:spt="202" type="#_x0000_t202" style="position:absolute;left:0pt;margin-left:730.65pt;margin-top:279.95pt;height:39.2pt;width:139.95pt;mso-position-horizontal-relative:page;mso-position-vertical-relative:page;z-index:251877376;mso-width-relative:page;mso-height-relative:page;" fillcolor="#FFBEBE" filled="t" stroked="f" coordsize="21600,21600" o:allowincell="f">
            <v:path/>
            <v:fill on="t" focussize="0,0"/>
            <v:stroke on="f"/>
            <v:imagedata o:title=""/>
            <o:lock v:ext="edit" aspectratio="f"/>
            <v:textbox inset="0mm,0mm,0mm,0mm">
              <w:txbxContent>
                <w:p>
                  <w:pPr>
                    <w:spacing w:before="150" w:line="187" w:lineRule="auto"/>
                    <w:ind w:left="688"/>
                    <w:rPr>
                      <w:rFonts w:ascii="微软雅黑" w:hAnsi="微软雅黑" w:eastAsia="微软雅黑" w:cs="微软雅黑"/>
                      <w:sz w:val="35"/>
                      <w:szCs w:val="35"/>
                    </w:rPr>
                  </w:pPr>
                  <w:r>
                    <w:rPr>
                      <w:rFonts w:ascii="微软雅黑" w:hAnsi="微软雅黑" w:eastAsia="微软雅黑" w:cs="微软雅黑"/>
                      <w:color w:val="FFFFFF"/>
                      <w:spacing w:val="8"/>
                      <w:sz w:val="35"/>
                      <w:szCs w:val="35"/>
                      <w14:textOutline w14:w="3175" w14:cap="flat" w14:cmpd="sng">
                        <w14:solidFill>
                          <w14:srgbClr w14:val="FFFFFF"/>
                        </w14:solidFill>
                        <w14:prstDash w14:val="solid"/>
                        <w14:miter w14:val="0"/>
                      </w14:textOutline>
                    </w:rPr>
                    <w:t>一</w:t>
                  </w:r>
                  <w:r>
                    <w:rPr>
                      <w:rFonts w:ascii="微软雅黑" w:hAnsi="微软雅黑" w:eastAsia="微软雅黑" w:cs="微软雅黑"/>
                      <w:color w:val="FFFFFF"/>
                      <w:spacing w:val="7"/>
                      <w:sz w:val="35"/>
                      <w:szCs w:val="35"/>
                      <w14:textOutline w14:w="3175" w14:cap="flat" w14:cmpd="sng">
                        <w14:solidFill>
                          <w14:srgbClr w14:val="FFFFFF"/>
                        </w14:solidFill>
                        <w14:prstDash w14:val="solid"/>
                        <w14:miter w14:val="0"/>
                      </w14:textOutline>
                    </w:rPr>
                    <w:t>般事故</w:t>
                  </w:r>
                </w:p>
              </w:txbxContent>
            </v:textbox>
          </v:shape>
        </w:pict>
      </w:r>
      <w:r>
        <w:pict>
          <v:shape id="_x0000_s1146" o:spid="_x0000_s1146" o:spt="202" type="#_x0000_t202" style="position:absolute;left:0pt;margin-left:293.05pt;margin-top:318.35pt;height:147.25pt;width:141.65pt;mso-position-horizontal-relative:page;mso-position-vertical-relative:page;z-index:251875328;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2772" w:type="dxa"/>
                    <w:tblInd w:w="30" w:type="dxa"/>
                    <w:tblBorders>
                      <w:top w:val="single" w:color="FF3C3C" w:sz="8" w:space="0"/>
                      <w:left w:val="single" w:color="FF3C3C" w:sz="8" w:space="0"/>
                      <w:bottom w:val="single" w:color="FF3C3C" w:sz="8" w:space="0"/>
                      <w:right w:val="single" w:color="FF3C3C" w:sz="8" w:space="0"/>
                      <w:insideH w:val="none" w:color="auto" w:sz="0" w:space="0"/>
                      <w:insideV w:val="none" w:color="auto" w:sz="0" w:space="0"/>
                    </w:tblBorders>
                    <w:tblLayout w:type="fixed"/>
                    <w:tblCellMar>
                      <w:top w:w="0" w:type="dxa"/>
                      <w:left w:w="0" w:type="dxa"/>
                      <w:bottom w:w="0" w:type="dxa"/>
                      <w:right w:w="0" w:type="dxa"/>
                    </w:tblCellMar>
                  </w:tblPr>
                  <w:tblGrid>
                    <w:gridCol w:w="2772"/>
                  </w:tblGrid>
                  <w:tr>
                    <w:tblPrEx>
                      <w:tblBorders>
                        <w:top w:val="single" w:color="FF3C3C" w:sz="8" w:space="0"/>
                        <w:left w:val="single" w:color="FF3C3C" w:sz="8" w:space="0"/>
                        <w:bottom w:val="single" w:color="FF3C3C" w:sz="8" w:space="0"/>
                        <w:right w:val="single" w:color="FF3C3C" w:sz="8" w:space="0"/>
                        <w:insideH w:val="none" w:color="auto" w:sz="0" w:space="0"/>
                        <w:insideV w:val="none" w:color="auto" w:sz="0" w:space="0"/>
                      </w:tblBorders>
                      <w:tblCellMar>
                        <w:top w:w="0" w:type="dxa"/>
                        <w:left w:w="0" w:type="dxa"/>
                        <w:bottom w:w="0" w:type="dxa"/>
                        <w:right w:w="0" w:type="dxa"/>
                      </w:tblCellMar>
                    </w:tblPrEx>
                    <w:trPr>
                      <w:trHeight w:val="2865" w:hRule="atLeast"/>
                    </w:trPr>
                    <w:tc>
                      <w:tcPr>
                        <w:tcW w:w="2772" w:type="dxa"/>
                        <w:vAlign w:val="top"/>
                      </w:tcPr>
                      <w:p>
                        <w:pPr>
                          <w:spacing w:before="97" w:line="167" w:lineRule="auto"/>
                          <w:ind w:left="210"/>
                          <w:rPr>
                            <w:rFonts w:ascii="微软雅黑" w:hAnsi="微软雅黑" w:eastAsia="微软雅黑" w:cs="微软雅黑"/>
                            <w:sz w:val="28"/>
                            <w:szCs w:val="28"/>
                          </w:rPr>
                        </w:pPr>
                        <w:r>
                          <w:rPr>
                            <w:rFonts w:ascii="微软雅黑" w:hAnsi="微软雅黑" w:eastAsia="微软雅黑" w:cs="微软雅黑"/>
                            <w:spacing w:val="-1"/>
                            <w:sz w:val="28"/>
                            <w:szCs w:val="28"/>
                          </w:rPr>
                          <w:t>造成10</w:t>
                        </w:r>
                        <w:r>
                          <w:rPr>
                            <w:rFonts w:ascii="微软雅黑" w:hAnsi="微软雅黑" w:eastAsia="微软雅黑" w:cs="微软雅黑"/>
                            <w:sz w:val="28"/>
                            <w:szCs w:val="28"/>
                          </w:rPr>
                          <w:t>人以上30人</w:t>
                        </w:r>
                      </w:p>
                      <w:p>
                        <w:pPr>
                          <w:spacing w:line="168" w:lineRule="auto"/>
                          <w:ind w:left="245"/>
                          <w:rPr>
                            <w:rFonts w:ascii="微软雅黑" w:hAnsi="微软雅黑" w:eastAsia="微软雅黑" w:cs="微软雅黑"/>
                            <w:sz w:val="28"/>
                            <w:szCs w:val="28"/>
                          </w:rPr>
                        </w:pPr>
                        <w:r>
                          <w:rPr>
                            <w:rFonts w:ascii="微软雅黑" w:hAnsi="微软雅黑" w:eastAsia="微软雅黑" w:cs="微软雅黑"/>
                            <w:spacing w:val="-2"/>
                            <w:sz w:val="28"/>
                            <w:szCs w:val="28"/>
                          </w:rPr>
                          <w:t>以下死亡，</w:t>
                        </w:r>
                        <w:r>
                          <w:rPr>
                            <w:rFonts w:ascii="微软雅黑" w:hAnsi="微软雅黑" w:eastAsia="微软雅黑" w:cs="微软雅黑"/>
                            <w:spacing w:val="-1"/>
                            <w:sz w:val="28"/>
                            <w:szCs w:val="28"/>
                          </w:rPr>
                          <w:t>或者50</w:t>
                        </w:r>
                      </w:p>
                      <w:p>
                        <w:pPr>
                          <w:spacing w:before="1" w:line="167" w:lineRule="auto"/>
                          <w:ind w:left="153"/>
                          <w:rPr>
                            <w:rFonts w:ascii="微软雅黑" w:hAnsi="微软雅黑" w:eastAsia="微软雅黑" w:cs="微软雅黑"/>
                            <w:sz w:val="28"/>
                            <w:szCs w:val="28"/>
                          </w:rPr>
                        </w:pPr>
                        <w:r>
                          <w:rPr>
                            <w:rFonts w:ascii="微软雅黑" w:hAnsi="微软雅黑" w:eastAsia="微软雅黑" w:cs="微软雅黑"/>
                            <w:spacing w:val="-1"/>
                            <w:sz w:val="28"/>
                            <w:szCs w:val="28"/>
                          </w:rPr>
                          <w:t>人以上10</w:t>
                        </w:r>
                        <w:r>
                          <w:rPr>
                            <w:rFonts w:ascii="微软雅黑" w:hAnsi="微软雅黑" w:eastAsia="微软雅黑" w:cs="微软雅黑"/>
                            <w:sz w:val="28"/>
                            <w:szCs w:val="28"/>
                          </w:rPr>
                          <w:t>0人以下重</w:t>
                        </w:r>
                      </w:p>
                      <w:p>
                        <w:pPr>
                          <w:spacing w:line="167" w:lineRule="auto"/>
                          <w:ind w:left="210"/>
                          <w:rPr>
                            <w:rFonts w:ascii="微软雅黑" w:hAnsi="微软雅黑" w:eastAsia="微软雅黑" w:cs="微软雅黑"/>
                            <w:sz w:val="28"/>
                            <w:szCs w:val="28"/>
                          </w:rPr>
                        </w:pPr>
                        <w:r>
                          <w:rPr>
                            <w:rFonts w:ascii="微软雅黑" w:hAnsi="微软雅黑" w:eastAsia="微软雅黑" w:cs="微软雅黑"/>
                            <w:spacing w:val="-1"/>
                            <w:sz w:val="28"/>
                            <w:szCs w:val="28"/>
                          </w:rPr>
                          <w:t>伤，或</w:t>
                        </w:r>
                        <w:r>
                          <w:rPr>
                            <w:rFonts w:ascii="微软雅黑" w:hAnsi="微软雅黑" w:eastAsia="微软雅黑" w:cs="微软雅黑"/>
                            <w:sz w:val="28"/>
                            <w:szCs w:val="28"/>
                          </w:rPr>
                          <w:t>者5000万元</w:t>
                        </w:r>
                      </w:p>
                      <w:p>
                        <w:pPr>
                          <w:spacing w:line="283" w:lineRule="exact"/>
                          <w:ind w:left="187"/>
                          <w:rPr>
                            <w:rFonts w:ascii="微软雅黑" w:hAnsi="微软雅黑" w:eastAsia="微软雅黑" w:cs="微软雅黑"/>
                            <w:sz w:val="28"/>
                            <w:szCs w:val="28"/>
                          </w:rPr>
                        </w:pPr>
                        <w:r>
                          <w:rPr>
                            <w:rFonts w:ascii="微软雅黑" w:hAnsi="微软雅黑" w:eastAsia="微软雅黑" w:cs="微软雅黑"/>
                            <w:spacing w:val="-2"/>
                            <w:position w:val="-1"/>
                            <w:sz w:val="28"/>
                            <w:szCs w:val="28"/>
                          </w:rPr>
                          <w:t>以上1亿</w:t>
                        </w:r>
                        <w:r>
                          <w:rPr>
                            <w:rFonts w:ascii="微软雅黑" w:hAnsi="微软雅黑" w:eastAsia="微软雅黑" w:cs="微软雅黑"/>
                            <w:spacing w:val="-1"/>
                            <w:position w:val="-1"/>
                            <w:sz w:val="28"/>
                            <w:szCs w:val="28"/>
                          </w:rPr>
                          <w:t>元以下直接</w:t>
                        </w:r>
                      </w:p>
                      <w:p>
                        <w:pPr>
                          <w:spacing w:before="1" w:line="225" w:lineRule="auto"/>
                          <w:ind w:left="261"/>
                          <w:rPr>
                            <w:rFonts w:ascii="微软雅黑" w:hAnsi="微软雅黑" w:eastAsia="微软雅黑" w:cs="微软雅黑"/>
                            <w:sz w:val="28"/>
                            <w:szCs w:val="28"/>
                          </w:rPr>
                        </w:pPr>
                        <w:r>
                          <w:rPr>
                            <w:rFonts w:ascii="微软雅黑" w:hAnsi="微软雅黑" w:eastAsia="微软雅黑" w:cs="微软雅黑"/>
                            <w:spacing w:val="2"/>
                            <w:sz w:val="28"/>
                            <w:szCs w:val="28"/>
                          </w:rPr>
                          <w:t>经济损失</w:t>
                        </w:r>
                        <w:r>
                          <w:rPr>
                            <w:rFonts w:ascii="微软雅黑" w:hAnsi="微软雅黑" w:eastAsia="微软雅黑" w:cs="微软雅黑"/>
                            <w:spacing w:val="1"/>
                            <w:sz w:val="28"/>
                            <w:szCs w:val="28"/>
                          </w:rPr>
                          <w:t>的事故；</w:t>
                        </w:r>
                      </w:p>
                    </w:tc>
                  </w:tr>
                </w:tbl>
                <w:p>
                  <w:pPr>
                    <w:rPr>
                      <w:rFonts w:ascii="Arial"/>
                      <w:sz w:val="21"/>
                    </w:rPr>
                  </w:pPr>
                </w:p>
              </w:txbxContent>
            </v:textbox>
          </v:shape>
        </w:pict>
      </w:r>
      <w:r>
        <w:pict>
          <v:group id="_x0000_s1147" o:spid="_x0000_s1147" o:spt="203" style="position:absolute;left:0pt;margin-left:729.55pt;margin-top:322.5pt;height:142.15pt;width:140.5pt;mso-position-horizontal-relative:page;mso-position-vertical-relative:page;z-index:251876352;mso-width-relative:page;mso-height-relative:page;" coordsize="2810,2842" o:allowincell="f">
            <o:lock v:ext="edit"/>
            <v:shape id="_x0000_s1148" o:spid="_x0000_s1148" o:spt="75" type="#_x0000_t75" style="position:absolute;left:0;top:0;height:2842;width:2810;" filled="f" stroked="f" coordsize="21600,21600">
              <v:path/>
              <v:fill on="f" focussize="0,0"/>
              <v:stroke on="f"/>
              <v:imagedata r:id="rId117" o:title=""/>
              <o:lock v:ext="edit" aspectratio="t"/>
            </v:shape>
            <v:shape id="_x0000_s1149" o:spid="_x0000_s1149" o:spt="202" type="#_x0000_t202" style="position:absolute;left:-20;top:-20;height:2972;width:2850;" filled="f" stroked="f" coordsize="21600,21600">
              <v:path/>
              <v:fill on="f" focussize="0,0"/>
              <v:stroke on="f"/>
              <v:imagedata o:title=""/>
              <o:lock v:ext="edit" aspectratio="f"/>
              <v:textbox inset="0mm,0mm,0mm,0mm">
                <w:txbxContent>
                  <w:p>
                    <w:pPr>
                      <w:spacing w:before="28" w:line="168" w:lineRule="auto"/>
                      <w:ind w:left="237"/>
                      <w:rPr>
                        <w:rFonts w:ascii="微软雅黑" w:hAnsi="微软雅黑" w:eastAsia="微软雅黑" w:cs="微软雅黑"/>
                        <w:sz w:val="28"/>
                        <w:szCs w:val="28"/>
                      </w:rPr>
                    </w:pPr>
                    <w:r>
                      <w:rPr>
                        <w:rFonts w:ascii="微软雅黑" w:hAnsi="微软雅黑" w:eastAsia="微软雅黑" w:cs="微软雅黑"/>
                        <w:spacing w:val="-1"/>
                        <w:sz w:val="28"/>
                        <w:szCs w:val="28"/>
                      </w:rPr>
                      <w:t>是指</w:t>
                    </w:r>
                    <w:r>
                      <w:rPr>
                        <w:rFonts w:ascii="微软雅黑" w:hAnsi="微软雅黑" w:eastAsia="微软雅黑" w:cs="微软雅黑"/>
                        <w:sz w:val="28"/>
                        <w:szCs w:val="28"/>
                      </w:rPr>
                      <w:t>造成3人以下死</w:t>
                    </w:r>
                  </w:p>
                  <w:p>
                    <w:pPr>
                      <w:spacing w:line="168" w:lineRule="auto"/>
                      <w:ind w:left="299"/>
                      <w:rPr>
                        <w:rFonts w:ascii="微软雅黑" w:hAnsi="微软雅黑" w:eastAsia="微软雅黑" w:cs="微软雅黑"/>
                        <w:sz w:val="28"/>
                        <w:szCs w:val="28"/>
                      </w:rPr>
                    </w:pPr>
                    <w:r>
                      <w:rPr>
                        <w:rFonts w:ascii="微软雅黑" w:hAnsi="微软雅黑" w:eastAsia="微软雅黑" w:cs="微软雅黑"/>
                        <w:spacing w:val="-1"/>
                        <w:sz w:val="28"/>
                        <w:szCs w:val="28"/>
                      </w:rPr>
                      <w:t>亡，或者10</w:t>
                    </w:r>
                    <w:r>
                      <w:rPr>
                        <w:rFonts w:ascii="微软雅黑" w:hAnsi="微软雅黑" w:eastAsia="微软雅黑" w:cs="微软雅黑"/>
                        <w:sz w:val="28"/>
                        <w:szCs w:val="28"/>
                      </w:rPr>
                      <w:t>人以下</w:t>
                    </w:r>
                  </w:p>
                  <w:p>
                    <w:pPr>
                      <w:spacing w:before="1" w:line="166" w:lineRule="auto"/>
                      <w:ind w:left="274"/>
                      <w:rPr>
                        <w:rFonts w:ascii="微软雅黑" w:hAnsi="微软雅黑" w:eastAsia="微软雅黑" w:cs="微软雅黑"/>
                        <w:sz w:val="28"/>
                        <w:szCs w:val="28"/>
                      </w:rPr>
                    </w:pPr>
                    <w:r>
                      <w:rPr>
                        <w:rFonts w:ascii="微软雅黑" w:hAnsi="微软雅黑" w:eastAsia="微软雅黑" w:cs="微软雅黑"/>
                        <w:spacing w:val="-1"/>
                        <w:sz w:val="28"/>
                        <w:szCs w:val="28"/>
                      </w:rPr>
                      <w:t>重伤，或者</w:t>
                    </w:r>
                    <w:r>
                      <w:rPr>
                        <w:rFonts w:ascii="微软雅黑" w:hAnsi="微软雅黑" w:eastAsia="微软雅黑" w:cs="微软雅黑"/>
                        <w:sz w:val="28"/>
                        <w:szCs w:val="28"/>
                      </w:rPr>
                      <w:t>1000万</w:t>
                    </w:r>
                  </w:p>
                  <w:p>
                    <w:pPr>
                      <w:spacing w:before="1" w:line="167" w:lineRule="auto"/>
                      <w:ind w:left="321"/>
                      <w:rPr>
                        <w:rFonts w:ascii="微软雅黑" w:hAnsi="微软雅黑" w:eastAsia="微软雅黑" w:cs="微软雅黑"/>
                        <w:sz w:val="28"/>
                        <w:szCs w:val="28"/>
                      </w:rPr>
                    </w:pPr>
                    <w:r>
                      <w:rPr>
                        <w:rFonts w:ascii="微软雅黑" w:hAnsi="微软雅黑" w:eastAsia="微软雅黑" w:cs="微软雅黑"/>
                        <w:spacing w:val="-1"/>
                        <w:sz w:val="28"/>
                        <w:szCs w:val="28"/>
                      </w:rPr>
                      <w:t>元以下直</w:t>
                    </w:r>
                    <w:r>
                      <w:rPr>
                        <w:rFonts w:ascii="微软雅黑" w:hAnsi="微软雅黑" w:eastAsia="微软雅黑" w:cs="微软雅黑"/>
                        <w:sz w:val="28"/>
                        <w:szCs w:val="28"/>
                      </w:rPr>
                      <w:t>接经济损</w:t>
                    </w:r>
                  </w:p>
                  <w:p>
                    <w:pPr>
                      <w:spacing w:before="1" w:line="183" w:lineRule="auto"/>
                      <w:ind w:left="741"/>
                      <w:rPr>
                        <w:rFonts w:ascii="微软雅黑" w:hAnsi="微软雅黑" w:eastAsia="微软雅黑" w:cs="微软雅黑"/>
                        <w:sz w:val="28"/>
                        <w:szCs w:val="28"/>
                      </w:rPr>
                    </w:pPr>
                    <w:r>
                      <w:rPr>
                        <w:rFonts w:ascii="微软雅黑" w:hAnsi="微软雅黑" w:eastAsia="微软雅黑" w:cs="微软雅黑"/>
                        <w:spacing w:val="-1"/>
                        <w:sz w:val="28"/>
                        <w:szCs w:val="28"/>
                      </w:rPr>
                      <w:t>失的事故</w:t>
                    </w:r>
                    <w:r>
                      <w:rPr>
                        <w:rFonts w:ascii="微软雅黑" w:hAnsi="微软雅黑" w:eastAsia="微软雅黑" w:cs="微软雅黑"/>
                        <w:sz w:val="28"/>
                        <w:szCs w:val="28"/>
                      </w:rPr>
                      <w:t>。</w:t>
                    </w:r>
                  </w:p>
                </w:txbxContent>
              </v:textbox>
            </v:shape>
          </v:group>
        </w:pict>
      </w:r>
      <w:r>
        <w:drawing>
          <wp:anchor distT="0" distB="0" distL="0" distR="0" simplePos="0" relativeHeight="251883520"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229" name="IM 229"/>
            <wp:cNvGraphicFramePr/>
            <a:graphic xmlns:a="http://schemas.openxmlformats.org/drawingml/2006/main">
              <a:graphicData uri="http://schemas.openxmlformats.org/drawingml/2006/picture">
                <pic:pic xmlns:pic="http://schemas.openxmlformats.org/drawingml/2006/picture">
                  <pic:nvPicPr>
                    <pic:cNvPr id="229" name="IM 229"/>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57" w:lineRule="exact"/>
        <w:ind w:firstLine="2029"/>
        <w:textAlignment w:val="center"/>
      </w:pPr>
      <w:r>
        <w:drawing>
          <wp:inline distT="0" distB="0" distL="0" distR="0">
            <wp:extent cx="1046480" cy="290195"/>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00"/>
                    <a:stretch>
                      <a:fillRect/>
                    </a:stretch>
                  </pic:blipFill>
                  <pic:spPr>
                    <a:xfrm>
                      <a:off x="0" y="0"/>
                      <a:ext cx="1046594" cy="290550"/>
                    </a:xfrm>
                    <a:prstGeom prst="rect">
                      <a:avLst/>
                    </a:prstGeom>
                  </pic:spPr>
                </pic:pic>
              </a:graphicData>
            </a:graphic>
          </wp:inline>
        </w:drawing>
      </w:r>
    </w:p>
    <w:p>
      <w:pPr>
        <w:spacing w:line="249" w:lineRule="auto"/>
        <w:rPr>
          <w:rFonts w:ascii="Arial"/>
          <w:sz w:val="21"/>
        </w:rPr>
      </w:pPr>
    </w:p>
    <w:p>
      <w:pPr>
        <w:spacing w:line="564" w:lineRule="exact"/>
        <w:ind w:firstLine="1545"/>
        <w:textAlignment w:val="center"/>
      </w:pPr>
      <w:r>
        <w:pict>
          <v:shape id="_x0000_s1150" o:spid="_x0000_s1150" o:spt="202" type="#_x0000_t202" style="height:28.25pt;width:818.55pt;" fillcolor="#196AE5" filled="t" stroked="f" coordsize="21600,21600">
            <v:path/>
            <v:fill on="t" focussize="0,0"/>
            <v:stroke on="f"/>
            <v:imagedata o:title=""/>
            <o:lock v:ext="edit" aspectratio="f"/>
            <v:textbox inset="0mm,0mm,0mm,0mm">
              <w:txbxContent>
                <w:p>
                  <w:pPr>
                    <w:spacing w:before="101" w:line="191" w:lineRule="auto"/>
                    <w:ind w:left="190"/>
                    <w:outlineLvl w:val="0"/>
                    <w:rPr>
                      <w:rFonts w:ascii="微软雅黑" w:hAnsi="微软雅黑" w:eastAsia="微软雅黑" w:cs="微软雅黑"/>
                      <w:sz w:val="35"/>
                      <w:szCs w:val="35"/>
                    </w:rPr>
                  </w:pPr>
                  <w:r>
                    <w:rPr>
                      <w:rFonts w:ascii="微软雅黑" w:hAnsi="微软雅黑" w:eastAsia="微软雅黑" w:cs="微软雅黑"/>
                      <w:color w:val="FFFFFF"/>
                      <w:spacing w:val="-18"/>
                      <w:sz w:val="35"/>
                      <w:szCs w:val="35"/>
                      <w14:textOutline w14:w="6537" w14:cap="sq" w14:cmpd="sng">
                        <w14:solidFill>
                          <w14:srgbClr w14:val="FFFFFF"/>
                        </w14:solidFill>
                        <w14:prstDash w14:val="solid"/>
                        <w14:bevel/>
                      </w14:textOutline>
                    </w:rPr>
                    <w:t>1</w:t>
                  </w:r>
                  <w:r>
                    <w:rPr>
                      <w:rFonts w:ascii="微软雅黑" w:hAnsi="微软雅黑" w:eastAsia="微软雅黑" w:cs="微软雅黑"/>
                      <w:color w:val="FFFFFF"/>
                      <w:spacing w:val="-18"/>
                      <w:sz w:val="35"/>
                      <w:szCs w:val="35"/>
                    </w:rPr>
                    <w:t xml:space="preserve"> </w:t>
                  </w:r>
                  <w:r>
                    <w:rPr>
                      <w:rFonts w:ascii="微软雅黑" w:hAnsi="微软雅黑" w:eastAsia="微软雅黑" w:cs="微软雅黑"/>
                      <w:color w:val="FFFFFF"/>
                      <w:spacing w:val="-18"/>
                      <w:sz w:val="35"/>
                      <w:szCs w:val="35"/>
                      <w14:textOutline w14:w="6537" w14:cap="sq" w14:cmpd="sng">
                        <w14:solidFill>
                          <w14:srgbClr w14:val="FFFFFF"/>
                        </w14:solidFill>
                        <w14:prstDash w14:val="solid"/>
                        <w14:bevel/>
                      </w14:textOutline>
                    </w:rPr>
                    <w:t>1</w:t>
                  </w:r>
                  <w:r>
                    <w:rPr>
                      <w:rFonts w:ascii="微软雅黑" w:hAnsi="微软雅黑" w:eastAsia="微软雅黑" w:cs="微软雅黑"/>
                      <w:color w:val="FFFFFF"/>
                      <w:spacing w:val="-18"/>
                      <w:sz w:val="35"/>
                      <w:szCs w:val="35"/>
                    </w:rPr>
                    <w:t xml:space="preserve"> </w:t>
                  </w:r>
                  <w:r>
                    <w:rPr>
                      <w:rFonts w:ascii="微软雅黑" w:hAnsi="微软雅黑" w:eastAsia="微软雅黑" w:cs="微软雅黑"/>
                      <w:color w:val="FFFFFF"/>
                      <w:spacing w:val="-18"/>
                      <w:sz w:val="35"/>
                      <w:szCs w:val="35"/>
                      <w14:textOutline w14:w="6537" w14:cap="sq" w14:cmpd="sng">
                        <w14:solidFill>
                          <w14:srgbClr w14:val="FFFFFF"/>
                        </w14:solidFill>
                        <w14:prstDash w14:val="solid"/>
                        <w14:bevel/>
                      </w14:textOutline>
                    </w:rPr>
                    <w:t>、未发生相关行为</w:t>
                  </w:r>
                </w:p>
              </w:txbxContent>
            </v:textbox>
            <w10:wrap type="none"/>
            <w10:anchorlock/>
          </v:shape>
        </w:pict>
      </w:r>
    </w:p>
    <w:p>
      <w:pPr>
        <w:spacing w:before="328" w:line="226" w:lineRule="auto"/>
        <w:ind w:left="1906"/>
        <w:rPr>
          <w:rFonts w:ascii="微软雅黑" w:hAnsi="微软雅黑" w:eastAsia="微软雅黑" w:cs="微软雅黑"/>
          <w:sz w:val="31"/>
          <w:szCs w:val="31"/>
        </w:rPr>
      </w:pPr>
      <w:r>
        <w:rPr>
          <w:rFonts w:ascii="微软雅黑" w:hAnsi="微软雅黑" w:eastAsia="微软雅黑" w:cs="微软雅黑"/>
          <w:color w:val="ED7D31"/>
          <w:spacing w:val="15"/>
          <w:sz w:val="31"/>
          <w:szCs w:val="31"/>
        </w:rPr>
        <w:t>◎</w:t>
      </w:r>
      <w:r>
        <w:rPr>
          <w:rFonts w:ascii="微软雅黑" w:hAnsi="微软雅黑" w:eastAsia="微软雅黑" w:cs="微软雅黑"/>
          <w:spacing w:val="15"/>
          <w:sz w:val="31"/>
          <w:szCs w:val="31"/>
        </w:rPr>
        <w:t xml:space="preserve">“申请认定前一年内”是指申请前的365天之内 (含申报年) </w:t>
      </w:r>
      <w:r>
        <w:rPr>
          <w:rFonts w:ascii="微软雅黑" w:hAnsi="微软雅黑" w:eastAsia="微软雅黑" w:cs="微软雅黑"/>
          <w:spacing w:val="12"/>
          <w:sz w:val="31"/>
          <w:szCs w:val="31"/>
        </w:rPr>
        <w:t>。</w:t>
      </w:r>
    </w:p>
    <w:p>
      <w:pPr>
        <w:spacing w:before="268" w:line="234" w:lineRule="auto"/>
        <w:ind w:left="1906"/>
        <w:rPr>
          <w:rFonts w:ascii="微软雅黑" w:hAnsi="微软雅黑" w:eastAsia="微软雅黑" w:cs="微软雅黑"/>
          <w:sz w:val="31"/>
          <w:szCs w:val="31"/>
        </w:rPr>
      </w:pPr>
      <w:r>
        <w:rPr>
          <w:rFonts w:ascii="微软雅黑" w:hAnsi="微软雅黑" w:eastAsia="微软雅黑" w:cs="微软雅黑"/>
          <w:color w:val="ED7D31"/>
          <w:spacing w:val="9"/>
          <w:sz w:val="31"/>
          <w:szCs w:val="31"/>
        </w:rPr>
        <w:t xml:space="preserve">◎ </w:t>
      </w:r>
      <w:r>
        <w:rPr>
          <w:rFonts w:ascii="微软雅黑" w:hAnsi="微软雅黑" w:eastAsia="微软雅黑" w:cs="微软雅黑"/>
          <w:spacing w:val="9"/>
          <w:sz w:val="31"/>
          <w:szCs w:val="31"/>
        </w:rPr>
        <w:t>对“重大安全、重大质量事故或严重环境违法行为”，应依据相关法律法规的处理意见进行判定</w:t>
      </w:r>
      <w:r>
        <w:rPr>
          <w:rFonts w:ascii="微软雅黑" w:hAnsi="微软雅黑" w:eastAsia="微软雅黑" w:cs="微软雅黑"/>
          <w:spacing w:val="5"/>
          <w:sz w:val="31"/>
          <w:szCs w:val="31"/>
        </w:rPr>
        <w:t>。</w:t>
      </w:r>
    </w:p>
    <w:p>
      <w:pPr>
        <w:spacing w:line="352" w:lineRule="auto"/>
        <w:rPr>
          <w:rFonts w:ascii="Arial"/>
          <w:sz w:val="21"/>
        </w:rPr>
      </w:pPr>
    </w:p>
    <w:p>
      <w:pPr>
        <w:spacing w:line="353" w:lineRule="auto"/>
        <w:rPr>
          <w:rFonts w:ascii="Arial"/>
          <w:sz w:val="21"/>
        </w:rPr>
      </w:pPr>
    </w:p>
    <w:p>
      <w:pPr>
        <w:spacing w:line="672" w:lineRule="exact"/>
        <w:ind w:firstLine="10235"/>
        <w:textAlignment w:val="center"/>
      </w:pPr>
      <w:r>
        <w:pict>
          <v:shape id="_x0000_s1151" o:spid="_x0000_s1151" o:spt="202" type="#_x0000_t202" style="height:33.65pt;width:140pt;" fillcolor="#FF7D7D" filled="t" stroked="f" coordsize="21600,21600">
            <v:path/>
            <v:fill on="t" focussize="0,0"/>
            <v:stroke on="f"/>
            <v:imagedata o:title=""/>
            <o:lock v:ext="edit" aspectratio="f"/>
            <v:textbox inset="0mm,0mm,0mm,0mm">
              <w:txbxContent>
                <w:p>
                  <w:pPr>
                    <w:spacing w:before="151" w:line="186" w:lineRule="auto"/>
                    <w:ind w:left="684"/>
                    <w:rPr>
                      <w:rFonts w:ascii="微软雅黑" w:hAnsi="微软雅黑" w:eastAsia="微软雅黑" w:cs="微软雅黑"/>
                      <w:sz w:val="35"/>
                      <w:szCs w:val="35"/>
                    </w:rPr>
                  </w:pPr>
                  <w:r>
                    <w:rPr>
                      <w:rFonts w:ascii="微软雅黑" w:hAnsi="微软雅黑" w:eastAsia="微软雅黑" w:cs="微软雅黑"/>
                      <w:color w:val="FFFFFF"/>
                      <w:spacing w:val="10"/>
                      <w:sz w:val="35"/>
                      <w:szCs w:val="35"/>
                      <w14:textOutline w14:w="3175" w14:cap="flat" w14:cmpd="sng">
                        <w14:solidFill>
                          <w14:srgbClr w14:val="FFFFFF"/>
                        </w14:solidFill>
                        <w14:prstDash w14:val="solid"/>
                        <w14:miter w14:val="0"/>
                      </w14:textOutline>
                    </w:rPr>
                    <w:t>较</w:t>
                  </w:r>
                  <w:r>
                    <w:rPr>
                      <w:rFonts w:ascii="微软雅黑" w:hAnsi="微软雅黑" w:eastAsia="微软雅黑" w:cs="微软雅黑"/>
                      <w:color w:val="FFFFFF"/>
                      <w:spacing w:val="8"/>
                      <w:sz w:val="35"/>
                      <w:szCs w:val="35"/>
                      <w14:textOutline w14:w="3175" w14:cap="flat" w14:cmpd="sng">
                        <w14:solidFill>
                          <w14:srgbClr w14:val="FFFFFF"/>
                        </w14:solidFill>
                        <w14:prstDash w14:val="solid"/>
                        <w14:miter w14:val="0"/>
                      </w14:textOutline>
                    </w:rPr>
                    <w:t>大事故</w:t>
                  </w:r>
                </w:p>
              </w:txbxContent>
            </v:textbox>
            <w10:wrap type="none"/>
            <w10:anchorlock/>
          </v:shape>
        </w:pict>
      </w:r>
    </w:p>
    <w:p>
      <w:pPr>
        <w:spacing w:before="180" w:line="2842" w:lineRule="exact"/>
        <w:ind w:firstLine="10247"/>
        <w:textAlignment w:val="center"/>
      </w:pPr>
      <w:r>
        <w:pict>
          <v:group id="_x0000_s1152" o:spid="_x0000_s1152" o:spt="203" style="height:142.15pt;width:140.65pt;" coordsize="2812,2842">
            <o:lock v:ext="edit"/>
            <v:shape id="_x0000_s1153" o:spid="_x0000_s1153" o:spt="75" type="#_x0000_t75" style="position:absolute;left:0;top:0;height:2842;width:2812;" filled="f" stroked="f" coordsize="21600,21600">
              <v:path/>
              <v:fill on="f" focussize="0,0"/>
              <v:stroke on="f"/>
              <v:imagedata r:id="rId118" o:title=""/>
              <o:lock v:ext="edit" aspectratio="t"/>
            </v:shape>
            <v:shape id="_x0000_s1154" o:spid="_x0000_s1154" o:spt="202" type="#_x0000_t202" style="position:absolute;left:-20;top:-20;height:2972;width:2852;" filled="f" stroked="f" coordsize="21600,21600">
              <v:path/>
              <v:fill on="f" focussize="0,0"/>
              <v:stroke on="f"/>
              <v:imagedata o:title=""/>
              <o:lock v:ext="edit" aspectratio="f"/>
              <v:textbox inset="0mm,0mm,0mm,0mm">
                <w:txbxContent>
                  <w:p>
                    <w:pPr>
                      <w:spacing w:before="73" w:line="167" w:lineRule="auto"/>
                      <w:ind w:left="201"/>
                      <w:rPr>
                        <w:rFonts w:ascii="微软雅黑" w:hAnsi="微软雅黑" w:eastAsia="微软雅黑" w:cs="微软雅黑"/>
                        <w:sz w:val="28"/>
                        <w:szCs w:val="28"/>
                      </w:rPr>
                    </w:pPr>
                    <w:r>
                      <w:rPr>
                        <w:rFonts w:ascii="微软雅黑" w:hAnsi="微软雅黑" w:eastAsia="微软雅黑" w:cs="微软雅黑"/>
                        <w:spacing w:val="-1"/>
                        <w:sz w:val="28"/>
                        <w:szCs w:val="28"/>
                      </w:rPr>
                      <w:t>造成3</w:t>
                    </w:r>
                    <w:r>
                      <w:rPr>
                        <w:rFonts w:ascii="微软雅黑" w:hAnsi="微软雅黑" w:eastAsia="微软雅黑" w:cs="微软雅黑"/>
                        <w:sz w:val="28"/>
                        <w:szCs w:val="28"/>
                      </w:rPr>
                      <w:t>人以上10人以</w:t>
                    </w:r>
                  </w:p>
                  <w:p>
                    <w:pPr>
                      <w:spacing w:line="168" w:lineRule="auto"/>
                      <w:ind w:left="147"/>
                      <w:rPr>
                        <w:rFonts w:ascii="微软雅黑" w:hAnsi="微软雅黑" w:eastAsia="微软雅黑" w:cs="微软雅黑"/>
                        <w:sz w:val="28"/>
                        <w:szCs w:val="28"/>
                      </w:rPr>
                    </w:pPr>
                    <w:r>
                      <w:rPr>
                        <w:rFonts w:ascii="微软雅黑" w:hAnsi="微软雅黑" w:eastAsia="微软雅黑" w:cs="微软雅黑"/>
                        <w:spacing w:val="-1"/>
                        <w:sz w:val="28"/>
                        <w:szCs w:val="28"/>
                      </w:rPr>
                      <w:t>下死亡，或者1</w:t>
                    </w:r>
                    <w:r>
                      <w:rPr>
                        <w:rFonts w:ascii="微软雅黑" w:hAnsi="微软雅黑" w:eastAsia="微软雅黑" w:cs="微软雅黑"/>
                        <w:sz w:val="28"/>
                        <w:szCs w:val="28"/>
                      </w:rPr>
                      <w:t>0人以</w:t>
                    </w:r>
                  </w:p>
                  <w:p>
                    <w:pPr>
                      <w:spacing w:before="1" w:line="167" w:lineRule="auto"/>
                      <w:ind w:left="147"/>
                      <w:rPr>
                        <w:rFonts w:ascii="微软雅黑" w:hAnsi="微软雅黑" w:eastAsia="微软雅黑" w:cs="微软雅黑"/>
                        <w:sz w:val="28"/>
                        <w:szCs w:val="28"/>
                      </w:rPr>
                    </w:pPr>
                    <w:r>
                      <w:rPr>
                        <w:rFonts w:ascii="微软雅黑" w:hAnsi="微软雅黑" w:eastAsia="微软雅黑" w:cs="微软雅黑"/>
                        <w:spacing w:val="-1"/>
                        <w:sz w:val="28"/>
                        <w:szCs w:val="28"/>
                      </w:rPr>
                      <w:t>上50</w:t>
                    </w:r>
                    <w:r>
                      <w:rPr>
                        <w:rFonts w:ascii="微软雅黑" w:hAnsi="微软雅黑" w:eastAsia="微软雅黑" w:cs="微软雅黑"/>
                        <w:sz w:val="28"/>
                        <w:szCs w:val="28"/>
                      </w:rPr>
                      <w:t>人以下重伤，或</w:t>
                    </w:r>
                  </w:p>
                  <w:p>
                    <w:pPr>
                      <w:spacing w:before="1" w:line="166" w:lineRule="auto"/>
                      <w:ind w:left="70"/>
                      <w:rPr>
                        <w:rFonts w:ascii="微软雅黑" w:hAnsi="微软雅黑" w:eastAsia="微软雅黑" w:cs="微软雅黑"/>
                        <w:sz w:val="28"/>
                        <w:szCs w:val="28"/>
                      </w:rPr>
                    </w:pPr>
                    <w:r>
                      <w:rPr>
                        <w:rFonts w:ascii="微软雅黑" w:hAnsi="微软雅黑" w:eastAsia="微软雅黑" w:cs="微软雅黑"/>
                        <w:spacing w:val="-1"/>
                        <w:sz w:val="28"/>
                        <w:szCs w:val="28"/>
                      </w:rPr>
                      <w:t>者10</w:t>
                    </w:r>
                    <w:r>
                      <w:rPr>
                        <w:rFonts w:ascii="微软雅黑" w:hAnsi="微软雅黑" w:eastAsia="微软雅黑" w:cs="微软雅黑"/>
                        <w:sz w:val="28"/>
                        <w:szCs w:val="28"/>
                      </w:rPr>
                      <w:t>00万元以上5000</w:t>
                    </w:r>
                  </w:p>
                  <w:p>
                    <w:pPr>
                      <w:spacing w:before="2" w:line="167" w:lineRule="auto"/>
                      <w:ind w:left="169"/>
                      <w:rPr>
                        <w:rFonts w:ascii="微软雅黑" w:hAnsi="微软雅黑" w:eastAsia="微软雅黑" w:cs="微软雅黑"/>
                        <w:sz w:val="28"/>
                        <w:szCs w:val="28"/>
                      </w:rPr>
                    </w:pPr>
                    <w:r>
                      <w:rPr>
                        <w:rFonts w:ascii="微软雅黑" w:hAnsi="微软雅黑" w:eastAsia="微软雅黑" w:cs="微软雅黑"/>
                        <w:spacing w:val="-1"/>
                        <w:sz w:val="28"/>
                        <w:szCs w:val="28"/>
                      </w:rPr>
                      <w:t>万元以下直</w:t>
                    </w:r>
                    <w:r>
                      <w:rPr>
                        <w:rFonts w:ascii="微软雅黑" w:hAnsi="微软雅黑" w:eastAsia="微软雅黑" w:cs="微软雅黑"/>
                        <w:sz w:val="28"/>
                        <w:szCs w:val="28"/>
                      </w:rPr>
                      <w:t>接经济损</w:t>
                    </w:r>
                  </w:p>
                  <w:p>
                    <w:pPr>
                      <w:spacing w:before="1" w:line="183" w:lineRule="auto"/>
                      <w:ind w:left="868"/>
                      <w:rPr>
                        <w:rFonts w:ascii="微软雅黑" w:hAnsi="微软雅黑" w:eastAsia="微软雅黑" w:cs="微软雅黑"/>
                        <w:sz w:val="28"/>
                        <w:szCs w:val="28"/>
                      </w:rPr>
                    </w:pPr>
                    <w:r>
                      <w:rPr>
                        <w:rFonts w:ascii="微软雅黑" w:hAnsi="微软雅黑" w:eastAsia="微软雅黑" w:cs="微软雅黑"/>
                        <w:spacing w:val="-1"/>
                        <w:sz w:val="28"/>
                        <w:szCs w:val="28"/>
                      </w:rPr>
                      <w:t>失的事故</w:t>
                    </w:r>
                  </w:p>
                </w:txbxContent>
              </v:textbox>
            </v:shape>
            <w10:wrap type="none"/>
            <w10:anchorlock/>
          </v:group>
        </w:pict>
      </w:r>
    </w:p>
    <w:p>
      <w:pPr>
        <w:sectPr>
          <w:headerReference r:id="rId39"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155" o:spid="_x0000_s1155" o:spt="1" style="position:absolute;left:0pt;margin-left:108pt;margin-top:60.8pt;height:0.65pt;width:851.25pt;mso-position-horizontal-relative:page;mso-position-vertical-relative:page;z-index:251891712;mso-width-relative:page;mso-height-relative:page;" fillcolor="#D9D9D9" filled="t" stroked="f" coordsize="21600,21600" o:allowincell="f">
            <v:path/>
            <v:fill on="t" focussize="0,0"/>
            <v:stroke on="f"/>
            <v:imagedata o:title=""/>
            <o:lock v:ext="edit"/>
          </v:rect>
        </w:pict>
      </w:r>
      <w:r>
        <w:pict>
          <v:rect id="_x0000_s1156" o:spid="_x0000_s1156" o:spt="1" style="position:absolute;left:0pt;margin-left:0pt;margin-top:493.55pt;height:46.45pt;width:960pt;mso-position-horizontal-relative:page;mso-position-vertical-relative:page;z-index:251884544;mso-width-relative:page;mso-height-relative:page;" fillcolor="#196AE5" filled="t" stroked="f" coordsize="21600,21600" o:allowincell="f">
            <v:path/>
            <v:fill on="t" opacity="56284f" focussize="0,0"/>
            <v:stroke on="f"/>
            <v:imagedata o:title=""/>
            <o:lock v:ext="edit"/>
          </v:rect>
        </w:pict>
      </w:r>
      <w:r>
        <w:drawing>
          <wp:anchor distT="0" distB="0" distL="0" distR="0" simplePos="0" relativeHeight="251892736"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894784"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233" name="IM 233"/>
            <wp:cNvGraphicFramePr/>
            <a:graphic xmlns:a="http://schemas.openxmlformats.org/drawingml/2006/main">
              <a:graphicData uri="http://schemas.openxmlformats.org/drawingml/2006/picture">
                <pic:pic xmlns:pic="http://schemas.openxmlformats.org/drawingml/2006/picture">
                  <pic:nvPicPr>
                    <pic:cNvPr id="233" name="IM 233"/>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893760"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84"/>
                    <a:stretch>
                      <a:fillRect/>
                    </a:stretch>
                  </pic:blipFill>
                  <pic:spPr>
                    <a:xfrm>
                      <a:off x="0" y="0"/>
                      <a:ext cx="568452" cy="571500"/>
                    </a:xfrm>
                    <a:prstGeom prst="rect">
                      <a:avLst/>
                    </a:prstGeom>
                  </pic:spPr>
                </pic:pic>
              </a:graphicData>
            </a:graphic>
          </wp:anchor>
        </w:drawing>
      </w:r>
      <w:r>
        <w:pict>
          <v:group id="_x0000_s1157" o:spid="_x0000_s1157" o:spt="203" style="position:absolute;left:0pt;margin-left:316.25pt;margin-top:188pt;height:45.15pt;width:115.45pt;mso-position-horizontal-relative:page;mso-position-vertical-relative:page;z-index:251886592;mso-width-relative:page;mso-height-relative:page;" coordsize="2308,903" o:allowincell="f">
            <o:lock v:ext="edit"/>
            <v:shape id="_x0000_s1158" o:spid="_x0000_s1158" o:spt="75" type="#_x0000_t75" style="position:absolute;left:0;top:0;height:903;width:2308;" filled="f" stroked="f" coordsize="21600,21600">
              <v:path/>
              <v:fill on="f" focussize="0,0"/>
              <v:stroke on="f"/>
              <v:imagedata r:id="rId119" o:title=""/>
              <o:lock v:ext="edit" aspectratio="t"/>
            </v:shape>
            <v:shape id="_x0000_s1159" o:spid="_x0000_s1159" o:spt="202" type="#_x0000_t202" style="position:absolute;left:-20;top:-20;height:1041;width:2348;" filled="f" stroked="f" coordsize="21600,21600">
              <v:path/>
              <v:fill on="f" focussize="0,0"/>
              <v:stroke on="f"/>
              <v:imagedata o:title=""/>
              <o:lock v:ext="edit" aspectratio="f"/>
              <v:textbox inset="0mm,0mm,0mm,0mm">
                <w:txbxContent>
                  <w:p>
                    <w:pPr>
                      <w:spacing w:before="312" w:line="187" w:lineRule="auto"/>
                      <w:ind w:left="609"/>
                      <w:rPr>
                        <w:rFonts w:ascii="微软雅黑" w:hAnsi="微软雅黑" w:eastAsia="微软雅黑" w:cs="微软雅黑"/>
                        <w:sz w:val="31"/>
                        <w:szCs w:val="31"/>
                      </w:rPr>
                    </w:pPr>
                    <w:r>
                      <w:rPr>
                        <w:rFonts w:ascii="微软雅黑" w:hAnsi="微软雅黑" w:eastAsia="微软雅黑" w:cs="微软雅黑"/>
                        <w:spacing w:val="10"/>
                        <w:sz w:val="31"/>
                        <w:szCs w:val="31"/>
                      </w:rPr>
                      <w:t>注</w:t>
                    </w:r>
                    <w:r>
                      <w:rPr>
                        <w:rFonts w:ascii="微软雅黑" w:hAnsi="微软雅黑" w:eastAsia="微软雅黑" w:cs="微软雅黑"/>
                        <w:spacing w:val="8"/>
                        <w:sz w:val="31"/>
                        <w:szCs w:val="31"/>
                      </w:rPr>
                      <w:t>册填报</w:t>
                    </w:r>
                  </w:p>
                </w:txbxContent>
              </v:textbox>
            </v:shape>
          </v:group>
        </w:pict>
      </w:r>
      <w:r>
        <w:pict>
          <v:group id="_x0000_s1160" o:spid="_x0000_s1160" o:spt="203" style="position:absolute;left:0pt;margin-left:516.8pt;margin-top:188.9pt;height:45.15pt;width:115.45pt;mso-position-horizontal-relative:page;mso-position-vertical-relative:page;z-index:251887616;mso-width-relative:page;mso-height-relative:page;" coordsize="2308,903" o:allowincell="f">
            <o:lock v:ext="edit"/>
            <v:shape id="_x0000_s1161" o:spid="_x0000_s1161" o:spt="75" type="#_x0000_t75" style="position:absolute;left:0;top:0;height:903;width:2308;" filled="f" stroked="f" coordsize="21600,21600">
              <v:path/>
              <v:fill on="f" focussize="0,0"/>
              <v:stroke on="f"/>
              <v:imagedata r:id="rId120" o:title=""/>
              <o:lock v:ext="edit" aspectratio="t"/>
            </v:shape>
            <v:shape id="_x0000_s1162" o:spid="_x0000_s1162" o:spt="202" type="#_x0000_t202" style="position:absolute;left:-20;top:-20;height:1045;width:2348;" filled="f" stroked="f" coordsize="21600,21600">
              <v:path/>
              <v:fill on="f" focussize="0,0"/>
              <v:stroke on="f"/>
              <v:imagedata o:title=""/>
              <o:lock v:ext="edit" aspectratio="f"/>
              <v:textbox inset="0mm,0mm,0mm,0mm">
                <w:txbxContent>
                  <w:p>
                    <w:pPr>
                      <w:spacing w:before="310" w:line="188" w:lineRule="auto"/>
                      <w:ind w:left="612"/>
                      <w:rPr>
                        <w:rFonts w:ascii="微软雅黑" w:hAnsi="微软雅黑" w:eastAsia="微软雅黑" w:cs="微软雅黑"/>
                        <w:sz w:val="31"/>
                        <w:szCs w:val="31"/>
                      </w:rPr>
                    </w:pPr>
                    <w:r>
                      <w:rPr>
                        <w:rFonts w:ascii="微软雅黑" w:hAnsi="微软雅黑" w:eastAsia="微软雅黑" w:cs="微软雅黑"/>
                        <w:spacing w:val="8"/>
                        <w:sz w:val="31"/>
                        <w:szCs w:val="31"/>
                      </w:rPr>
                      <w:t>准备材料</w:t>
                    </w:r>
                  </w:p>
                </w:txbxContent>
              </v:textbox>
            </v:shape>
          </v:group>
        </w:pict>
      </w:r>
      <w:r>
        <w:pict>
          <v:group id="_x0000_s1163" o:spid="_x0000_s1163" o:spt="203" style="position:absolute;left:0pt;margin-left:717.2pt;margin-top:188.9pt;height:45.15pt;width:115.45pt;mso-position-horizontal-relative:page;mso-position-vertical-relative:page;z-index:251888640;mso-width-relative:page;mso-height-relative:page;" coordsize="2308,903" o:allowincell="f">
            <o:lock v:ext="edit"/>
            <v:shape id="_x0000_s1164" o:spid="_x0000_s1164" o:spt="75" type="#_x0000_t75" style="position:absolute;left:0;top:0;height:903;width:2308;" filled="f" stroked="f" coordsize="21600,21600">
              <v:path/>
              <v:fill on="f" focussize="0,0"/>
              <v:stroke on="f"/>
              <v:imagedata r:id="rId121" o:title=""/>
              <o:lock v:ext="edit" aspectratio="t"/>
            </v:shape>
            <v:shape id="_x0000_s1165" o:spid="_x0000_s1165" o:spt="202" type="#_x0000_t202" style="position:absolute;left:-20;top:-20;height:1044;width:2348;" filled="f" stroked="f" coordsize="21600,21600">
              <v:path/>
              <v:fill on="f" focussize="0,0"/>
              <v:stroke on="f"/>
              <v:imagedata o:title=""/>
              <o:lock v:ext="edit" aspectratio="f"/>
              <v:textbox inset="0mm,0mm,0mm,0mm">
                <w:txbxContent>
                  <w:p>
                    <w:pPr>
                      <w:spacing w:before="312" w:line="187" w:lineRule="auto"/>
                      <w:ind w:left="607"/>
                      <w:rPr>
                        <w:rFonts w:ascii="微软雅黑" w:hAnsi="微软雅黑" w:eastAsia="微软雅黑" w:cs="微软雅黑"/>
                        <w:sz w:val="31"/>
                        <w:szCs w:val="31"/>
                      </w:rPr>
                    </w:pPr>
                    <w:r>
                      <w:rPr>
                        <w:rFonts w:ascii="微软雅黑" w:hAnsi="微软雅黑" w:eastAsia="微软雅黑" w:cs="微软雅黑"/>
                        <w:spacing w:val="9"/>
                        <w:sz w:val="31"/>
                        <w:szCs w:val="31"/>
                      </w:rPr>
                      <w:t>地方推荐</w:t>
                    </w:r>
                  </w:p>
                </w:txbxContent>
              </v:textbox>
            </v:shape>
          </v:group>
        </w:pict>
      </w:r>
      <w:r>
        <w:pict>
          <v:shape id="_x0000_s1166" o:spid="_x0000_s1166" style="position:absolute;left:0pt;margin-left:256.05pt;margin-top:205.3pt;height:12.4pt;width:37pt;mso-position-horizontal-relative:page;mso-position-vertical-relative:page;z-index:251900928;mso-width-relative:page;mso-height-relative:page;" fillcolor="#196AE5" filled="t" stroked="f" coordsize="740,247" o:allowincell="f" path="m0,0l643,0,739,124,643,247,0,247,98,124,0,0e">
            <v:fill on="t" focussize="0,0"/>
            <v:stroke on="f"/>
            <v:imagedata o:title=""/>
            <o:lock v:ext="edit"/>
          </v:shape>
        </w:pict>
      </w:r>
      <w:r>
        <w:pict>
          <v:shape id="_x0000_s1167" o:spid="_x0000_s1167" style="position:absolute;left:0pt;margin-left:456.6pt;margin-top:205.2pt;height:12.4pt;width:37.1pt;mso-position-horizontal-relative:page;mso-position-vertical-relative:page;z-index:251896832;mso-width-relative:page;mso-height-relative:page;" fillcolor="#196AE5" filled="t" stroked="f" coordsize="741,247" o:allowincell="f" path="m0,0l643,0,741,124,643,247,0,247,98,124,0,0e">
            <v:fill on="t" focussize="0,0"/>
            <v:stroke on="f"/>
            <v:imagedata o:title=""/>
            <o:lock v:ext="edit"/>
          </v:shape>
        </w:pict>
      </w:r>
      <w:r>
        <w:pict>
          <v:shape id="_x0000_s1168" o:spid="_x0000_s1168" style="position:absolute;left:0pt;margin-left:657.1pt;margin-top:206.25pt;height:12.4pt;width:37pt;mso-position-horizontal-relative:page;mso-position-vertical-relative:page;z-index:251897856;mso-width-relative:page;mso-height-relative:page;" fillcolor="#196AE5" filled="t" stroked="f" coordsize="740,247" o:allowincell="f" path="m0,0l640,0,739,122,640,247,0,247,98,122,0,0e">
            <v:fill on="t" focussize="0,0"/>
            <v:stroke on="f"/>
            <v:imagedata o:title=""/>
            <o:lock v:ext="edit"/>
          </v:shape>
        </w:pict>
      </w:r>
      <w:r>
        <w:pict>
          <v:group id="_x0000_s1169" o:spid="_x0000_s1169" o:spt="203" style="position:absolute;left:0pt;margin-left:117.35pt;margin-top:325.35pt;height:45.15pt;width:115.45pt;mso-position-horizontal-relative:page;mso-position-vertical-relative:page;z-index:251889664;mso-width-relative:page;mso-height-relative:page;" coordsize="2308,903" o:allowincell="f">
            <o:lock v:ext="edit"/>
            <v:shape id="_x0000_s1170" o:spid="_x0000_s1170" o:spt="75" type="#_x0000_t75" style="position:absolute;left:0;top:0;height:903;width:2308;" filled="f" stroked="f" coordsize="21600,21600">
              <v:path/>
              <v:fill on="f" focussize="0,0"/>
              <v:stroke on="f"/>
              <v:imagedata r:id="rId122" o:title=""/>
              <o:lock v:ext="edit" aspectratio="t"/>
            </v:shape>
            <v:shape id="_x0000_s1171" o:spid="_x0000_s1171" o:spt="202" type="#_x0000_t202" style="position:absolute;left:-20;top:-20;height:1045;width:2348;" filled="f" stroked="f" coordsize="21600,21600">
              <v:path/>
              <v:fill on="f" focussize="0,0"/>
              <v:stroke on="f"/>
              <v:imagedata o:title=""/>
              <o:lock v:ext="edit" aspectratio="f"/>
              <v:textbox inset="0mm,0mm,0mm,0mm">
                <w:txbxContent>
                  <w:p>
                    <w:pPr>
                      <w:spacing w:before="317" w:line="187" w:lineRule="auto"/>
                      <w:ind w:left="514"/>
                      <w:rPr>
                        <w:rFonts w:ascii="微软雅黑" w:hAnsi="微软雅黑" w:eastAsia="微软雅黑" w:cs="微软雅黑"/>
                        <w:sz w:val="31"/>
                        <w:szCs w:val="31"/>
                      </w:rPr>
                    </w:pPr>
                    <w:r>
                      <w:rPr>
                        <w:rFonts w:ascii="微软雅黑" w:hAnsi="微软雅黑" w:eastAsia="微软雅黑" w:cs="微软雅黑"/>
                        <w:spacing w:val="11"/>
                        <w:sz w:val="31"/>
                        <w:szCs w:val="31"/>
                      </w:rPr>
                      <w:t>税</w:t>
                    </w:r>
                    <w:r>
                      <w:rPr>
                        <w:rFonts w:ascii="微软雅黑" w:hAnsi="微软雅黑" w:eastAsia="微软雅黑" w:cs="微软雅黑"/>
                        <w:spacing w:val="8"/>
                        <w:sz w:val="31"/>
                        <w:szCs w:val="31"/>
                      </w:rPr>
                      <w:t>收优惠</w:t>
                    </w:r>
                  </w:p>
                </w:txbxContent>
              </v:textbox>
            </v:shape>
          </v:group>
        </w:pict>
      </w:r>
      <w:r>
        <w:pict>
          <v:group id="_x0000_s1172" o:spid="_x0000_s1172" o:spt="203" style="position:absolute;left:0pt;margin-left:309.55pt;margin-top:326.8pt;height:45.15pt;width:115.45pt;mso-position-horizontal-relative:page;mso-position-vertical-relative:page;z-index:251890688;mso-width-relative:page;mso-height-relative:page;" coordsize="2308,903" o:allowincell="f">
            <o:lock v:ext="edit"/>
            <v:shape id="_x0000_s1173" o:spid="_x0000_s1173" o:spt="75" type="#_x0000_t75" style="position:absolute;left:0;top:0;height:903;width:2308;" filled="f" stroked="f" coordsize="21600,21600">
              <v:path/>
              <v:fill on="f" focussize="0,0"/>
              <v:stroke on="f"/>
              <v:imagedata r:id="rId123" o:title=""/>
              <o:lock v:ext="edit" aspectratio="t"/>
            </v:shape>
            <v:shape id="_x0000_s1174" o:spid="_x0000_s1174" o:spt="202" type="#_x0000_t202" style="position:absolute;left:-20;top:-20;height:1045;width:2348;" filled="f" stroked="f" coordsize="21600,21600">
              <v:path/>
              <v:fill on="f" focussize="0,0"/>
              <v:stroke on="f"/>
              <v:imagedata o:title=""/>
              <o:lock v:ext="edit" aspectratio="f"/>
              <v:textbox inset="0mm,0mm,0mm,0mm">
                <w:txbxContent>
                  <w:p>
                    <w:pPr>
                      <w:spacing w:before="307" w:line="186" w:lineRule="auto"/>
                      <w:ind w:left="430"/>
                      <w:rPr>
                        <w:rFonts w:ascii="微软雅黑" w:hAnsi="微软雅黑" w:eastAsia="微软雅黑" w:cs="微软雅黑"/>
                        <w:sz w:val="31"/>
                        <w:szCs w:val="31"/>
                      </w:rPr>
                    </w:pPr>
                    <w:r>
                      <w:rPr>
                        <w:rFonts w:ascii="微软雅黑" w:hAnsi="微软雅黑" w:eastAsia="微软雅黑" w:cs="微软雅黑"/>
                        <w:spacing w:val="11"/>
                        <w:sz w:val="31"/>
                        <w:szCs w:val="31"/>
                      </w:rPr>
                      <w:t>公</w:t>
                    </w:r>
                    <w:r>
                      <w:rPr>
                        <w:rFonts w:ascii="微软雅黑" w:hAnsi="微软雅黑" w:eastAsia="微软雅黑" w:cs="微软雅黑"/>
                        <w:spacing w:val="8"/>
                        <w:sz w:val="31"/>
                        <w:szCs w:val="31"/>
                      </w:rPr>
                      <w:t>示公告</w:t>
                    </w:r>
                  </w:p>
                </w:txbxContent>
              </v:textbox>
            </v:shape>
          </v:group>
        </w:pict>
      </w:r>
      <w:r>
        <w:pict>
          <v:group id="_x0000_s1175" o:spid="_x0000_s1175" o:spt="203" style="position:absolute;left:0pt;margin-left:508.9pt;margin-top:328pt;height:45.3pt;width:115.45pt;mso-position-horizontal-relative:page;mso-position-vertical-relative:page;z-index:251885568;mso-width-relative:page;mso-height-relative:page;" coordsize="2308,905" o:allowincell="f">
            <o:lock v:ext="edit"/>
            <v:shape id="_x0000_s1176" o:spid="_x0000_s1176" o:spt="75" type="#_x0000_t75" style="position:absolute;left:0;top:0;height:905;width:2308;" filled="f" stroked="f" coordsize="21600,21600">
              <v:path/>
              <v:fill on="f" focussize="0,0"/>
              <v:stroke on="f"/>
              <v:imagedata r:id="rId124" o:title=""/>
              <o:lock v:ext="edit" aspectratio="t"/>
            </v:shape>
            <v:shape id="_x0000_s1177" o:spid="_x0000_s1177" o:spt="202" type="#_x0000_t202" style="position:absolute;left:-20;top:-20;height:1045;width:2348;" filled="f" stroked="f" coordsize="21600,21600">
              <v:path/>
              <v:fill on="f" focussize="0,0"/>
              <v:stroke on="f"/>
              <v:imagedata o:title=""/>
              <o:lock v:ext="edit" aspectratio="f"/>
              <v:textbox inset="0mm,0mm,0mm,0mm">
                <w:txbxContent>
                  <w:p>
                    <w:pPr>
                      <w:spacing w:before="310" w:line="188" w:lineRule="auto"/>
                      <w:ind w:left="609"/>
                      <w:rPr>
                        <w:rFonts w:ascii="微软雅黑" w:hAnsi="微软雅黑" w:eastAsia="微软雅黑" w:cs="微软雅黑"/>
                        <w:sz w:val="31"/>
                        <w:szCs w:val="31"/>
                      </w:rPr>
                    </w:pPr>
                    <w:r>
                      <w:rPr>
                        <w:rFonts w:ascii="微软雅黑" w:hAnsi="微软雅黑" w:eastAsia="微软雅黑" w:cs="微软雅黑"/>
                        <w:spacing w:val="10"/>
                        <w:sz w:val="31"/>
                        <w:szCs w:val="31"/>
                      </w:rPr>
                      <w:t>认</w:t>
                    </w:r>
                    <w:r>
                      <w:rPr>
                        <w:rFonts w:ascii="微软雅黑" w:hAnsi="微软雅黑" w:eastAsia="微软雅黑" w:cs="微软雅黑"/>
                        <w:spacing w:val="8"/>
                        <w:sz w:val="31"/>
                        <w:szCs w:val="31"/>
                      </w:rPr>
                      <w:t>定报备</w:t>
                    </w:r>
                  </w:p>
                </w:txbxContent>
              </v:textbox>
            </v:shape>
          </v:group>
        </w:pict>
      </w:r>
      <w:r>
        <w:pict>
          <v:shape id="_x0000_s1178" o:spid="_x0000_s1178" style="position:absolute;left:0pt;margin-left:255.45pt;margin-top:343.9pt;height:12.4pt;width:37pt;mso-position-horizontal-relative:page;mso-position-vertical-relative:page;z-index:251899904;mso-width-relative:page;mso-height-relative:page;" fillcolor="#196AE5" filled="t" stroked="f" coordsize="740,247" o:allowincell="f" path="m739,0l98,0,0,122,98,247,739,247,643,122,739,0e">
            <v:fill on="t" focussize="0,0"/>
            <v:stroke on="f"/>
            <v:imagedata o:title=""/>
            <o:lock v:ext="edit"/>
          </v:shape>
        </w:pict>
      </w:r>
      <w:r>
        <w:pict>
          <v:shape id="_x0000_s1179" o:spid="_x0000_s1179" style="position:absolute;left:0pt;margin-left:454.3pt;margin-top:343.9pt;height:12.4pt;width:37pt;mso-position-horizontal-relative:page;mso-position-vertical-relative:page;z-index:251898880;mso-width-relative:page;mso-height-relative:page;" fillcolor="#196AE5" filled="t" stroked="f" coordsize="740,247" o:allowincell="f" path="m739,0l96,0,0,122,96,247,739,247,640,122,739,0e">
            <v:fill on="t" focussize="0,0"/>
            <v:stroke on="f"/>
            <v:imagedata o:title=""/>
            <o:lock v:ext="edit"/>
          </v:shape>
        </w:pict>
      </w:r>
      <w:r>
        <w:pict>
          <v:shape id="_x0000_s1180" o:spid="_x0000_s1180" style="position:absolute;left:0pt;margin-left:653pt;margin-top:343.9pt;height:12.4pt;width:37.1pt;mso-position-horizontal-relative:page;mso-position-vertical-relative:page;z-index:251895808;mso-width-relative:page;mso-height-relative:page;" fillcolor="#196AE5" filled="t" stroked="f" coordsize="741,247" o:allowincell="f" path="m741,0l98,0,0,122,98,247,741,247,643,122,741,0e">
            <v:fill on="t" focussize="0,0"/>
            <v:stroke on="f"/>
            <v:imagedata o:title=""/>
            <o:lock v:ext="edit"/>
          </v:shape>
        </w:pict>
      </w:r>
      <w:r>
        <w:drawing>
          <wp:anchor distT="0" distB="0" distL="0" distR="0" simplePos="0" relativeHeight="251901952"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235" name="IM 235"/>
            <wp:cNvGraphicFramePr/>
            <a:graphic xmlns:a="http://schemas.openxmlformats.org/drawingml/2006/main">
              <a:graphicData uri="http://schemas.openxmlformats.org/drawingml/2006/picture">
                <pic:pic xmlns:pic="http://schemas.openxmlformats.org/drawingml/2006/picture">
                  <pic:nvPicPr>
                    <pic:cNvPr id="235" name="IM 235"/>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60" w:lineRule="exact"/>
        <w:ind w:firstLine="2029"/>
        <w:textAlignment w:val="center"/>
      </w:pPr>
      <w:r>
        <w:drawing>
          <wp:inline distT="0" distB="0" distL="0" distR="0">
            <wp:extent cx="1042035" cy="292100"/>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25"/>
                    <a:stretch>
                      <a:fillRect/>
                    </a:stretch>
                  </pic:blipFill>
                  <pic:spPr>
                    <a:xfrm>
                      <a:off x="0" y="0"/>
                      <a:ext cx="1042631" cy="292531"/>
                    </a:xfrm>
                    <a:prstGeom prst="rect">
                      <a:avLst/>
                    </a:prstGeom>
                  </pic:spPr>
                </pic:pic>
              </a:graphicData>
            </a:graphic>
          </wp:inline>
        </w:drawing>
      </w: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903" w:lineRule="exact"/>
        <w:ind w:firstLine="2349"/>
        <w:textAlignment w:val="center"/>
      </w:pPr>
      <w:r>
        <w:pict>
          <v:group id="_x0000_s1181" o:spid="_x0000_s1181" o:spt="203" style="height:45.15pt;width:115.6pt;" coordsize="2311,903">
            <o:lock v:ext="edit"/>
            <v:shape id="_x0000_s1182" o:spid="_x0000_s1182" o:spt="75" type="#_x0000_t75" style="position:absolute;left:0;top:0;height:903;width:2311;" filled="f" stroked="f" coordsize="21600,21600">
              <v:path/>
              <v:fill on="f" focussize="0,0"/>
              <v:stroke on="f"/>
              <v:imagedata r:id="rId126" o:title=""/>
              <o:lock v:ext="edit" aspectratio="t"/>
            </v:shape>
            <v:shape id="_x0000_s1183" o:spid="_x0000_s1183" o:spt="202" type="#_x0000_t202" style="position:absolute;left:-20;top:-20;height:1043;width:2351;" filled="f" stroked="f" coordsize="21600,21600">
              <v:path/>
              <v:fill on="f" focussize="0,0"/>
              <v:stroke on="f"/>
              <v:imagedata o:title=""/>
              <o:lock v:ext="edit" aspectratio="f"/>
              <v:textbox inset="0mm,0mm,0mm,0mm">
                <w:txbxContent>
                  <w:p>
                    <w:pPr>
                      <w:spacing w:before="315" w:line="186" w:lineRule="auto"/>
                      <w:ind w:left="584"/>
                      <w:rPr>
                        <w:rFonts w:ascii="微软雅黑" w:hAnsi="微软雅黑" w:eastAsia="微软雅黑" w:cs="微软雅黑"/>
                        <w:sz w:val="31"/>
                        <w:szCs w:val="31"/>
                      </w:rPr>
                    </w:pPr>
                    <w:r>
                      <w:rPr>
                        <w:rFonts w:ascii="微软雅黑" w:hAnsi="微软雅黑" w:eastAsia="微软雅黑" w:cs="微软雅黑"/>
                        <w:sz w:val="31"/>
                        <w:szCs w:val="31"/>
                      </w:rPr>
                      <w:t>自我评价</w:t>
                    </w:r>
                  </w:p>
                </w:txbxContent>
              </v:textbox>
            </v:shape>
            <w10:wrap type="none"/>
            <w10:anchorlock/>
          </v:group>
        </w:pict>
      </w:r>
    </w:p>
    <w:p>
      <w:pPr>
        <w:spacing w:line="302" w:lineRule="auto"/>
        <w:rPr>
          <w:rFonts w:ascii="Arial"/>
          <w:sz w:val="21"/>
        </w:rPr>
      </w:pPr>
    </w:p>
    <w:p>
      <w:pPr>
        <w:spacing w:line="302" w:lineRule="auto"/>
        <w:rPr>
          <w:rFonts w:ascii="Arial"/>
          <w:sz w:val="21"/>
        </w:rPr>
      </w:pPr>
    </w:p>
    <w:p>
      <w:pPr>
        <w:spacing w:line="740" w:lineRule="exact"/>
        <w:ind w:firstLine="15367"/>
        <w:textAlignment w:val="center"/>
      </w:pPr>
      <w:r>
        <w:pict>
          <v:shape id="_x0000_s1184" o:spid="_x0000_s1184" style="height:37pt;width:12.4pt;" fillcolor="#196AE5" filled="t" stroked="f" coordsize="247,740" path="m247,0l247,643,124,739,0,643,0,0,124,98,247,0e">
            <v:fill on="t" focussize="0,0"/>
            <v:stroke on="f"/>
            <v:imagedata o:title=""/>
            <o:lock v:ext="edit"/>
            <w10:wrap type="none"/>
            <w10:anchorlock/>
          </v:shape>
        </w:pict>
      </w:r>
    </w:p>
    <w:p>
      <w:pPr>
        <w:spacing w:line="291" w:lineRule="auto"/>
        <w:rPr>
          <w:rFonts w:ascii="Arial"/>
          <w:sz w:val="21"/>
        </w:rPr>
      </w:pPr>
    </w:p>
    <w:p>
      <w:pPr>
        <w:spacing w:line="291" w:lineRule="auto"/>
        <w:rPr>
          <w:rFonts w:ascii="Arial"/>
          <w:sz w:val="21"/>
        </w:rPr>
      </w:pPr>
    </w:p>
    <w:p>
      <w:pPr>
        <w:spacing w:line="906" w:lineRule="exact"/>
        <w:ind w:firstLine="14340"/>
        <w:textAlignment w:val="center"/>
      </w:pPr>
      <w:r>
        <w:pict>
          <v:group id="_x0000_s1185" o:spid="_x0000_s1185" o:spt="203" style="height:45.3pt;width:115.45pt;" coordsize="2308,905">
            <o:lock v:ext="edit"/>
            <v:shape id="_x0000_s1186" o:spid="_x0000_s1186" o:spt="75" type="#_x0000_t75" style="position:absolute;left:0;top:0;height:905;width:2308;" filled="f" stroked="f" coordsize="21600,21600">
              <v:path/>
              <v:fill on="f" focussize="0,0"/>
              <v:stroke on="f"/>
              <v:imagedata r:id="rId127" o:title=""/>
              <o:lock v:ext="edit" aspectratio="t"/>
            </v:shape>
            <v:shape id="_x0000_s1187" o:spid="_x0000_s1187" o:spt="202" type="#_x0000_t202" style="position:absolute;left:-20;top:-20;height:1045;width:2348;" filled="f" stroked="f" coordsize="21600,21600">
              <v:path/>
              <v:fill on="f" focussize="0,0"/>
              <v:stroke on="f"/>
              <v:imagedata o:title=""/>
              <o:lock v:ext="edit" aspectratio="f"/>
              <v:textbox inset="0mm,0mm,0mm,0mm">
                <w:txbxContent>
                  <w:p>
                    <w:pPr>
                      <w:spacing w:before="310" w:line="188" w:lineRule="auto"/>
                      <w:ind w:left="613"/>
                      <w:rPr>
                        <w:rFonts w:ascii="微软雅黑" w:hAnsi="微软雅黑" w:eastAsia="微软雅黑" w:cs="微软雅黑"/>
                        <w:sz w:val="31"/>
                        <w:szCs w:val="31"/>
                      </w:rPr>
                    </w:pPr>
                    <w:r>
                      <w:rPr>
                        <w:rFonts w:ascii="微软雅黑" w:hAnsi="微软雅黑" w:eastAsia="微软雅黑" w:cs="微软雅黑"/>
                        <w:spacing w:val="8"/>
                        <w:sz w:val="31"/>
                        <w:szCs w:val="31"/>
                      </w:rPr>
                      <w:t>专家评</w:t>
                    </w:r>
                    <w:r>
                      <w:rPr>
                        <w:rFonts w:ascii="微软雅黑" w:hAnsi="微软雅黑" w:eastAsia="微软雅黑" w:cs="微软雅黑"/>
                        <w:spacing w:val="7"/>
                        <w:sz w:val="31"/>
                        <w:szCs w:val="31"/>
                      </w:rPr>
                      <w:t>审</w:t>
                    </w:r>
                  </w:p>
                </w:txbxContent>
              </v:textbox>
            </v:shape>
            <w10:wrap type="none"/>
            <w10:anchorlock/>
          </v:group>
        </w:pict>
      </w:r>
    </w:p>
    <w:p>
      <w:pPr>
        <w:sectPr>
          <w:headerReference r:id="rId40"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188" o:spid="_x0000_s1188" o:spt="1" style="position:absolute;left:0pt;margin-left:108pt;margin-top:60.8pt;height:0.65pt;width:851.25pt;mso-position-horizontal-relative:page;mso-position-vertical-relative:page;z-index:251902976;mso-width-relative:page;mso-height-relative:page;" fillcolor="#D9D9D9" filled="t" stroked="f" coordsize="21600,21600" o:allowincell="f">
            <v:path/>
            <v:fill on="t" focussize="0,0"/>
            <v:stroke on="f"/>
            <v:imagedata o:title=""/>
            <o:lock v:ext="edit"/>
          </v:rect>
        </w:pict>
      </w:r>
      <w:r>
        <w:drawing>
          <wp:anchor distT="0" distB="0" distL="0" distR="0" simplePos="0" relativeHeight="251904000"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906048"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239" name="IM 239"/>
            <wp:cNvGraphicFramePr/>
            <a:graphic xmlns:a="http://schemas.openxmlformats.org/drawingml/2006/main">
              <a:graphicData uri="http://schemas.openxmlformats.org/drawingml/2006/picture">
                <pic:pic xmlns:pic="http://schemas.openxmlformats.org/drawingml/2006/picture">
                  <pic:nvPicPr>
                    <pic:cNvPr id="239" name="IM 239"/>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905024"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907072"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241" name="IM 241"/>
            <wp:cNvGraphicFramePr/>
            <a:graphic xmlns:a="http://schemas.openxmlformats.org/drawingml/2006/main">
              <a:graphicData uri="http://schemas.openxmlformats.org/drawingml/2006/picture">
                <pic:pic xmlns:pic="http://schemas.openxmlformats.org/drawingml/2006/picture">
                  <pic:nvPicPr>
                    <pic:cNvPr id="241" name="IM 241"/>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60" w:lineRule="exact"/>
        <w:ind w:firstLine="2029"/>
        <w:textAlignment w:val="center"/>
      </w:pPr>
      <w:r>
        <w:drawing>
          <wp:inline distT="0" distB="0" distL="0" distR="0">
            <wp:extent cx="1042035" cy="292100"/>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25"/>
                    <a:stretch>
                      <a:fillRect/>
                    </a:stretch>
                  </pic:blipFill>
                  <pic:spPr>
                    <a:xfrm>
                      <a:off x="0" y="0"/>
                      <a:ext cx="1042631" cy="292531"/>
                    </a:xfrm>
                    <a:prstGeom prst="rect">
                      <a:avLst/>
                    </a:prstGeom>
                  </pic:spPr>
                </pic:pic>
              </a:graphicData>
            </a:graphic>
          </wp:inline>
        </w:drawing>
      </w:r>
    </w:p>
    <w:p/>
    <w:p>
      <w:pPr>
        <w:spacing w:line="63" w:lineRule="auto"/>
        <w:rPr>
          <w:rFonts w:ascii="Arial"/>
          <w:sz w:val="2"/>
        </w:rPr>
      </w:pPr>
    </w:p>
    <w:tbl>
      <w:tblPr>
        <w:tblStyle w:val="4"/>
        <w:tblW w:w="16372" w:type="dxa"/>
        <w:tblInd w:w="1543"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3876"/>
        <w:gridCol w:w="2496"/>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64" w:hRule="atLeast"/>
        </w:trPr>
        <w:tc>
          <w:tcPr>
            <w:tcW w:w="13876" w:type="dxa"/>
            <w:shd w:val="clear" w:color="auto" w:fill="196AE5"/>
            <w:vAlign w:val="top"/>
          </w:tcPr>
          <w:p>
            <w:pPr>
              <w:spacing w:before="103" w:line="184" w:lineRule="auto"/>
              <w:ind w:left="173"/>
              <w:rPr>
                <w:rFonts w:ascii="微软雅黑" w:hAnsi="微软雅黑" w:eastAsia="微软雅黑" w:cs="微软雅黑"/>
                <w:sz w:val="35"/>
                <w:szCs w:val="35"/>
              </w:rPr>
            </w:pPr>
            <w:r>
              <w:rPr>
                <w:rFonts w:ascii="微软雅黑" w:hAnsi="微软雅黑" w:eastAsia="微软雅黑" w:cs="微软雅黑"/>
                <w:color w:val="FFFFFF"/>
                <w:spacing w:val="4"/>
                <w:sz w:val="35"/>
                <w:szCs w:val="35"/>
                <w14:textOutline w14:w="6537" w14:cap="sq" w14:cmpd="sng">
                  <w14:solidFill>
                    <w14:srgbClr w14:val="FFFFFF"/>
                  </w14:solidFill>
                  <w14:prstDash w14:val="solid"/>
                  <w14:bevel/>
                </w14:textOutline>
              </w:rPr>
              <w:t>自我评</w:t>
            </w:r>
            <w:r>
              <w:rPr>
                <w:rFonts w:ascii="微软雅黑" w:hAnsi="微软雅黑" w:eastAsia="微软雅黑" w:cs="微软雅黑"/>
                <w:color w:val="FFFFFF"/>
                <w:spacing w:val="3"/>
                <w:sz w:val="35"/>
                <w:szCs w:val="35"/>
                <w14:textOutline w14:w="6537" w14:cap="sq" w14:cmpd="sng">
                  <w14:solidFill>
                    <w14:srgbClr w14:val="FFFFFF"/>
                  </w14:solidFill>
                  <w14:prstDash w14:val="solid"/>
                  <w14:bevel/>
                </w14:textOutline>
              </w:rPr>
              <w:t>价</w:t>
            </w:r>
          </w:p>
        </w:tc>
        <w:tc>
          <w:tcPr>
            <w:tcW w:w="2496" w:type="dxa"/>
            <w:shd w:val="clear" w:color="auto" w:fill="196AE5"/>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230" w:hRule="atLeast"/>
        </w:trPr>
        <w:tc>
          <w:tcPr>
            <w:tcW w:w="13876" w:type="dxa"/>
            <w:vAlign w:val="top"/>
          </w:tcPr>
          <w:p>
            <w:pPr>
              <w:rPr>
                <w:rFonts w:ascii="Arial"/>
                <w:sz w:val="21"/>
              </w:rPr>
            </w:pPr>
          </w:p>
          <w:p>
            <w:pPr>
              <w:spacing w:before="133" w:line="364" w:lineRule="auto"/>
              <w:ind w:left="153" w:right="12" w:firstLine="659"/>
              <w:rPr>
                <w:rFonts w:ascii="微软雅黑" w:hAnsi="微软雅黑" w:eastAsia="微软雅黑" w:cs="微软雅黑"/>
                <w:sz w:val="31"/>
                <w:szCs w:val="31"/>
              </w:rPr>
            </w:pPr>
            <w:r>
              <w:rPr>
                <w:rFonts w:ascii="微软雅黑" w:hAnsi="微软雅黑" w:eastAsia="微软雅黑" w:cs="微软雅黑"/>
                <w:spacing w:val="16"/>
                <w:sz w:val="31"/>
                <w:szCs w:val="31"/>
              </w:rPr>
              <w:t>企</w:t>
            </w:r>
            <w:r>
              <w:rPr>
                <w:rFonts w:ascii="微软雅黑" w:hAnsi="微软雅黑" w:eastAsia="微软雅黑" w:cs="微软雅黑"/>
                <w:spacing w:val="11"/>
                <w:sz w:val="31"/>
                <w:szCs w:val="31"/>
              </w:rPr>
              <w:t>业</w:t>
            </w:r>
            <w:r>
              <w:rPr>
                <w:rFonts w:ascii="微软雅黑" w:hAnsi="微软雅黑" w:eastAsia="微软雅黑" w:cs="微软雅黑"/>
                <w:spacing w:val="8"/>
                <w:sz w:val="31"/>
                <w:szCs w:val="31"/>
              </w:rPr>
              <w:t>对照《认定办法》、《工作指引》进行自我评价。认为符合条件的，按照《认定办法》、</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关规定和申报通知要求准备申报材料</w:t>
            </w:r>
            <w:r>
              <w:rPr>
                <w:rFonts w:ascii="微软雅黑" w:hAnsi="微软雅黑" w:eastAsia="微软雅黑" w:cs="微软雅黑"/>
                <w:spacing w:val="8"/>
                <w:sz w:val="31"/>
                <w:szCs w:val="31"/>
              </w:rPr>
              <w:t>。</w:t>
            </w:r>
          </w:p>
        </w:tc>
        <w:tc>
          <w:tcPr>
            <w:tcW w:w="2496" w:type="dxa"/>
            <w:vAlign w:val="top"/>
          </w:tcPr>
          <w:p>
            <w:pPr>
              <w:rPr>
                <w:rFonts w:ascii="Arial"/>
                <w:sz w:val="21"/>
              </w:rPr>
            </w:pPr>
          </w:p>
          <w:p>
            <w:pPr>
              <w:spacing w:before="133" w:line="232" w:lineRule="auto"/>
              <w:ind w:left="56"/>
              <w:rPr>
                <w:rFonts w:ascii="微软雅黑" w:hAnsi="微软雅黑" w:eastAsia="微软雅黑" w:cs="微软雅黑"/>
                <w:sz w:val="31"/>
                <w:szCs w:val="31"/>
              </w:rPr>
            </w:pPr>
            <w:r>
              <w:rPr>
                <w:rFonts w:ascii="微软雅黑" w:hAnsi="微软雅黑" w:eastAsia="微软雅黑" w:cs="微软雅黑"/>
                <w:spacing w:val="14"/>
                <w:sz w:val="31"/>
                <w:szCs w:val="31"/>
              </w:rPr>
              <w:t>《</w:t>
            </w:r>
            <w:r>
              <w:rPr>
                <w:rFonts w:ascii="微软雅黑" w:hAnsi="微软雅黑" w:eastAsia="微软雅黑" w:cs="微软雅黑"/>
                <w:spacing w:val="9"/>
                <w:sz w:val="31"/>
                <w:szCs w:val="31"/>
              </w:rPr>
              <w:t>工作指引》有</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66" w:hRule="atLeast"/>
        </w:trPr>
        <w:tc>
          <w:tcPr>
            <w:tcW w:w="13876" w:type="dxa"/>
            <w:shd w:val="clear" w:color="auto" w:fill="196AE5"/>
            <w:vAlign w:val="top"/>
          </w:tcPr>
          <w:p>
            <w:pPr>
              <w:spacing w:before="103" w:line="185" w:lineRule="auto"/>
              <w:ind w:left="167"/>
              <w:rPr>
                <w:rFonts w:ascii="微软雅黑" w:hAnsi="微软雅黑" w:eastAsia="微软雅黑" w:cs="微软雅黑"/>
                <w:sz w:val="35"/>
                <w:szCs w:val="35"/>
              </w:rPr>
            </w:pPr>
            <w:r>
              <w:rPr>
                <w:rFonts w:ascii="微软雅黑" w:hAnsi="微软雅黑" w:eastAsia="微软雅黑" w:cs="微软雅黑"/>
                <w:color w:val="FFFFFF"/>
                <w:spacing w:val="5"/>
                <w:sz w:val="35"/>
                <w:szCs w:val="35"/>
                <w14:textOutline w14:w="6537" w14:cap="sq" w14:cmpd="sng">
                  <w14:solidFill>
                    <w14:srgbClr w14:val="FFFFFF"/>
                  </w14:solidFill>
                  <w14:prstDash w14:val="solid"/>
                  <w14:bevel/>
                </w14:textOutline>
              </w:rPr>
              <w:t>汪册填报</w:t>
            </w:r>
          </w:p>
        </w:tc>
        <w:tc>
          <w:tcPr>
            <w:tcW w:w="2496" w:type="dxa"/>
            <w:shd w:val="clear" w:color="auto" w:fill="196AE5"/>
            <w:vAlign w:val="top"/>
          </w:tcPr>
          <w:p>
            <w:pPr>
              <w:rPr>
                <w:rFonts w:ascii="Arial"/>
                <w:sz w:val="21"/>
              </w:rPr>
            </w:pPr>
          </w:p>
        </w:tc>
      </w:tr>
    </w:tbl>
    <w:p>
      <w:pPr>
        <w:spacing w:before="315" w:line="226" w:lineRule="auto"/>
        <w:ind w:left="2449"/>
        <w:rPr>
          <w:rFonts w:ascii="微软雅黑" w:hAnsi="微软雅黑" w:eastAsia="微软雅黑" w:cs="微软雅黑"/>
          <w:sz w:val="31"/>
          <w:szCs w:val="31"/>
        </w:rPr>
      </w:pPr>
      <w:r>
        <w:rPr>
          <w:rFonts w:ascii="微软雅黑" w:hAnsi="微软雅黑" w:eastAsia="微软雅黑" w:cs="微软雅黑"/>
          <w:spacing w:val="12"/>
          <w:sz w:val="31"/>
          <w:szCs w:val="31"/>
        </w:rPr>
        <w:t>企</w:t>
      </w:r>
      <w:r>
        <w:rPr>
          <w:rFonts w:ascii="微软雅黑" w:hAnsi="微软雅黑" w:eastAsia="微软雅黑" w:cs="微软雅黑"/>
          <w:spacing w:val="11"/>
          <w:sz w:val="31"/>
          <w:szCs w:val="31"/>
        </w:rPr>
        <w:t>业登录“高新技术企业认定管理工作网” ( 网址：</w:t>
      </w:r>
      <w:r>
        <w:rPr>
          <w:rFonts w:ascii="微软雅黑" w:hAnsi="微软雅黑" w:eastAsia="微软雅黑" w:cs="微软雅黑"/>
          <w:sz w:val="31"/>
          <w:szCs w:val="31"/>
        </w:rPr>
        <w:t>www</w:t>
      </w:r>
      <w:r>
        <w:rPr>
          <w:rFonts w:ascii="微软雅黑" w:hAnsi="微软雅黑" w:eastAsia="微软雅黑" w:cs="微软雅黑"/>
          <w:spacing w:val="11"/>
          <w:sz w:val="31"/>
          <w:szCs w:val="31"/>
        </w:rPr>
        <w:t>.</w:t>
      </w:r>
      <w:r>
        <w:rPr>
          <w:rFonts w:ascii="微软雅黑" w:hAnsi="微软雅黑" w:eastAsia="微软雅黑" w:cs="微软雅黑"/>
          <w:sz w:val="31"/>
          <w:szCs w:val="31"/>
        </w:rPr>
        <w:t>innocom</w:t>
      </w:r>
      <w:r>
        <w:rPr>
          <w:rFonts w:ascii="微软雅黑" w:hAnsi="微软雅黑" w:eastAsia="微软雅黑" w:cs="微软雅黑"/>
          <w:spacing w:val="11"/>
          <w:sz w:val="31"/>
          <w:szCs w:val="31"/>
        </w:rPr>
        <w:t>.</w:t>
      </w:r>
      <w:r>
        <w:rPr>
          <w:rFonts w:ascii="微软雅黑" w:hAnsi="微软雅黑" w:eastAsia="微软雅黑" w:cs="微软雅黑"/>
          <w:sz w:val="31"/>
          <w:szCs w:val="31"/>
        </w:rPr>
        <w:t>gov</w:t>
      </w:r>
      <w:r>
        <w:rPr>
          <w:rFonts w:ascii="微软雅黑" w:hAnsi="微软雅黑" w:eastAsia="微软雅黑" w:cs="微软雅黑"/>
          <w:spacing w:val="11"/>
          <w:sz w:val="31"/>
          <w:szCs w:val="31"/>
        </w:rPr>
        <w:t>.</w:t>
      </w:r>
      <w:r>
        <w:rPr>
          <w:rFonts w:ascii="微软雅黑" w:hAnsi="微软雅黑" w:eastAsia="微软雅黑" w:cs="微软雅黑"/>
          <w:sz w:val="31"/>
          <w:szCs w:val="31"/>
        </w:rPr>
        <w:t>cn</w:t>
      </w:r>
      <w:r>
        <w:rPr>
          <w:rFonts w:ascii="微软雅黑" w:hAnsi="微软雅黑" w:eastAsia="微软雅黑" w:cs="微软雅黑"/>
          <w:spacing w:val="11"/>
          <w:sz w:val="31"/>
          <w:szCs w:val="31"/>
        </w:rPr>
        <w:t xml:space="preserve"> ) 在企业申报入口进行注册登记，</w:t>
      </w:r>
    </w:p>
    <w:p>
      <w:pPr>
        <w:spacing w:before="326" w:line="187" w:lineRule="auto"/>
        <w:ind w:left="1676"/>
        <w:rPr>
          <w:rFonts w:ascii="微软雅黑" w:hAnsi="微软雅黑" w:eastAsia="微软雅黑" w:cs="微软雅黑"/>
          <w:sz w:val="31"/>
          <w:szCs w:val="31"/>
        </w:rPr>
      </w:pPr>
      <w:r>
        <w:rPr>
          <w:rFonts w:ascii="微软雅黑" w:hAnsi="微软雅黑" w:eastAsia="微软雅黑" w:cs="微软雅黑"/>
          <w:spacing w:val="14"/>
          <w:sz w:val="31"/>
          <w:szCs w:val="31"/>
        </w:rPr>
        <w:t>待</w:t>
      </w:r>
      <w:r>
        <w:rPr>
          <w:rFonts w:ascii="微软雅黑" w:hAnsi="微软雅黑" w:eastAsia="微软雅黑" w:cs="微软雅黑"/>
          <w:spacing w:val="9"/>
          <w:sz w:val="31"/>
          <w:szCs w:val="31"/>
        </w:rPr>
        <w:t>注册机构确认后进行申报书的网上在线填报。</w:t>
      </w:r>
    </w:p>
    <w:p>
      <w:pPr>
        <w:spacing w:before="294" w:line="233" w:lineRule="auto"/>
        <w:ind w:left="2436"/>
        <w:rPr>
          <w:rFonts w:ascii="微软雅黑" w:hAnsi="微软雅黑" w:eastAsia="微软雅黑" w:cs="微软雅黑"/>
          <w:sz w:val="31"/>
          <w:szCs w:val="31"/>
        </w:rPr>
      </w:pPr>
      <w:r>
        <w:rPr>
          <w:rFonts w:ascii="微软雅黑" w:hAnsi="微软雅黑" w:eastAsia="微软雅黑" w:cs="微软雅黑"/>
          <w:color w:val="B90000"/>
          <w:spacing w:val="10"/>
          <w:sz w:val="31"/>
          <w:szCs w:val="31"/>
          <w14:textOutline w14:w="3175" w14:cap="flat" w14:cmpd="sng">
            <w14:solidFill>
              <w14:srgbClr w14:val="B90000"/>
            </w14:solidFill>
            <w14:prstDash w14:val="solid"/>
            <w14:miter w14:val="0"/>
          </w14:textOutline>
        </w:rPr>
        <w:t>注意</w:t>
      </w:r>
      <w:r>
        <w:rPr>
          <w:rFonts w:ascii="微软雅黑" w:hAnsi="微软雅黑" w:eastAsia="微软雅黑" w:cs="微软雅黑"/>
          <w:spacing w:val="10"/>
          <w:sz w:val="31"/>
          <w:szCs w:val="31"/>
        </w:rPr>
        <w:t>：已注册企业无需重新注册，可用原用户名和密码登录系统进行申报。如果密码丢失，可点击申报系</w:t>
      </w:r>
      <w:r>
        <w:rPr>
          <w:rFonts w:ascii="微软雅黑" w:hAnsi="微软雅黑" w:eastAsia="微软雅黑" w:cs="微软雅黑"/>
          <w:spacing w:val="4"/>
          <w:sz w:val="31"/>
          <w:szCs w:val="31"/>
        </w:rPr>
        <w:t>统</w:t>
      </w:r>
    </w:p>
    <w:p>
      <w:pPr>
        <w:spacing w:before="312" w:line="188" w:lineRule="auto"/>
        <w:ind w:left="1718"/>
        <w:rPr>
          <w:rFonts w:ascii="微软雅黑" w:hAnsi="微软雅黑" w:eastAsia="微软雅黑" w:cs="微软雅黑"/>
          <w:sz w:val="31"/>
          <w:szCs w:val="31"/>
        </w:rPr>
      </w:pPr>
      <w:r>
        <w:rPr>
          <w:rFonts w:ascii="微软雅黑" w:hAnsi="微软雅黑" w:eastAsia="微软雅黑" w:cs="微软雅黑"/>
          <w:spacing w:val="7"/>
          <w:sz w:val="31"/>
          <w:szCs w:val="31"/>
        </w:rPr>
        <w:t>“找回密码”按钮，按照要求进行操作</w:t>
      </w:r>
      <w:r>
        <w:rPr>
          <w:rFonts w:ascii="微软雅黑" w:hAnsi="微软雅黑" w:eastAsia="微软雅黑" w:cs="微软雅黑"/>
          <w:spacing w:val="3"/>
          <w:sz w:val="31"/>
          <w:szCs w:val="31"/>
        </w:rPr>
        <w:t>。</w:t>
      </w:r>
    </w:p>
    <w:p>
      <w:pPr>
        <w:sectPr>
          <w:headerReference r:id="rId41"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189" o:spid="_x0000_s1189" o:spt="1" style="position:absolute;left:0pt;margin-left:108pt;margin-top:60.8pt;height:0.65pt;width:851.25pt;mso-position-horizontal-relative:page;mso-position-vertical-relative:page;z-index:251908096;mso-width-relative:page;mso-height-relative:page;" fillcolor="#D9D9D9" filled="t" stroked="f" coordsize="21600,21600" o:allowincell="f">
            <v:path/>
            <v:fill on="t" focussize="0,0"/>
            <v:stroke on="f"/>
            <v:imagedata o:title=""/>
            <o:lock v:ext="edit"/>
          </v:rect>
        </w:pict>
      </w:r>
      <w:r>
        <w:drawing>
          <wp:anchor distT="0" distB="0" distL="0" distR="0" simplePos="0" relativeHeight="251909120"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911168"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245" name="IM 245"/>
            <wp:cNvGraphicFramePr/>
            <a:graphic xmlns:a="http://schemas.openxmlformats.org/drawingml/2006/main">
              <a:graphicData uri="http://schemas.openxmlformats.org/drawingml/2006/picture">
                <pic:pic xmlns:pic="http://schemas.openxmlformats.org/drawingml/2006/picture">
                  <pic:nvPicPr>
                    <pic:cNvPr id="245" name="IM 245"/>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910144"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912192"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247" name="IM 247"/>
            <wp:cNvGraphicFramePr/>
            <a:graphic xmlns:a="http://schemas.openxmlformats.org/drawingml/2006/main">
              <a:graphicData uri="http://schemas.openxmlformats.org/drawingml/2006/picture">
                <pic:pic xmlns:pic="http://schemas.openxmlformats.org/drawingml/2006/picture">
                  <pic:nvPicPr>
                    <pic:cNvPr id="247" name="IM 247"/>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60" w:lineRule="exact"/>
        <w:ind w:firstLine="2029"/>
        <w:textAlignment w:val="center"/>
      </w:pPr>
      <w:r>
        <w:drawing>
          <wp:inline distT="0" distB="0" distL="0" distR="0">
            <wp:extent cx="1042035" cy="292100"/>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25"/>
                    <a:stretch>
                      <a:fillRect/>
                    </a:stretch>
                  </pic:blipFill>
                  <pic:spPr>
                    <a:xfrm>
                      <a:off x="0" y="0"/>
                      <a:ext cx="1042631" cy="292531"/>
                    </a:xfrm>
                    <a:prstGeom prst="rect">
                      <a:avLst/>
                    </a:prstGeom>
                  </pic:spPr>
                </pic:pic>
              </a:graphicData>
            </a:graphic>
          </wp:inline>
        </w:drawing>
      </w:r>
    </w:p>
    <w:p>
      <w:pPr>
        <w:spacing w:line="246" w:lineRule="auto"/>
        <w:rPr>
          <w:rFonts w:ascii="Arial"/>
          <w:sz w:val="21"/>
        </w:rPr>
      </w:pPr>
    </w:p>
    <w:p>
      <w:pPr>
        <w:spacing w:line="564" w:lineRule="exact"/>
        <w:ind w:firstLine="1545"/>
        <w:textAlignment w:val="center"/>
      </w:pPr>
      <w:r>
        <w:pict>
          <v:shape id="_x0000_s1190" o:spid="_x0000_s1190" o:spt="202" type="#_x0000_t202" style="height:28.25pt;width:818.55pt;" fillcolor="#196AE5" filled="t" stroked="f" coordsize="21600,21600">
            <v:path/>
            <v:fill on="t" focussize="0,0"/>
            <v:stroke on="f"/>
            <v:imagedata o:title=""/>
            <o:lock v:ext="edit" aspectratio="f"/>
            <v:textbox inset="0mm,0mm,0mm,0mm">
              <w:txbxContent>
                <w:p>
                  <w:pPr>
                    <w:spacing w:before="101" w:line="190" w:lineRule="auto"/>
                    <w:ind w:left="162"/>
                    <w:rPr>
                      <w:rFonts w:ascii="微软雅黑" w:hAnsi="微软雅黑" w:eastAsia="微软雅黑" w:cs="微软雅黑"/>
                      <w:sz w:val="35"/>
                      <w:szCs w:val="35"/>
                    </w:rPr>
                  </w:pPr>
                  <w:r>
                    <w:rPr>
                      <w:rFonts w:ascii="微软雅黑" w:hAnsi="微软雅黑" w:eastAsia="微软雅黑" w:cs="微软雅黑"/>
                      <w:color w:val="FFFFFF"/>
                      <w:spacing w:val="6"/>
                      <w:sz w:val="35"/>
                      <w:szCs w:val="35"/>
                      <w14:textOutline w14:w="6537" w14:cap="sq" w14:cmpd="sng">
                        <w14:solidFill>
                          <w14:srgbClr w14:val="FFFFFF"/>
                        </w14:solidFill>
                        <w14:prstDash w14:val="solid"/>
                        <w14:bevel/>
                      </w14:textOutline>
                    </w:rPr>
                    <w:t>准舀材料</w:t>
                  </w:r>
                </w:p>
              </w:txbxContent>
            </v:textbox>
            <w10:wrap type="none"/>
            <w10:anchorlock/>
          </v:shape>
        </w:pict>
      </w:r>
    </w:p>
    <w:p>
      <w:pPr>
        <w:spacing w:line="304" w:lineRule="auto"/>
        <w:rPr>
          <w:rFonts w:ascii="Arial"/>
          <w:sz w:val="21"/>
        </w:rPr>
      </w:pPr>
    </w:p>
    <w:p>
      <w:pPr>
        <w:spacing w:before="133" w:line="187" w:lineRule="auto"/>
        <w:ind w:left="2356"/>
        <w:rPr>
          <w:rFonts w:ascii="微软雅黑" w:hAnsi="微软雅黑" w:eastAsia="微软雅黑" w:cs="微软雅黑"/>
          <w:sz w:val="31"/>
          <w:szCs w:val="31"/>
        </w:rPr>
      </w:pPr>
      <w:r>
        <w:rPr>
          <w:rFonts w:ascii="微软雅黑" w:hAnsi="微软雅黑" w:eastAsia="微软雅黑" w:cs="微软雅黑"/>
          <w:spacing w:val="10"/>
          <w:sz w:val="31"/>
          <w:szCs w:val="31"/>
        </w:rPr>
        <w:t>包</w:t>
      </w:r>
      <w:r>
        <w:rPr>
          <w:rFonts w:ascii="微软雅黑" w:hAnsi="微软雅黑" w:eastAsia="微软雅黑" w:cs="微软雅黑"/>
          <w:spacing w:val="9"/>
          <w:sz w:val="31"/>
          <w:szCs w:val="31"/>
        </w:rPr>
        <w:t>括</w:t>
      </w:r>
      <w:r>
        <w:rPr>
          <w:rFonts w:ascii="微软雅黑" w:hAnsi="微软雅黑" w:eastAsia="微软雅黑" w:cs="微软雅黑"/>
          <w:color w:val="ED7D31"/>
          <w:spacing w:val="9"/>
          <w:sz w:val="31"/>
          <w:szCs w:val="31"/>
        </w:rPr>
        <w:t>网络申报材料</w:t>
      </w:r>
      <w:r>
        <w:rPr>
          <w:rFonts w:ascii="微软雅黑" w:hAnsi="微软雅黑" w:eastAsia="微软雅黑" w:cs="微软雅黑"/>
          <w:spacing w:val="9"/>
          <w:sz w:val="31"/>
          <w:szCs w:val="31"/>
        </w:rPr>
        <w:t>和</w:t>
      </w:r>
      <w:r>
        <w:rPr>
          <w:rFonts w:ascii="微软雅黑" w:hAnsi="微软雅黑" w:eastAsia="微软雅黑" w:cs="微软雅黑"/>
          <w:color w:val="ED7D31"/>
          <w:spacing w:val="9"/>
          <w:sz w:val="31"/>
          <w:szCs w:val="31"/>
        </w:rPr>
        <w:t>纸质申报材料</w:t>
      </w:r>
      <w:r>
        <w:rPr>
          <w:rFonts w:ascii="微软雅黑" w:hAnsi="微软雅黑" w:eastAsia="微软雅黑" w:cs="微软雅黑"/>
          <w:spacing w:val="9"/>
          <w:sz w:val="31"/>
          <w:szCs w:val="31"/>
        </w:rPr>
        <w:t>。</w:t>
      </w:r>
    </w:p>
    <w:p>
      <w:pPr>
        <w:spacing w:before="295" w:line="231" w:lineRule="auto"/>
        <w:ind w:left="2370"/>
        <w:rPr>
          <w:rFonts w:ascii="微软雅黑" w:hAnsi="微软雅黑" w:eastAsia="微软雅黑" w:cs="微软雅黑"/>
          <w:sz w:val="31"/>
          <w:szCs w:val="31"/>
        </w:rPr>
      </w:pPr>
      <w:r>
        <w:rPr>
          <w:rFonts w:ascii="微软雅黑" w:hAnsi="微软雅黑" w:eastAsia="微软雅黑" w:cs="微软雅黑"/>
          <w:spacing w:val="18"/>
          <w:sz w:val="31"/>
          <w:szCs w:val="31"/>
          <w14:textOutline w14:w="3175" w14:cap="flat" w14:cmpd="sng">
            <w14:solidFill>
              <w14:srgbClr w14:val="000000"/>
            </w14:solidFill>
            <w14:prstDash w14:val="solid"/>
            <w14:miter w14:val="0"/>
          </w14:textOutline>
        </w:rPr>
        <w:t>网络申</w:t>
      </w:r>
      <w:r>
        <w:rPr>
          <w:rFonts w:ascii="微软雅黑" w:hAnsi="微软雅黑" w:eastAsia="微软雅黑" w:cs="微软雅黑"/>
          <w:spacing w:val="11"/>
          <w:sz w:val="31"/>
          <w:szCs w:val="31"/>
          <w14:textOutline w14:w="3175" w14:cap="flat" w14:cmpd="sng">
            <w14:solidFill>
              <w14:srgbClr w14:val="000000"/>
            </w14:solidFill>
            <w14:prstDash w14:val="solid"/>
            <w14:miter w14:val="0"/>
          </w14:textOutline>
        </w:rPr>
        <w:t>报</w:t>
      </w:r>
      <w:r>
        <w:rPr>
          <w:rFonts w:ascii="微软雅黑" w:hAnsi="微软雅黑" w:eastAsia="微软雅黑" w:cs="微软雅黑"/>
          <w:spacing w:val="9"/>
          <w:sz w:val="31"/>
          <w:szCs w:val="31"/>
          <w14:textOutline w14:w="3175" w14:cap="flat" w14:cmpd="sng">
            <w14:solidFill>
              <w14:srgbClr w14:val="000000"/>
            </w14:solidFill>
            <w14:prstDash w14:val="solid"/>
            <w14:miter w14:val="0"/>
          </w14:textOutline>
        </w:rPr>
        <w:t>材料</w:t>
      </w:r>
      <w:r>
        <w:rPr>
          <w:rFonts w:ascii="微软雅黑" w:hAnsi="微软雅黑" w:eastAsia="微软雅黑" w:cs="微软雅黑"/>
          <w:spacing w:val="9"/>
          <w:sz w:val="31"/>
          <w:szCs w:val="31"/>
        </w:rPr>
        <w:t>：企业登录“高新技术企业认定管理工作网”，按要求填写《高新技术企业认定申请书》并通过</w:t>
      </w:r>
    </w:p>
    <w:p>
      <w:pPr>
        <w:spacing w:before="255" w:line="226" w:lineRule="auto"/>
        <w:ind w:left="1714"/>
        <w:rPr>
          <w:rFonts w:ascii="微软雅黑" w:hAnsi="微软雅黑" w:eastAsia="微软雅黑" w:cs="微软雅黑"/>
          <w:sz w:val="31"/>
          <w:szCs w:val="31"/>
        </w:rPr>
      </w:pPr>
      <w:r>
        <w:rPr>
          <w:rFonts w:ascii="微软雅黑" w:hAnsi="微软雅黑" w:eastAsia="微软雅黑" w:cs="微软雅黑"/>
          <w:spacing w:val="22"/>
          <w:sz w:val="31"/>
          <w:szCs w:val="31"/>
        </w:rPr>
        <w:t>网络系</w:t>
      </w:r>
      <w:r>
        <w:rPr>
          <w:rFonts w:ascii="微软雅黑" w:hAnsi="微软雅黑" w:eastAsia="微软雅黑" w:cs="微软雅黑"/>
          <w:spacing w:val="13"/>
          <w:sz w:val="31"/>
          <w:szCs w:val="31"/>
        </w:rPr>
        <w:t>统</w:t>
      </w:r>
      <w:r>
        <w:rPr>
          <w:rFonts w:ascii="微软雅黑" w:hAnsi="微软雅黑" w:eastAsia="微软雅黑" w:cs="微软雅黑"/>
          <w:spacing w:val="11"/>
          <w:sz w:val="31"/>
          <w:szCs w:val="31"/>
        </w:rPr>
        <w:t>提交，同时在“上传附件”中上传总大小在</w:t>
      </w:r>
      <w:r>
        <w:rPr>
          <w:rFonts w:ascii="微软雅黑" w:hAnsi="微软雅黑" w:eastAsia="微软雅黑" w:cs="微软雅黑"/>
          <w:color w:val="FF0000"/>
          <w:spacing w:val="11"/>
          <w:sz w:val="31"/>
          <w:szCs w:val="31"/>
        </w:rPr>
        <w:t>15</w:t>
      </w:r>
      <w:r>
        <w:rPr>
          <w:rFonts w:ascii="微软雅黑" w:hAnsi="微软雅黑" w:eastAsia="微软雅黑" w:cs="微软雅黑"/>
          <w:color w:val="FF0000"/>
          <w:sz w:val="31"/>
          <w:szCs w:val="31"/>
        </w:rPr>
        <w:t>M</w:t>
      </w:r>
      <w:r>
        <w:rPr>
          <w:rFonts w:ascii="微软雅黑" w:hAnsi="微软雅黑" w:eastAsia="微软雅黑" w:cs="微软雅黑"/>
          <w:color w:val="FF0000"/>
          <w:spacing w:val="11"/>
          <w:sz w:val="31"/>
          <w:szCs w:val="31"/>
        </w:rPr>
        <w:t>以内</w:t>
      </w:r>
      <w:r>
        <w:rPr>
          <w:rFonts w:ascii="微软雅黑" w:hAnsi="微软雅黑" w:eastAsia="微软雅黑" w:cs="微软雅黑"/>
          <w:spacing w:val="11"/>
          <w:sz w:val="31"/>
          <w:szCs w:val="31"/>
        </w:rPr>
        <w:t>的.</w:t>
      </w:r>
      <w:r>
        <w:rPr>
          <w:rFonts w:ascii="微软雅黑" w:hAnsi="微软雅黑" w:eastAsia="微软雅黑" w:cs="微软雅黑"/>
          <w:sz w:val="31"/>
          <w:szCs w:val="31"/>
        </w:rPr>
        <w:t>rar</w:t>
      </w:r>
      <w:r>
        <w:rPr>
          <w:rFonts w:ascii="微软雅黑" w:hAnsi="微软雅黑" w:eastAsia="微软雅黑" w:cs="微软雅黑"/>
          <w:spacing w:val="11"/>
          <w:sz w:val="31"/>
          <w:szCs w:val="31"/>
        </w:rPr>
        <w:t>格式文件 (上传文件为纸质材料扫描件，必须</w:t>
      </w:r>
    </w:p>
    <w:p>
      <w:pPr>
        <w:spacing w:before="267" w:line="226" w:lineRule="auto"/>
        <w:ind w:left="1692"/>
        <w:rPr>
          <w:rFonts w:ascii="微软雅黑" w:hAnsi="微软雅黑" w:eastAsia="微软雅黑" w:cs="微软雅黑"/>
          <w:sz w:val="31"/>
          <w:szCs w:val="31"/>
        </w:rPr>
      </w:pPr>
      <w:r>
        <w:rPr>
          <w:rFonts w:ascii="微软雅黑" w:hAnsi="微软雅黑" w:eastAsia="微软雅黑" w:cs="微软雅黑"/>
          <w:spacing w:val="10"/>
          <w:sz w:val="31"/>
          <w:szCs w:val="31"/>
        </w:rPr>
        <w:t>清</w:t>
      </w:r>
      <w:r>
        <w:rPr>
          <w:rFonts w:ascii="微软雅黑" w:hAnsi="微软雅黑" w:eastAsia="微软雅黑" w:cs="微软雅黑"/>
          <w:spacing w:val="8"/>
          <w:sz w:val="31"/>
          <w:szCs w:val="31"/>
        </w:rPr>
        <w:t>晰 )  ，包括：营业执照等相关注册登记证件，知识产权相关材料，职工和科技人员情况说明材料，科技成果转化</w:t>
      </w:r>
    </w:p>
    <w:p>
      <w:pPr>
        <w:spacing w:before="325" w:line="189" w:lineRule="auto"/>
        <w:ind w:left="1690"/>
        <w:rPr>
          <w:rFonts w:ascii="微软雅黑" w:hAnsi="微软雅黑" w:eastAsia="微软雅黑" w:cs="微软雅黑"/>
          <w:sz w:val="31"/>
          <w:szCs w:val="31"/>
        </w:rPr>
      </w:pPr>
      <w:r>
        <w:rPr>
          <w:rFonts w:ascii="微软雅黑" w:hAnsi="微软雅黑" w:eastAsia="微软雅黑" w:cs="微软雅黑"/>
          <w:spacing w:val="18"/>
          <w:sz w:val="31"/>
          <w:szCs w:val="31"/>
        </w:rPr>
        <w:t>汇总</w:t>
      </w:r>
      <w:r>
        <w:rPr>
          <w:rFonts w:ascii="微软雅黑" w:hAnsi="微软雅黑" w:eastAsia="微软雅黑" w:cs="微软雅黑"/>
          <w:spacing w:val="13"/>
          <w:sz w:val="31"/>
          <w:szCs w:val="31"/>
        </w:rPr>
        <w:t>表</w:t>
      </w:r>
      <w:r>
        <w:rPr>
          <w:rFonts w:ascii="微软雅黑" w:hAnsi="微软雅黑" w:eastAsia="微软雅黑" w:cs="微软雅黑"/>
          <w:spacing w:val="9"/>
          <w:sz w:val="31"/>
          <w:szCs w:val="31"/>
        </w:rPr>
        <w:t>，专项报告或鉴证报告，年度审计报告主表，企业所得税年度纳税申报表。</w:t>
      </w:r>
    </w:p>
    <w:p>
      <w:pPr>
        <w:spacing w:before="291" w:line="231" w:lineRule="auto"/>
        <w:ind w:left="2356"/>
        <w:rPr>
          <w:rFonts w:ascii="微软雅黑" w:hAnsi="微软雅黑" w:eastAsia="微软雅黑" w:cs="微软雅黑"/>
          <w:sz w:val="31"/>
          <w:szCs w:val="31"/>
        </w:rPr>
      </w:pPr>
      <w:r>
        <w:rPr>
          <w:rFonts w:ascii="微软雅黑" w:hAnsi="微软雅黑" w:eastAsia="微软雅黑" w:cs="微软雅黑"/>
          <w:spacing w:val="10"/>
          <w:sz w:val="31"/>
          <w:szCs w:val="31"/>
          <w14:textOutline w14:w="3175" w14:cap="flat" w14:cmpd="sng">
            <w14:solidFill>
              <w14:srgbClr w14:val="000000"/>
            </w14:solidFill>
            <w14:prstDash w14:val="solid"/>
            <w14:miter w14:val="0"/>
          </w14:textOutline>
        </w:rPr>
        <w:t>纸质申报材料</w:t>
      </w:r>
      <w:r>
        <w:rPr>
          <w:rFonts w:ascii="微软雅黑" w:hAnsi="微软雅黑" w:eastAsia="微软雅黑" w:cs="微软雅黑"/>
          <w:spacing w:val="10"/>
          <w:sz w:val="31"/>
          <w:szCs w:val="31"/>
        </w:rPr>
        <w:t>：通过申报系统打印《高新技术企业认定申请书》，打印以最后修改版为准，生成的二维码不</w:t>
      </w:r>
      <w:r>
        <w:rPr>
          <w:rFonts w:ascii="微软雅黑" w:hAnsi="微软雅黑" w:eastAsia="微软雅黑" w:cs="微软雅黑"/>
          <w:spacing w:val="5"/>
          <w:sz w:val="31"/>
          <w:szCs w:val="31"/>
        </w:rPr>
        <w:t>再</w:t>
      </w:r>
    </w:p>
    <w:p>
      <w:pPr>
        <w:spacing w:before="257" w:line="226" w:lineRule="auto"/>
        <w:ind w:left="1693"/>
        <w:rPr>
          <w:rFonts w:ascii="微软雅黑" w:hAnsi="微软雅黑" w:eastAsia="微软雅黑" w:cs="微软雅黑"/>
          <w:sz w:val="31"/>
          <w:szCs w:val="31"/>
        </w:rPr>
      </w:pPr>
      <w:r>
        <w:rPr>
          <w:rFonts w:ascii="微软雅黑" w:hAnsi="微软雅黑" w:eastAsia="微软雅黑" w:cs="微软雅黑"/>
          <w:spacing w:val="12"/>
          <w:sz w:val="31"/>
          <w:szCs w:val="31"/>
        </w:rPr>
        <w:t>变动。</w:t>
      </w:r>
      <w:r>
        <w:rPr>
          <w:rFonts w:ascii="微软雅黑" w:hAnsi="微软雅黑" w:eastAsia="微软雅黑" w:cs="微软雅黑"/>
          <w:spacing w:val="8"/>
          <w:sz w:val="31"/>
          <w:szCs w:val="31"/>
        </w:rPr>
        <w:t>并</w:t>
      </w:r>
      <w:r>
        <w:rPr>
          <w:rFonts w:ascii="微软雅黑" w:hAnsi="微软雅黑" w:eastAsia="微软雅黑" w:cs="微软雅黑"/>
          <w:spacing w:val="6"/>
          <w:sz w:val="31"/>
          <w:szCs w:val="31"/>
        </w:rPr>
        <w:t>按照申报通知要求提供相关附件材料。按照属地原则， 申报企业将纸质材料提交至所属县 (市、  区 ) 科技</w:t>
      </w:r>
    </w:p>
    <w:p>
      <w:pPr>
        <w:spacing w:before="326" w:line="187" w:lineRule="auto"/>
        <w:ind w:left="1693"/>
        <w:rPr>
          <w:rFonts w:ascii="微软雅黑" w:hAnsi="微软雅黑" w:eastAsia="微软雅黑" w:cs="微软雅黑"/>
          <w:sz w:val="31"/>
          <w:szCs w:val="31"/>
        </w:rPr>
      </w:pPr>
      <w:r>
        <w:rPr>
          <w:rFonts w:ascii="微软雅黑" w:hAnsi="微软雅黑" w:eastAsia="微软雅黑" w:cs="微软雅黑"/>
          <w:spacing w:val="9"/>
          <w:sz w:val="31"/>
          <w:szCs w:val="31"/>
        </w:rPr>
        <w:t>管</w:t>
      </w:r>
      <w:r>
        <w:rPr>
          <w:rFonts w:ascii="微软雅黑" w:hAnsi="微软雅黑" w:eastAsia="微软雅黑" w:cs="微软雅黑"/>
          <w:spacing w:val="6"/>
          <w:sz w:val="31"/>
          <w:szCs w:val="31"/>
        </w:rPr>
        <w:t>理部门。</w:t>
      </w:r>
    </w:p>
    <w:p>
      <w:pPr>
        <w:sectPr>
          <w:headerReference r:id="rId42"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191" o:spid="_x0000_s1191" o:spt="1" style="position:absolute;left:0pt;margin-left:108pt;margin-top:60.8pt;height:0.65pt;width:851.25pt;mso-position-horizontal-relative:page;mso-position-vertical-relative:page;z-index:251913216;mso-width-relative:page;mso-height-relative:page;" fillcolor="#D9D9D9" filled="t" stroked="f" coordsize="21600,21600" o:allowincell="f">
            <v:path/>
            <v:fill on="t" focussize="0,0"/>
            <v:stroke on="f"/>
            <v:imagedata o:title=""/>
            <o:lock v:ext="edit"/>
          </v:rect>
        </w:pict>
      </w:r>
      <w:r>
        <w:drawing>
          <wp:anchor distT="0" distB="0" distL="0" distR="0" simplePos="0" relativeHeight="251914240"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916288"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251" name="IM 251"/>
            <wp:cNvGraphicFramePr/>
            <a:graphic xmlns:a="http://schemas.openxmlformats.org/drawingml/2006/main">
              <a:graphicData uri="http://schemas.openxmlformats.org/drawingml/2006/picture">
                <pic:pic xmlns:pic="http://schemas.openxmlformats.org/drawingml/2006/picture">
                  <pic:nvPicPr>
                    <pic:cNvPr id="251" name="IM 251"/>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915264"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917312"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253" name="IM 253"/>
            <wp:cNvGraphicFramePr/>
            <a:graphic xmlns:a="http://schemas.openxmlformats.org/drawingml/2006/main">
              <a:graphicData uri="http://schemas.openxmlformats.org/drawingml/2006/picture">
                <pic:pic xmlns:pic="http://schemas.openxmlformats.org/drawingml/2006/picture">
                  <pic:nvPicPr>
                    <pic:cNvPr id="253" name="IM 253"/>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60" w:lineRule="exact"/>
        <w:ind w:firstLine="2029"/>
        <w:textAlignment w:val="center"/>
      </w:pPr>
      <w:r>
        <w:drawing>
          <wp:inline distT="0" distB="0" distL="0" distR="0">
            <wp:extent cx="1042035" cy="292100"/>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25"/>
                    <a:stretch>
                      <a:fillRect/>
                    </a:stretch>
                  </pic:blipFill>
                  <pic:spPr>
                    <a:xfrm>
                      <a:off x="0" y="0"/>
                      <a:ext cx="1042631" cy="292531"/>
                    </a:xfrm>
                    <a:prstGeom prst="rect">
                      <a:avLst/>
                    </a:prstGeom>
                  </pic:spPr>
                </pic:pic>
              </a:graphicData>
            </a:graphic>
          </wp:inline>
        </w:drawing>
      </w:r>
    </w:p>
    <w:p>
      <w:pPr>
        <w:spacing w:line="246" w:lineRule="auto"/>
        <w:rPr>
          <w:rFonts w:ascii="Arial"/>
          <w:sz w:val="21"/>
        </w:rPr>
      </w:pPr>
    </w:p>
    <w:p>
      <w:pPr>
        <w:spacing w:line="564" w:lineRule="exact"/>
        <w:ind w:firstLine="1545"/>
        <w:textAlignment w:val="center"/>
      </w:pPr>
      <w:r>
        <w:pict>
          <v:shape id="_x0000_s1192" o:spid="_x0000_s1192" o:spt="202" type="#_x0000_t202" style="height:28.25pt;width:280.7pt;" fillcolor="#196AE5" filled="t" stroked="f" coordsize="21600,21600">
            <v:path/>
            <v:fill on="t" focussize="0,0"/>
            <v:stroke on="f"/>
            <v:imagedata o:title=""/>
            <o:lock v:ext="edit" aspectratio="f"/>
            <v:textbox inset="0mm,0mm,0mm,0mm">
              <w:txbxContent>
                <w:p>
                  <w:pPr>
                    <w:spacing w:before="103" w:line="189" w:lineRule="auto"/>
                    <w:ind w:left="164"/>
                    <w:rPr>
                      <w:rFonts w:ascii="微软雅黑" w:hAnsi="微软雅黑" w:eastAsia="微软雅黑" w:cs="微软雅黑"/>
                      <w:sz w:val="35"/>
                      <w:szCs w:val="35"/>
                    </w:rPr>
                  </w:pPr>
                  <w:r>
                    <w:rPr>
                      <w:rFonts w:ascii="微软雅黑" w:hAnsi="微软雅黑" w:eastAsia="微软雅黑" w:cs="微软雅黑"/>
                      <w:color w:val="FFFFFF"/>
                      <w:spacing w:val="6"/>
                      <w:sz w:val="35"/>
                      <w:szCs w:val="35"/>
                      <w14:textOutline w14:w="6537" w14:cap="sq" w14:cmpd="sng">
                        <w14:solidFill>
                          <w14:srgbClr w14:val="FFFFFF"/>
                        </w14:solidFill>
                        <w14:prstDash w14:val="solid"/>
                        <w14:bevel/>
                      </w14:textOutline>
                    </w:rPr>
                    <w:t>市</w:t>
                  </w:r>
                  <w:r>
                    <w:rPr>
                      <w:rFonts w:ascii="微软雅黑" w:hAnsi="微软雅黑" w:eastAsia="微软雅黑" w:cs="微软雅黑"/>
                      <w:color w:val="FFFFFF"/>
                      <w:spacing w:val="5"/>
                      <w:sz w:val="35"/>
                      <w:szCs w:val="35"/>
                      <w14:textOutline w14:w="6537" w14:cap="sq" w14:cmpd="sng">
                        <w14:solidFill>
                          <w14:srgbClr w14:val="FFFFFF"/>
                        </w14:solidFill>
                        <w14:prstDash w14:val="solid"/>
                        <w14:bevel/>
                      </w14:textOutline>
                    </w:rPr>
                    <w:t>级推荐</w:t>
                  </w:r>
                </w:p>
              </w:txbxContent>
            </v:textbox>
            <w10:wrap type="none"/>
            <w10:anchorlock/>
          </v:shape>
        </w:pict>
      </w:r>
    </w:p>
    <w:p>
      <w:pPr>
        <w:spacing w:before="182" w:line="226" w:lineRule="auto"/>
        <w:ind w:left="2165"/>
        <w:rPr>
          <w:rFonts w:ascii="微软雅黑" w:hAnsi="微软雅黑" w:eastAsia="微软雅黑" w:cs="微软雅黑"/>
          <w:sz w:val="31"/>
          <w:szCs w:val="31"/>
        </w:rPr>
      </w:pPr>
      <w:r>
        <w:rPr>
          <w:rFonts w:ascii="微软雅黑" w:hAnsi="微软雅黑" w:eastAsia="微软雅黑" w:cs="微软雅黑"/>
          <w:spacing w:val="14"/>
          <w:sz w:val="31"/>
          <w:szCs w:val="31"/>
        </w:rPr>
        <w:t>各县 (</w:t>
      </w:r>
      <w:r>
        <w:rPr>
          <w:rFonts w:ascii="微软雅黑" w:hAnsi="微软雅黑" w:eastAsia="微软雅黑" w:cs="微软雅黑"/>
          <w:spacing w:val="11"/>
          <w:sz w:val="31"/>
          <w:szCs w:val="31"/>
        </w:rPr>
        <w:t>市</w:t>
      </w:r>
      <w:r>
        <w:rPr>
          <w:rFonts w:ascii="微软雅黑" w:hAnsi="微软雅黑" w:eastAsia="微软雅黑" w:cs="微软雅黑"/>
          <w:spacing w:val="7"/>
          <w:sz w:val="31"/>
          <w:szCs w:val="31"/>
        </w:rPr>
        <w:t>、  区 ) 科技管理部门对申请认定企业材料逐一审核后报市科技局，市科技局留存备查。</w:t>
      </w:r>
    </w:p>
    <w:p>
      <w:pPr>
        <w:spacing w:line="315" w:lineRule="auto"/>
        <w:rPr>
          <w:rFonts w:ascii="Arial"/>
          <w:sz w:val="21"/>
        </w:rPr>
      </w:pPr>
    </w:p>
    <w:p>
      <w:pPr>
        <w:spacing w:line="567" w:lineRule="exact"/>
        <w:ind w:firstLine="1545"/>
        <w:textAlignment w:val="center"/>
      </w:pPr>
      <w:r>
        <w:pict>
          <v:shape id="_x0000_s1193" o:spid="_x0000_s1193" o:spt="202" type="#_x0000_t202" style="height:28.35pt;width:280.7pt;" fillcolor="#196AE5" filled="t" stroked="f" coordsize="21600,21600">
            <v:path/>
            <v:fill on="t" focussize="0,0"/>
            <v:stroke on="f"/>
            <v:imagedata o:title=""/>
            <o:lock v:ext="edit" aspectratio="f"/>
            <v:textbox inset="0mm,0mm,0mm,0mm">
              <w:txbxContent>
                <w:p>
                  <w:pPr>
                    <w:spacing w:before="105" w:line="188" w:lineRule="auto"/>
                    <w:ind w:left="163"/>
                    <w:rPr>
                      <w:rFonts w:ascii="微软雅黑" w:hAnsi="微软雅黑" w:eastAsia="微软雅黑" w:cs="微软雅黑"/>
                      <w:sz w:val="35"/>
                      <w:szCs w:val="35"/>
                    </w:rPr>
                  </w:pPr>
                  <w:r>
                    <w:rPr>
                      <w:rFonts w:ascii="微软雅黑" w:hAnsi="微软雅黑" w:eastAsia="微软雅黑" w:cs="微软雅黑"/>
                      <w:color w:val="FFFFFF"/>
                      <w:spacing w:val="6"/>
                      <w:sz w:val="35"/>
                      <w:szCs w:val="35"/>
                      <w14:textOutline w14:w="6537" w14:cap="sq" w14:cmpd="sng">
                        <w14:solidFill>
                          <w14:srgbClr w14:val="FFFFFF"/>
                        </w14:solidFill>
                        <w14:prstDash w14:val="solid"/>
                        <w14:bevel/>
                      </w14:textOutline>
                    </w:rPr>
                    <w:t>专家评审</w:t>
                  </w:r>
                </w:p>
              </w:txbxContent>
            </v:textbox>
            <w10:wrap type="none"/>
            <w10:anchorlock/>
          </v:shape>
        </w:pict>
      </w:r>
    </w:p>
    <w:p>
      <w:pPr>
        <w:spacing w:before="172" w:line="188" w:lineRule="auto"/>
        <w:ind w:left="2359"/>
        <w:rPr>
          <w:rFonts w:ascii="微软雅黑" w:hAnsi="微软雅黑" w:eastAsia="微软雅黑" w:cs="微软雅黑"/>
          <w:sz w:val="31"/>
          <w:szCs w:val="31"/>
        </w:rPr>
      </w:pPr>
      <w:r>
        <w:rPr>
          <w:rFonts w:ascii="微软雅黑" w:hAnsi="微软雅黑" w:eastAsia="微软雅黑" w:cs="微软雅黑"/>
          <w:spacing w:val="9"/>
          <w:sz w:val="31"/>
          <w:szCs w:val="31"/>
          <w14:textOutline w14:w="3175" w14:cap="flat" w14:cmpd="sng">
            <w14:solidFill>
              <w14:srgbClr w14:val="000000"/>
            </w14:solidFill>
            <w14:prstDash w14:val="solid"/>
            <w14:miter w14:val="0"/>
          </w14:textOutline>
        </w:rPr>
        <w:t>省认定机构组织专家评审</w:t>
      </w:r>
      <w:r>
        <w:rPr>
          <w:rFonts w:ascii="微软雅黑" w:hAnsi="微软雅黑" w:eastAsia="微软雅黑" w:cs="微软雅黑"/>
          <w:spacing w:val="7"/>
          <w:sz w:val="31"/>
          <w:szCs w:val="31"/>
        </w:rPr>
        <w:t>。</w:t>
      </w:r>
    </w:p>
    <w:p>
      <w:pPr>
        <w:spacing w:before="157" w:line="188" w:lineRule="auto"/>
        <w:ind w:left="2361"/>
        <w:rPr>
          <w:rFonts w:ascii="微软雅黑" w:hAnsi="微软雅黑" w:eastAsia="微软雅黑" w:cs="微软雅黑"/>
          <w:sz w:val="31"/>
          <w:szCs w:val="31"/>
        </w:rPr>
      </w:pPr>
      <w:r>
        <w:rPr>
          <w:rFonts w:ascii="微软雅黑" w:hAnsi="微软雅黑" w:eastAsia="微软雅黑" w:cs="微软雅黑"/>
          <w:spacing w:val="17"/>
          <w:sz w:val="31"/>
          <w:szCs w:val="31"/>
        </w:rPr>
        <w:t>对</w:t>
      </w:r>
      <w:r>
        <w:rPr>
          <w:rFonts w:ascii="微软雅黑" w:hAnsi="微软雅黑" w:eastAsia="微软雅黑" w:cs="微软雅黑"/>
          <w:spacing w:val="9"/>
          <w:sz w:val="31"/>
          <w:szCs w:val="31"/>
        </w:rPr>
        <w:t>每个企业认定材料由技术专家和财务专家进行评审。</w:t>
      </w:r>
    </w:p>
    <w:p>
      <w:pPr>
        <w:spacing w:before="100" w:line="279" w:lineRule="auto"/>
        <w:ind w:left="1693" w:right="1484" w:firstLine="668"/>
        <w:rPr>
          <w:rFonts w:ascii="微软雅黑" w:hAnsi="微软雅黑" w:eastAsia="微软雅黑" w:cs="微软雅黑"/>
          <w:sz w:val="31"/>
          <w:szCs w:val="31"/>
        </w:rPr>
      </w:pPr>
      <w:r>
        <w:rPr>
          <w:rFonts w:ascii="微软雅黑" w:hAnsi="微软雅黑" w:eastAsia="微软雅黑" w:cs="微软雅黑"/>
          <w:spacing w:val="10"/>
          <w:sz w:val="31"/>
          <w:szCs w:val="31"/>
        </w:rPr>
        <w:t>每名技术专家单独填写《高新技术企业认定技术专家评价表》，每名财务专家单独填写《高新技术企业认定</w:t>
      </w:r>
      <w:r>
        <w:rPr>
          <w:rFonts w:ascii="微软雅黑" w:hAnsi="微软雅黑" w:eastAsia="微软雅黑" w:cs="微软雅黑"/>
          <w:spacing w:val="3"/>
          <w:sz w:val="31"/>
          <w:szCs w:val="31"/>
        </w:rPr>
        <w:t>财</w:t>
      </w:r>
      <w:r>
        <w:rPr>
          <w:rFonts w:ascii="微软雅黑" w:hAnsi="微软雅黑" w:eastAsia="微软雅黑" w:cs="微软雅黑"/>
          <w:sz w:val="31"/>
          <w:szCs w:val="31"/>
        </w:rPr>
        <w:t xml:space="preserve"> </w:t>
      </w:r>
      <w:r>
        <w:rPr>
          <w:rFonts w:ascii="微软雅黑" w:hAnsi="微软雅黑" w:eastAsia="微软雅黑" w:cs="微软雅黑"/>
          <w:spacing w:val="18"/>
          <w:sz w:val="31"/>
          <w:szCs w:val="31"/>
        </w:rPr>
        <w:t>务专</w:t>
      </w:r>
      <w:r>
        <w:rPr>
          <w:rFonts w:ascii="微软雅黑" w:hAnsi="微软雅黑" w:eastAsia="微软雅黑" w:cs="微软雅黑"/>
          <w:spacing w:val="16"/>
          <w:sz w:val="31"/>
          <w:szCs w:val="31"/>
        </w:rPr>
        <w:t>家</w:t>
      </w:r>
      <w:r>
        <w:rPr>
          <w:rFonts w:ascii="微软雅黑" w:hAnsi="微软雅黑" w:eastAsia="微软雅黑" w:cs="微软雅黑"/>
          <w:spacing w:val="9"/>
          <w:sz w:val="31"/>
          <w:szCs w:val="31"/>
        </w:rPr>
        <w:t>评价表》，专家组长汇总各位专家分数，按分数平均值填写《高新技术企业认定专家组综合评价表》。</w:t>
      </w:r>
    </w:p>
    <w:p>
      <w:pPr>
        <w:spacing w:before="160" w:line="567" w:lineRule="exact"/>
        <w:ind w:firstLine="1548"/>
        <w:textAlignment w:val="center"/>
      </w:pPr>
      <w:r>
        <w:pict>
          <v:shape id="_x0000_s1194" o:spid="_x0000_s1194" o:spt="202" type="#_x0000_t202" style="height:28.35pt;width:280.6pt;" fillcolor="#196AE5" filled="t" stroked="f" coordsize="21600,21600">
            <v:path/>
            <v:fill on="t" focussize="0,0"/>
            <v:stroke on="f"/>
            <v:imagedata o:title=""/>
            <o:lock v:ext="edit" aspectratio="f"/>
            <v:textbox inset="0mm,0mm,0mm,0mm">
              <w:txbxContent>
                <w:p>
                  <w:pPr>
                    <w:spacing w:before="103" w:line="189" w:lineRule="auto"/>
                    <w:ind w:left="164"/>
                    <w:rPr>
                      <w:rFonts w:ascii="微软雅黑" w:hAnsi="微软雅黑" w:eastAsia="微软雅黑" w:cs="微软雅黑"/>
                      <w:sz w:val="35"/>
                      <w:szCs w:val="35"/>
                    </w:rPr>
                  </w:pPr>
                  <w:r>
                    <w:rPr>
                      <w:rFonts w:ascii="微软雅黑" w:hAnsi="微软雅黑" w:eastAsia="微软雅黑" w:cs="微软雅黑"/>
                      <w:color w:val="FFFFFF"/>
                      <w:spacing w:val="7"/>
                      <w:sz w:val="35"/>
                      <w:szCs w:val="35"/>
                      <w14:textOutline w14:w="6537" w14:cap="sq" w14:cmpd="sng">
                        <w14:solidFill>
                          <w14:srgbClr w14:val="FFFFFF"/>
                        </w14:solidFill>
                        <w14:prstDash w14:val="solid"/>
                        <w14:bevel/>
                      </w14:textOutline>
                    </w:rPr>
                    <w:t>认</w:t>
                  </w:r>
                  <w:r>
                    <w:rPr>
                      <w:rFonts w:ascii="微软雅黑" w:hAnsi="微软雅黑" w:eastAsia="微软雅黑" w:cs="微软雅黑"/>
                      <w:color w:val="FFFFFF"/>
                      <w:spacing w:val="5"/>
                      <w:sz w:val="35"/>
                      <w:szCs w:val="35"/>
                      <w14:textOutline w14:w="6537" w14:cap="sq" w14:cmpd="sng">
                        <w14:solidFill>
                          <w14:srgbClr w14:val="FFFFFF"/>
                        </w14:solidFill>
                        <w14:prstDash w14:val="solid"/>
                        <w14:bevel/>
                      </w14:textOutline>
                    </w:rPr>
                    <w:t>定报备</w:t>
                  </w:r>
                </w:p>
              </w:txbxContent>
            </v:textbox>
            <w10:wrap type="none"/>
            <w10:anchorlock/>
          </v:shape>
        </w:pict>
      </w:r>
    </w:p>
    <w:p>
      <w:pPr>
        <w:spacing w:before="153" w:line="282" w:lineRule="auto"/>
        <w:ind w:left="1652" w:right="1246" w:firstLine="614"/>
        <w:rPr>
          <w:rFonts w:ascii="微软雅黑" w:hAnsi="微软雅黑" w:eastAsia="微软雅黑" w:cs="微软雅黑"/>
          <w:sz w:val="31"/>
          <w:szCs w:val="31"/>
        </w:rPr>
      </w:pPr>
      <w:r>
        <w:rPr>
          <w:rFonts w:ascii="微软雅黑" w:hAnsi="微软雅黑" w:eastAsia="微软雅黑" w:cs="微软雅黑"/>
          <w:spacing w:val="21"/>
          <w:sz w:val="31"/>
          <w:szCs w:val="31"/>
        </w:rPr>
        <w:t>省</w:t>
      </w:r>
      <w:r>
        <w:rPr>
          <w:rFonts w:ascii="微软雅黑" w:hAnsi="微软雅黑" w:eastAsia="微软雅黑" w:cs="微软雅黑"/>
          <w:spacing w:val="12"/>
          <w:sz w:val="31"/>
          <w:szCs w:val="31"/>
        </w:rPr>
        <w:t>认定机构结合专家组评审意见，对申请企业申报材料进行综合审查 (必要时进行实地核查)  ，提出认定意见，</w:t>
      </w:r>
      <w:r>
        <w:rPr>
          <w:rFonts w:ascii="微软雅黑" w:hAnsi="微软雅黑" w:eastAsia="微软雅黑" w:cs="微软雅黑"/>
          <w:sz w:val="31"/>
          <w:szCs w:val="31"/>
        </w:rPr>
        <w:t xml:space="preserve"> </w:t>
      </w:r>
      <w:r>
        <w:rPr>
          <w:rFonts w:ascii="微软雅黑" w:hAnsi="微软雅黑" w:eastAsia="微软雅黑" w:cs="微软雅黑"/>
          <w:spacing w:val="18"/>
          <w:sz w:val="31"/>
          <w:szCs w:val="31"/>
        </w:rPr>
        <w:t>确</w:t>
      </w:r>
      <w:r>
        <w:rPr>
          <w:rFonts w:ascii="微软雅黑" w:hAnsi="微软雅黑" w:eastAsia="微软雅黑" w:cs="微软雅黑"/>
          <w:spacing w:val="15"/>
          <w:sz w:val="31"/>
          <w:szCs w:val="31"/>
        </w:rPr>
        <w:t>定</w:t>
      </w:r>
      <w:r>
        <w:rPr>
          <w:rFonts w:ascii="微软雅黑" w:hAnsi="微软雅黑" w:eastAsia="微软雅黑" w:cs="微软雅黑"/>
          <w:spacing w:val="9"/>
          <w:sz w:val="31"/>
          <w:szCs w:val="31"/>
        </w:rPr>
        <w:t>认定高新技术企业名单，报全国高企领导小组办公室备案。</w:t>
      </w:r>
    </w:p>
    <w:p>
      <w:pPr>
        <w:sectPr>
          <w:headerReference r:id="rId43"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195" o:spid="_x0000_s1195" o:spt="1" style="position:absolute;left:0pt;margin-left:108pt;margin-top:60.8pt;height:0.65pt;width:851.25pt;mso-position-horizontal-relative:page;mso-position-vertical-relative:page;z-index:251918336;mso-width-relative:page;mso-height-relative:page;" fillcolor="#D9D9D9" filled="t" stroked="f" coordsize="21600,21600" o:allowincell="f">
            <v:path/>
            <v:fill on="t" focussize="0,0"/>
            <v:stroke on="f"/>
            <v:imagedata o:title=""/>
            <o:lock v:ext="edit"/>
          </v:rect>
        </w:pict>
      </w:r>
      <w:r>
        <w:drawing>
          <wp:anchor distT="0" distB="0" distL="0" distR="0" simplePos="0" relativeHeight="251919360"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921408"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257" name="IM 257"/>
            <wp:cNvGraphicFramePr/>
            <a:graphic xmlns:a="http://schemas.openxmlformats.org/drawingml/2006/main">
              <a:graphicData uri="http://schemas.openxmlformats.org/drawingml/2006/picture">
                <pic:pic xmlns:pic="http://schemas.openxmlformats.org/drawingml/2006/picture">
                  <pic:nvPicPr>
                    <pic:cNvPr id="257" name="IM 257"/>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920384"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922432"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259" name="IM 259"/>
            <wp:cNvGraphicFramePr/>
            <a:graphic xmlns:a="http://schemas.openxmlformats.org/drawingml/2006/main">
              <a:graphicData uri="http://schemas.openxmlformats.org/drawingml/2006/picture">
                <pic:pic xmlns:pic="http://schemas.openxmlformats.org/drawingml/2006/picture">
                  <pic:nvPicPr>
                    <pic:cNvPr id="259" name="IM 259"/>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60" w:lineRule="exact"/>
        <w:ind w:firstLine="2029"/>
        <w:textAlignment w:val="center"/>
      </w:pPr>
      <w:r>
        <w:drawing>
          <wp:inline distT="0" distB="0" distL="0" distR="0">
            <wp:extent cx="1042035" cy="292100"/>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125"/>
                    <a:stretch>
                      <a:fillRect/>
                    </a:stretch>
                  </pic:blipFill>
                  <pic:spPr>
                    <a:xfrm>
                      <a:off x="0" y="0"/>
                      <a:ext cx="1042631" cy="292531"/>
                    </a:xfrm>
                    <a:prstGeom prst="rect">
                      <a:avLst/>
                    </a:prstGeom>
                  </pic:spPr>
                </pic:pic>
              </a:graphicData>
            </a:graphic>
          </wp:inline>
        </w:drawing>
      </w:r>
    </w:p>
    <w:p>
      <w:pPr>
        <w:spacing w:line="246" w:lineRule="auto"/>
        <w:rPr>
          <w:rFonts w:ascii="Arial"/>
          <w:sz w:val="21"/>
        </w:rPr>
      </w:pPr>
    </w:p>
    <w:p>
      <w:pPr>
        <w:spacing w:line="564" w:lineRule="exact"/>
        <w:ind w:firstLine="1545"/>
        <w:textAlignment w:val="center"/>
      </w:pPr>
      <w:r>
        <w:pict>
          <v:shape id="_x0000_s1196" o:spid="_x0000_s1196" o:spt="202" type="#_x0000_t202" style="height:28.25pt;width:818.55pt;" fillcolor="#196AE5" filled="t" stroked="f" coordsize="21600,21600">
            <v:path/>
            <v:fill on="t" focussize="0,0"/>
            <v:stroke on="f"/>
            <v:imagedata o:title=""/>
            <o:lock v:ext="edit" aspectratio="f"/>
            <v:textbox inset="0mm,0mm,0mm,0mm">
              <w:txbxContent>
                <w:p>
                  <w:pPr>
                    <w:spacing w:before="103" w:line="189" w:lineRule="auto"/>
                    <w:ind w:left="163"/>
                    <w:rPr>
                      <w:rFonts w:ascii="微软雅黑" w:hAnsi="微软雅黑" w:eastAsia="微软雅黑" w:cs="微软雅黑"/>
                      <w:sz w:val="35"/>
                      <w:szCs w:val="35"/>
                    </w:rPr>
                  </w:pPr>
                  <w:r>
                    <w:rPr>
                      <w:rFonts w:ascii="微软雅黑" w:hAnsi="微软雅黑" w:eastAsia="微软雅黑" w:cs="微软雅黑"/>
                      <w:color w:val="FFFFFF"/>
                      <w:spacing w:val="7"/>
                      <w:sz w:val="35"/>
                      <w:szCs w:val="35"/>
                      <w14:textOutline w14:w="6537" w14:cap="sq" w14:cmpd="sng">
                        <w14:solidFill>
                          <w14:srgbClr w14:val="FFFFFF"/>
                        </w14:solidFill>
                        <w14:prstDash w14:val="solid"/>
                        <w14:bevel/>
                      </w14:textOutline>
                    </w:rPr>
                    <w:t>公</w:t>
                  </w:r>
                  <w:r>
                    <w:rPr>
                      <w:rFonts w:ascii="微软雅黑" w:hAnsi="微软雅黑" w:eastAsia="微软雅黑" w:cs="微软雅黑"/>
                      <w:color w:val="FFFFFF"/>
                      <w:spacing w:val="5"/>
                      <w:sz w:val="35"/>
                      <w:szCs w:val="35"/>
                      <w14:textOutline w14:w="6537" w14:cap="sq" w14:cmpd="sng">
                        <w14:solidFill>
                          <w14:srgbClr w14:val="FFFFFF"/>
                        </w14:solidFill>
                        <w14:prstDash w14:val="solid"/>
                        <w14:bevel/>
                      </w14:textOutline>
                    </w:rPr>
                    <w:t>示公告</w:t>
                  </w:r>
                </w:p>
              </w:txbxContent>
            </v:textbox>
            <w10:wrap type="none"/>
            <w10:anchorlock/>
          </v:shape>
        </w:pict>
      </w:r>
    </w:p>
    <w:p>
      <w:pPr>
        <w:spacing w:before="298" w:line="188" w:lineRule="auto"/>
        <w:ind w:left="2359"/>
        <w:rPr>
          <w:rFonts w:ascii="微软雅黑" w:hAnsi="微软雅黑" w:eastAsia="微软雅黑" w:cs="微软雅黑"/>
          <w:sz w:val="31"/>
          <w:szCs w:val="31"/>
        </w:rPr>
      </w:pPr>
      <w:r>
        <w:rPr>
          <w:rFonts w:ascii="微软雅黑" w:hAnsi="微软雅黑" w:eastAsia="微软雅黑" w:cs="微软雅黑"/>
          <w:spacing w:val="14"/>
          <w:sz w:val="31"/>
          <w:szCs w:val="31"/>
        </w:rPr>
        <w:t>经认定报</w:t>
      </w:r>
      <w:r>
        <w:rPr>
          <w:rFonts w:ascii="微软雅黑" w:hAnsi="微软雅黑" w:eastAsia="微软雅黑" w:cs="微软雅黑"/>
          <w:spacing w:val="12"/>
          <w:sz w:val="31"/>
          <w:szCs w:val="31"/>
        </w:rPr>
        <w:t>备</w:t>
      </w:r>
      <w:r>
        <w:rPr>
          <w:rFonts w:ascii="微软雅黑" w:hAnsi="微软雅黑" w:eastAsia="微软雅黑" w:cs="微软雅黑"/>
          <w:spacing w:val="7"/>
          <w:sz w:val="31"/>
          <w:szCs w:val="31"/>
        </w:rPr>
        <w:t>的企业名单， 由全国高企领导小组办公室在“高新技术企业认定管理工作网”公示10个工作日。无</w:t>
      </w:r>
    </w:p>
    <w:p>
      <w:pPr>
        <w:spacing w:before="350" w:line="189" w:lineRule="auto"/>
        <w:ind w:left="1695"/>
        <w:rPr>
          <w:rFonts w:ascii="微软雅黑" w:hAnsi="微软雅黑" w:eastAsia="微软雅黑" w:cs="微软雅黑"/>
          <w:sz w:val="31"/>
          <w:szCs w:val="31"/>
        </w:rPr>
      </w:pPr>
      <w:r>
        <w:rPr>
          <w:rFonts w:ascii="微软雅黑" w:hAnsi="微软雅黑" w:eastAsia="微软雅黑" w:cs="微软雅黑"/>
          <w:spacing w:val="10"/>
          <w:sz w:val="31"/>
          <w:szCs w:val="31"/>
        </w:rPr>
        <w:t>异议的，予以备案，认定时间以公示时间为准，核发证书编号，并在“高新技术企业认定管理工作网”上公告企</w:t>
      </w:r>
      <w:r>
        <w:rPr>
          <w:rFonts w:ascii="微软雅黑" w:hAnsi="微软雅黑" w:eastAsia="微软雅黑" w:cs="微软雅黑"/>
          <w:spacing w:val="1"/>
          <w:sz w:val="31"/>
          <w:szCs w:val="31"/>
        </w:rPr>
        <w:t>业</w:t>
      </w:r>
    </w:p>
    <w:p>
      <w:pPr>
        <w:spacing w:before="292" w:line="226" w:lineRule="auto"/>
        <w:ind w:left="1691"/>
        <w:rPr>
          <w:rFonts w:ascii="微软雅黑" w:hAnsi="微软雅黑" w:eastAsia="微软雅黑" w:cs="微软雅黑"/>
          <w:sz w:val="31"/>
          <w:szCs w:val="31"/>
        </w:rPr>
      </w:pPr>
      <w:r>
        <w:rPr>
          <w:rFonts w:ascii="微软雅黑" w:hAnsi="微软雅黑" w:eastAsia="微软雅黑" w:cs="微软雅黑"/>
          <w:spacing w:val="20"/>
          <w:sz w:val="31"/>
          <w:szCs w:val="31"/>
        </w:rPr>
        <w:t>名</w:t>
      </w:r>
      <w:r>
        <w:rPr>
          <w:rFonts w:ascii="微软雅黑" w:hAnsi="微软雅黑" w:eastAsia="微软雅黑" w:cs="微软雅黑"/>
          <w:spacing w:val="17"/>
          <w:sz w:val="31"/>
          <w:szCs w:val="31"/>
        </w:rPr>
        <w:t>单</w:t>
      </w:r>
      <w:r>
        <w:rPr>
          <w:rFonts w:ascii="微软雅黑" w:hAnsi="微软雅黑" w:eastAsia="微软雅黑" w:cs="微软雅黑"/>
          <w:spacing w:val="10"/>
          <w:sz w:val="31"/>
          <w:szCs w:val="31"/>
        </w:rPr>
        <w:t>， 由省认定机构向企业颁发统一印制的“高新技术企业证书” (加盖认定机构科技、财政、税务部门公章)  ；</w:t>
      </w:r>
    </w:p>
    <w:p>
      <w:pPr>
        <w:spacing w:before="324" w:line="188" w:lineRule="auto"/>
        <w:ind w:left="1691"/>
        <w:rPr>
          <w:rFonts w:ascii="微软雅黑" w:hAnsi="微软雅黑" w:eastAsia="微软雅黑" w:cs="微软雅黑"/>
          <w:sz w:val="31"/>
          <w:szCs w:val="31"/>
        </w:rPr>
      </w:pPr>
      <w:r>
        <w:rPr>
          <w:rFonts w:ascii="微软雅黑" w:hAnsi="微软雅黑" w:eastAsia="微软雅黑" w:cs="微软雅黑"/>
          <w:spacing w:val="11"/>
          <w:sz w:val="31"/>
          <w:szCs w:val="31"/>
        </w:rPr>
        <w:t>有</w:t>
      </w:r>
      <w:r>
        <w:rPr>
          <w:rFonts w:ascii="微软雅黑" w:hAnsi="微软雅黑" w:eastAsia="微软雅黑" w:cs="微软雅黑"/>
          <w:spacing w:val="7"/>
          <w:sz w:val="31"/>
          <w:szCs w:val="31"/>
        </w:rPr>
        <w:t>异议的，须以书面形式实名向全国高企领导小组办公室提出， 由省认定机构核实处理。</w:t>
      </w:r>
    </w:p>
    <w:p>
      <w:pPr>
        <w:spacing w:before="351" w:line="189" w:lineRule="auto"/>
        <w:ind w:left="2357"/>
        <w:rPr>
          <w:rFonts w:ascii="微软雅黑" w:hAnsi="微软雅黑" w:eastAsia="微软雅黑" w:cs="微软雅黑"/>
          <w:sz w:val="31"/>
          <w:szCs w:val="31"/>
        </w:rPr>
      </w:pPr>
      <w:r>
        <w:rPr>
          <w:rFonts w:ascii="微软雅黑" w:hAnsi="微软雅黑" w:eastAsia="微软雅黑" w:cs="微软雅黑"/>
          <w:spacing w:val="10"/>
          <w:sz w:val="31"/>
          <w:szCs w:val="31"/>
        </w:rPr>
        <w:t>全国高企领导小组办公室对报备企业可进行随机抽查，对存在问题的企业交由省认定机构核实情况并提出处</w:t>
      </w:r>
      <w:r>
        <w:rPr>
          <w:rFonts w:ascii="微软雅黑" w:hAnsi="微软雅黑" w:eastAsia="微软雅黑" w:cs="微软雅黑"/>
          <w:spacing w:val="4"/>
          <w:sz w:val="31"/>
          <w:szCs w:val="31"/>
        </w:rPr>
        <w:t>理</w:t>
      </w:r>
    </w:p>
    <w:p>
      <w:pPr>
        <w:spacing w:before="354" w:line="186" w:lineRule="auto"/>
        <w:ind w:left="1692"/>
        <w:rPr>
          <w:rFonts w:ascii="微软雅黑" w:hAnsi="微软雅黑" w:eastAsia="微软雅黑" w:cs="微软雅黑"/>
          <w:sz w:val="31"/>
          <w:szCs w:val="31"/>
        </w:rPr>
      </w:pPr>
      <w:r>
        <w:rPr>
          <w:rFonts w:ascii="微软雅黑" w:hAnsi="微软雅黑" w:eastAsia="微软雅黑" w:cs="微软雅黑"/>
          <w:spacing w:val="6"/>
          <w:sz w:val="31"/>
          <w:szCs w:val="31"/>
        </w:rPr>
        <w:t>建</w:t>
      </w:r>
      <w:r>
        <w:rPr>
          <w:rFonts w:ascii="微软雅黑" w:hAnsi="微软雅黑" w:eastAsia="微软雅黑" w:cs="微软雅黑"/>
          <w:spacing w:val="4"/>
          <w:sz w:val="31"/>
          <w:szCs w:val="31"/>
        </w:rPr>
        <w:t>议。</w:t>
      </w:r>
    </w:p>
    <w:p>
      <w:pPr>
        <w:sectPr>
          <w:headerReference r:id="rId44"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197" o:spid="_x0000_s1197" o:spt="1" style="position:absolute;left:0pt;margin-left:108pt;margin-top:60.8pt;height:0.65pt;width:851.25pt;mso-position-horizontal-relative:page;mso-position-vertical-relative:page;z-index:251923456;mso-width-relative:page;mso-height-relative:page;" fillcolor="#D9D9D9" filled="t" stroked="f" coordsize="21600,21600" o:allowincell="f">
            <v:path/>
            <v:fill on="t" focussize="0,0"/>
            <v:stroke on="f"/>
            <v:imagedata o:title=""/>
            <o:lock v:ext="edit"/>
          </v:rect>
        </w:pict>
      </w:r>
      <w:r>
        <w:drawing>
          <wp:anchor distT="0" distB="0" distL="0" distR="0" simplePos="0" relativeHeight="251924480"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98"/>
                    <a:stretch>
                      <a:fillRect/>
                    </a:stretch>
                  </pic:blipFill>
                  <pic:spPr>
                    <a:xfrm>
                      <a:off x="0" y="0"/>
                      <a:ext cx="1851672" cy="343153"/>
                    </a:xfrm>
                    <a:prstGeom prst="rect">
                      <a:avLst/>
                    </a:prstGeom>
                  </pic:spPr>
                </pic:pic>
              </a:graphicData>
            </a:graphic>
          </wp:anchor>
        </w:drawing>
      </w:r>
      <w:r>
        <w:drawing>
          <wp:anchor distT="0" distB="0" distL="0" distR="0" simplePos="0" relativeHeight="251926528"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263" name="IM 263"/>
            <wp:cNvGraphicFramePr/>
            <a:graphic xmlns:a="http://schemas.openxmlformats.org/drawingml/2006/main">
              <a:graphicData uri="http://schemas.openxmlformats.org/drawingml/2006/picture">
                <pic:pic xmlns:pic="http://schemas.openxmlformats.org/drawingml/2006/picture">
                  <pic:nvPicPr>
                    <pic:cNvPr id="263" name="IM 263"/>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925504"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927552"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265" name="IM 265"/>
            <wp:cNvGraphicFramePr/>
            <a:graphic xmlns:a="http://schemas.openxmlformats.org/drawingml/2006/main">
              <a:graphicData uri="http://schemas.openxmlformats.org/drawingml/2006/picture">
                <pic:pic xmlns:pic="http://schemas.openxmlformats.org/drawingml/2006/picture">
                  <pic:nvPicPr>
                    <pic:cNvPr id="265" name="IM 265"/>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60" w:lineRule="exact"/>
        <w:ind w:firstLine="2029"/>
        <w:textAlignment w:val="center"/>
      </w:pPr>
      <w:r>
        <w:drawing>
          <wp:inline distT="0" distB="0" distL="0" distR="0">
            <wp:extent cx="1042035" cy="292100"/>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25"/>
                    <a:stretch>
                      <a:fillRect/>
                    </a:stretch>
                  </pic:blipFill>
                  <pic:spPr>
                    <a:xfrm>
                      <a:off x="0" y="0"/>
                      <a:ext cx="1042631" cy="292531"/>
                    </a:xfrm>
                    <a:prstGeom prst="rect">
                      <a:avLst/>
                    </a:prstGeom>
                  </pic:spPr>
                </pic:pic>
              </a:graphicData>
            </a:graphic>
          </wp:inline>
        </w:drawing>
      </w:r>
    </w:p>
    <w:p>
      <w:pPr>
        <w:spacing w:line="246" w:lineRule="auto"/>
        <w:rPr>
          <w:rFonts w:ascii="Arial"/>
          <w:sz w:val="21"/>
        </w:rPr>
      </w:pPr>
    </w:p>
    <w:p>
      <w:pPr>
        <w:spacing w:line="564" w:lineRule="exact"/>
        <w:ind w:firstLine="1545"/>
        <w:textAlignment w:val="center"/>
      </w:pPr>
      <w:r>
        <w:pict>
          <v:shape id="_x0000_s1198" o:spid="_x0000_s1198" o:spt="202" type="#_x0000_t202" style="height:28.25pt;width:818.55pt;" fillcolor="#196AE5" filled="t" stroked="f" coordsize="21600,21600">
            <v:path/>
            <v:fill on="t" focussize="0,0"/>
            <v:stroke on="f"/>
            <v:imagedata o:title=""/>
            <o:lock v:ext="edit" aspectratio="f"/>
            <v:textbox inset="0mm,0mm,0mm,0mm">
              <w:txbxContent>
                <w:p>
                  <w:pPr>
                    <w:spacing w:before="103" w:line="188" w:lineRule="auto"/>
                    <w:ind w:left="165"/>
                    <w:rPr>
                      <w:rFonts w:ascii="微软雅黑" w:hAnsi="微软雅黑" w:eastAsia="微软雅黑" w:cs="微软雅黑"/>
                      <w:sz w:val="35"/>
                      <w:szCs w:val="35"/>
                    </w:rPr>
                  </w:pPr>
                  <w:r>
                    <w:rPr>
                      <w:rFonts w:ascii="微软雅黑" w:hAnsi="微软雅黑" w:eastAsia="微软雅黑" w:cs="微软雅黑"/>
                      <w:color w:val="FFFFFF"/>
                      <w:spacing w:val="8"/>
                      <w:sz w:val="35"/>
                      <w:szCs w:val="35"/>
                      <w14:textOutline w14:w="6537" w14:cap="sq" w14:cmpd="sng">
                        <w14:solidFill>
                          <w14:srgbClr w14:val="FFFFFF"/>
                        </w14:solidFill>
                        <w14:prstDash w14:val="solid"/>
                        <w14:bevel/>
                      </w14:textOutline>
                    </w:rPr>
                    <w:t>办理税收优惠手续</w:t>
                  </w:r>
                </w:p>
              </w:txbxContent>
            </v:textbox>
            <w10:wrap type="none"/>
            <w10:anchorlock/>
          </v:shape>
        </w:pict>
      </w:r>
    </w:p>
    <w:p>
      <w:pPr>
        <w:spacing w:line="356" w:lineRule="auto"/>
        <w:rPr>
          <w:rFonts w:ascii="Arial"/>
          <w:sz w:val="21"/>
        </w:rPr>
      </w:pPr>
    </w:p>
    <w:p>
      <w:pPr>
        <w:spacing w:before="133" w:line="231" w:lineRule="auto"/>
        <w:ind w:left="2391"/>
        <w:rPr>
          <w:rFonts w:ascii="微软雅黑" w:hAnsi="微软雅黑" w:eastAsia="微软雅黑" w:cs="微软雅黑"/>
          <w:sz w:val="31"/>
          <w:szCs w:val="31"/>
        </w:rPr>
      </w:pPr>
      <w:r>
        <w:rPr>
          <w:rFonts w:ascii="微软雅黑" w:hAnsi="微软雅黑" w:eastAsia="微软雅黑" w:cs="微软雅黑"/>
          <w:spacing w:val="17"/>
          <w:sz w:val="31"/>
          <w:szCs w:val="31"/>
        </w:rPr>
        <w:t>自</w:t>
      </w:r>
      <w:r>
        <w:rPr>
          <w:rFonts w:ascii="微软雅黑" w:hAnsi="微软雅黑" w:eastAsia="微软雅黑" w:cs="微软雅黑"/>
          <w:spacing w:val="9"/>
          <w:sz w:val="31"/>
          <w:szCs w:val="31"/>
        </w:rPr>
        <w:t>认定当年起，企业可持高新技术企业证书及其复印件，按照《企业所得税法》及《实施条例》、《税收征管</w:t>
      </w:r>
    </w:p>
    <w:p>
      <w:pPr>
        <w:spacing w:before="256" w:line="232" w:lineRule="auto"/>
        <w:ind w:left="1692"/>
        <w:rPr>
          <w:rFonts w:ascii="微软雅黑" w:hAnsi="微软雅黑" w:eastAsia="微软雅黑" w:cs="微软雅黑"/>
          <w:sz w:val="31"/>
          <w:szCs w:val="31"/>
        </w:rPr>
      </w:pPr>
      <w:r>
        <w:rPr>
          <w:rFonts w:ascii="微软雅黑" w:hAnsi="微软雅黑" w:eastAsia="微软雅黑" w:cs="微软雅黑"/>
          <w:spacing w:val="18"/>
          <w:sz w:val="31"/>
          <w:szCs w:val="31"/>
        </w:rPr>
        <w:t>法》及</w:t>
      </w:r>
      <w:r>
        <w:rPr>
          <w:rFonts w:ascii="微软雅黑" w:hAnsi="微软雅黑" w:eastAsia="微软雅黑" w:cs="微软雅黑"/>
          <w:spacing w:val="17"/>
          <w:sz w:val="31"/>
          <w:szCs w:val="31"/>
        </w:rPr>
        <w:t>《</w:t>
      </w:r>
      <w:r>
        <w:rPr>
          <w:rFonts w:ascii="微软雅黑" w:hAnsi="微软雅黑" w:eastAsia="微软雅黑" w:cs="微软雅黑"/>
          <w:spacing w:val="9"/>
          <w:sz w:val="31"/>
          <w:szCs w:val="31"/>
        </w:rPr>
        <w:t>实施细则》、《认定办法》和本《工作指引》等有关规定，到主管税务机关办理相关手续，享受税收优惠。</w:t>
      </w:r>
    </w:p>
    <w:p>
      <w:pPr>
        <w:spacing w:before="255" w:line="230" w:lineRule="auto"/>
        <w:ind w:left="2380"/>
        <w:rPr>
          <w:rFonts w:ascii="微软雅黑" w:hAnsi="微软雅黑" w:eastAsia="微软雅黑" w:cs="微软雅黑"/>
          <w:sz w:val="31"/>
          <w:szCs w:val="31"/>
        </w:rPr>
      </w:pPr>
      <w:r>
        <w:rPr>
          <w:rFonts w:ascii="微软雅黑" w:hAnsi="微软雅黑" w:eastAsia="微软雅黑" w:cs="微软雅黑"/>
          <w:color w:val="B90000"/>
          <w:spacing w:val="9"/>
          <w:sz w:val="31"/>
          <w:szCs w:val="31"/>
        </w:rPr>
        <w:t xml:space="preserve">◎ </w:t>
      </w:r>
      <w:r>
        <w:rPr>
          <w:rFonts w:ascii="微软雅黑" w:hAnsi="微软雅黑" w:eastAsia="微软雅黑" w:cs="微软雅黑"/>
          <w:spacing w:val="9"/>
          <w:sz w:val="31"/>
          <w:szCs w:val="31"/>
        </w:rPr>
        <w:t>税务机关已将高企税收优惠改为备案制，认定为高企即可享受税收优惠政策，避免了两张皮</w:t>
      </w:r>
      <w:r>
        <w:rPr>
          <w:rFonts w:ascii="微软雅黑" w:hAnsi="微软雅黑" w:eastAsia="微软雅黑" w:cs="微软雅黑"/>
          <w:spacing w:val="3"/>
          <w:sz w:val="31"/>
          <w:szCs w:val="31"/>
        </w:rPr>
        <w:t>。</w:t>
      </w:r>
    </w:p>
    <w:p>
      <w:pPr>
        <w:spacing w:before="258" w:line="230" w:lineRule="auto"/>
        <w:ind w:left="2380"/>
        <w:rPr>
          <w:rFonts w:ascii="微软雅黑" w:hAnsi="微软雅黑" w:eastAsia="微软雅黑" w:cs="微软雅黑"/>
          <w:sz w:val="31"/>
          <w:szCs w:val="31"/>
        </w:rPr>
      </w:pPr>
      <w:r>
        <w:rPr>
          <w:rFonts w:ascii="微软雅黑" w:hAnsi="微软雅黑" w:eastAsia="微软雅黑" w:cs="微软雅黑"/>
          <w:color w:val="B90000"/>
          <w:spacing w:val="11"/>
          <w:sz w:val="31"/>
          <w:szCs w:val="31"/>
        </w:rPr>
        <w:t>◎</w:t>
      </w:r>
      <w:r>
        <w:rPr>
          <w:rFonts w:ascii="微软雅黑" w:hAnsi="微软雅黑" w:eastAsia="微软雅黑" w:cs="微软雅黑"/>
          <w:color w:val="B90000"/>
          <w:spacing w:val="9"/>
          <w:sz w:val="31"/>
          <w:szCs w:val="31"/>
        </w:rPr>
        <w:t xml:space="preserve"> </w:t>
      </w:r>
      <w:r>
        <w:rPr>
          <w:rFonts w:ascii="微软雅黑" w:hAnsi="微软雅黑" w:eastAsia="微软雅黑" w:cs="微软雅黑"/>
          <w:spacing w:val="9"/>
          <w:sz w:val="31"/>
          <w:szCs w:val="31"/>
        </w:rPr>
        <w:t>高新技术企业资格期满当年内，在通过重新认定前，其企业所得税暂按15%的税率预缴，在年度汇算清缴前</w:t>
      </w:r>
    </w:p>
    <w:p>
      <w:pPr>
        <w:spacing w:before="315" w:line="188" w:lineRule="auto"/>
        <w:ind w:left="1692"/>
        <w:rPr>
          <w:rFonts w:ascii="微软雅黑" w:hAnsi="微软雅黑" w:eastAsia="微软雅黑" w:cs="微软雅黑"/>
          <w:sz w:val="31"/>
          <w:szCs w:val="31"/>
        </w:rPr>
      </w:pPr>
      <w:r>
        <w:rPr>
          <w:rFonts w:ascii="微软雅黑" w:hAnsi="微软雅黑" w:eastAsia="微软雅黑" w:cs="微软雅黑"/>
          <w:spacing w:val="15"/>
          <w:sz w:val="31"/>
          <w:szCs w:val="31"/>
        </w:rPr>
        <w:t>未</w:t>
      </w:r>
      <w:r>
        <w:rPr>
          <w:rFonts w:ascii="微软雅黑" w:hAnsi="微软雅黑" w:eastAsia="微软雅黑" w:cs="微软雅黑"/>
          <w:spacing w:val="9"/>
          <w:sz w:val="31"/>
          <w:szCs w:val="31"/>
        </w:rPr>
        <w:t>取得高新技术企业资格的，应按规定补缴税款。</w:t>
      </w:r>
    </w:p>
    <w:p>
      <w:pPr>
        <w:sectPr>
          <w:headerReference r:id="rId45"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199" o:spid="_x0000_s1199" o:spt="1" style="position:absolute;left:0pt;margin-left:108pt;margin-top:60.8pt;height:0.65pt;width:851.25pt;mso-position-horizontal-relative:page;mso-position-vertical-relative:page;z-index:251931648;mso-width-relative:page;mso-height-relative:page;" fillcolor="#D9D9D9" filled="t" stroked="f" coordsize="21600,21600" o:allowincell="f">
            <v:path/>
            <v:fill on="t" focussize="0,0"/>
            <v:stroke on="f"/>
            <v:imagedata o:title=""/>
            <o:lock v:ext="edit"/>
          </v:rect>
        </w:pict>
      </w:r>
      <w:r>
        <w:drawing>
          <wp:anchor distT="0" distB="0" distL="0" distR="0" simplePos="0" relativeHeight="251933696"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932672"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269" name="IM 269"/>
            <wp:cNvGraphicFramePr/>
            <a:graphic xmlns:a="http://schemas.openxmlformats.org/drawingml/2006/main">
              <a:graphicData uri="http://schemas.openxmlformats.org/drawingml/2006/picture">
                <pic:pic xmlns:pic="http://schemas.openxmlformats.org/drawingml/2006/picture">
                  <pic:nvPicPr>
                    <pic:cNvPr id="269" name="IM 269"/>
                    <pic:cNvPicPr/>
                  </pic:nvPicPr>
                  <pic:blipFill>
                    <a:blip r:embed="rId85"/>
                    <a:stretch>
                      <a:fillRect/>
                    </a:stretch>
                  </pic:blipFill>
                  <pic:spPr>
                    <a:xfrm>
                      <a:off x="0" y="0"/>
                      <a:ext cx="1851672" cy="343153"/>
                    </a:xfrm>
                    <a:prstGeom prst="rect">
                      <a:avLst/>
                    </a:prstGeom>
                  </pic:spPr>
                </pic:pic>
              </a:graphicData>
            </a:graphic>
          </wp:anchor>
        </w:drawing>
      </w:r>
      <w:r>
        <w:drawing>
          <wp:anchor distT="0" distB="0" distL="0" distR="0" simplePos="0" relativeHeight="251934720"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77"/>
                    <a:stretch>
                      <a:fillRect/>
                    </a:stretch>
                  </pic:blipFill>
                  <pic:spPr>
                    <a:xfrm>
                      <a:off x="0" y="0"/>
                      <a:ext cx="323088" cy="371855"/>
                    </a:xfrm>
                    <a:prstGeom prst="rect">
                      <a:avLst/>
                    </a:prstGeom>
                  </pic:spPr>
                </pic:pic>
              </a:graphicData>
            </a:graphic>
          </wp:anchor>
        </w:drawing>
      </w:r>
      <w:r>
        <w:pict>
          <v:group id="_x0000_s1200" o:spid="_x0000_s1200" o:spt="203" style="position:absolute;left:0pt;margin-left:515.2pt;margin-top:177.45pt;height:163.1pt;width:163pt;mso-position-horizontal-relative:page;mso-position-vertical-relative:page;z-index:251929600;mso-width-relative:page;mso-height-relative:page;" coordsize="3260,3262" o:allowincell="f">
            <o:lock v:ext="edit"/>
            <v:shape id="_x0000_s1201" o:spid="_x0000_s1201" o:spt="75" type="#_x0000_t75" style="position:absolute;left:0;top:0;height:3262;width:3260;" filled="f" stroked="f" coordsize="21600,21600">
              <v:path/>
              <v:fill on="f" focussize="0,0"/>
              <v:stroke on="f"/>
              <v:imagedata r:id="rId128" o:title=""/>
              <o:lock v:ext="edit" aspectratio="t"/>
            </v:shape>
            <v:shape id="_x0000_s1202" o:spid="_x0000_s1202" o:spt="202" type="#_x0000_t202" style="position:absolute;left:-20;top:-20;height:3412;width:3300;" filled="f" stroked="f" coordsize="21600,21600">
              <v:path/>
              <v:fill on="f" focussize="0,0"/>
              <v:stroke on="f"/>
              <v:imagedata o:title=""/>
              <o:lock v:ext="edit" aspectratio="f"/>
              <v:textbox inset="0mm,0mm,0mm,0mm">
                <w:txbxContent>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150" w:line="172" w:lineRule="auto"/>
                      <w:ind w:left="1115"/>
                      <w:rPr>
                        <w:rFonts w:ascii="微软雅黑" w:hAnsi="微软雅黑" w:eastAsia="微软雅黑" w:cs="微软雅黑"/>
                        <w:sz w:val="35"/>
                        <w:szCs w:val="35"/>
                      </w:rPr>
                    </w:pPr>
                    <w:r>
                      <w:rPr>
                        <w:rFonts w:ascii="微软雅黑" w:hAnsi="微软雅黑" w:eastAsia="微软雅黑" w:cs="微软雅黑"/>
                        <w:spacing w:val="8"/>
                        <w:sz w:val="35"/>
                        <w:szCs w:val="35"/>
                      </w:rPr>
                      <w:t>更名</w:t>
                    </w:r>
                    <w:r>
                      <w:rPr>
                        <w:rFonts w:ascii="微软雅黑" w:hAnsi="微软雅黑" w:eastAsia="微软雅黑" w:cs="微软雅黑"/>
                        <w:spacing w:val="7"/>
                        <w:sz w:val="35"/>
                        <w:szCs w:val="35"/>
                      </w:rPr>
                      <w:t>及</w:t>
                    </w:r>
                  </w:p>
                  <w:p>
                    <w:pPr>
                      <w:spacing w:line="173" w:lineRule="auto"/>
                      <w:ind w:left="1116"/>
                      <w:rPr>
                        <w:rFonts w:ascii="微软雅黑" w:hAnsi="微软雅黑" w:eastAsia="微软雅黑" w:cs="微软雅黑"/>
                        <w:sz w:val="35"/>
                        <w:szCs w:val="35"/>
                      </w:rPr>
                    </w:pPr>
                    <w:r>
                      <w:rPr>
                        <w:rFonts w:ascii="微软雅黑" w:hAnsi="微软雅黑" w:eastAsia="微软雅黑" w:cs="微软雅黑"/>
                        <w:spacing w:val="8"/>
                        <w:sz w:val="35"/>
                        <w:szCs w:val="35"/>
                      </w:rPr>
                      <w:t>重大</w:t>
                    </w:r>
                    <w:r>
                      <w:rPr>
                        <w:rFonts w:ascii="微软雅黑" w:hAnsi="微软雅黑" w:eastAsia="微软雅黑" w:cs="微软雅黑"/>
                        <w:spacing w:val="7"/>
                        <w:sz w:val="35"/>
                        <w:szCs w:val="35"/>
                      </w:rPr>
                      <w:t>变</w:t>
                    </w:r>
                  </w:p>
                  <w:p>
                    <w:pPr>
                      <w:spacing w:line="186" w:lineRule="auto"/>
                      <w:ind w:left="1114"/>
                      <w:rPr>
                        <w:rFonts w:ascii="微软雅黑" w:hAnsi="微软雅黑" w:eastAsia="微软雅黑" w:cs="微软雅黑"/>
                        <w:sz w:val="35"/>
                        <w:szCs w:val="35"/>
                      </w:rPr>
                    </w:pPr>
                    <w:r>
                      <w:rPr>
                        <w:rFonts w:ascii="微软雅黑" w:hAnsi="微软雅黑" w:eastAsia="微软雅黑" w:cs="微软雅黑"/>
                        <w:spacing w:val="8"/>
                        <w:sz w:val="35"/>
                        <w:szCs w:val="35"/>
                      </w:rPr>
                      <w:t>化事项</w:t>
                    </w:r>
                  </w:p>
                </w:txbxContent>
              </v:textbox>
            </v:shape>
          </v:group>
        </w:pict>
      </w:r>
      <w:r>
        <w:drawing>
          <wp:anchor distT="0" distB="0" distL="0" distR="0" simplePos="0" relativeHeight="251928576" behindDoc="1" locked="0" layoutInCell="0" allowOverlap="1">
            <wp:simplePos x="0" y="0"/>
            <wp:positionH relativeFrom="page">
              <wp:posOffset>3255010</wp:posOffset>
            </wp:positionH>
            <wp:positionV relativeFrom="page">
              <wp:posOffset>2541905</wp:posOffset>
            </wp:positionV>
            <wp:extent cx="3919855" cy="3925570"/>
            <wp:effectExtent l="0" t="0" r="0" b="0"/>
            <wp:wrapNone/>
            <wp:docPr id="271" name="IM 271"/>
            <wp:cNvGraphicFramePr/>
            <a:graphic xmlns:a="http://schemas.openxmlformats.org/drawingml/2006/main">
              <a:graphicData uri="http://schemas.openxmlformats.org/drawingml/2006/picture">
                <pic:pic xmlns:pic="http://schemas.openxmlformats.org/drawingml/2006/picture">
                  <pic:nvPicPr>
                    <pic:cNvPr id="271" name="IM 271"/>
                    <pic:cNvPicPr/>
                  </pic:nvPicPr>
                  <pic:blipFill>
                    <a:blip r:embed="rId129"/>
                    <a:stretch>
                      <a:fillRect/>
                    </a:stretch>
                  </pic:blipFill>
                  <pic:spPr>
                    <a:xfrm>
                      <a:off x="0" y="0"/>
                      <a:ext cx="3919727" cy="3925823"/>
                    </a:xfrm>
                    <a:prstGeom prst="rect">
                      <a:avLst/>
                    </a:prstGeom>
                  </pic:spPr>
                </pic:pic>
              </a:graphicData>
            </a:graphic>
          </wp:anchor>
        </w:drawing>
      </w:r>
      <w:r>
        <w:drawing>
          <wp:anchor distT="0" distB="0" distL="0" distR="0" simplePos="0" relativeHeight="251930624" behindDoc="0" locked="0" layoutInCell="0" allowOverlap="1">
            <wp:simplePos x="0" y="0"/>
            <wp:positionH relativeFrom="page">
              <wp:posOffset>7650480</wp:posOffset>
            </wp:positionH>
            <wp:positionV relativeFrom="page">
              <wp:posOffset>3053715</wp:posOffset>
            </wp:positionV>
            <wp:extent cx="2805430" cy="2804160"/>
            <wp:effectExtent l="0" t="0" r="0" b="0"/>
            <wp:wrapNone/>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30"/>
                    <a:stretch>
                      <a:fillRect/>
                    </a:stretch>
                  </pic:blipFill>
                  <pic:spPr>
                    <a:xfrm>
                      <a:off x="0" y="0"/>
                      <a:ext cx="2805683" cy="2804160"/>
                    </a:xfrm>
                    <a:prstGeom prst="rect">
                      <a:avLst/>
                    </a:prstGeom>
                  </pic:spPr>
                </pic:pic>
              </a:graphicData>
            </a:graphic>
          </wp:anchor>
        </w:drawing>
      </w:r>
      <w:r>
        <w:drawing>
          <wp:anchor distT="0" distB="0" distL="0" distR="0" simplePos="0" relativeHeight="251935744"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273" name="IM 273"/>
            <wp:cNvGraphicFramePr/>
            <a:graphic xmlns:a="http://schemas.openxmlformats.org/drawingml/2006/main">
              <a:graphicData uri="http://schemas.openxmlformats.org/drawingml/2006/picture">
                <pic:pic xmlns:pic="http://schemas.openxmlformats.org/drawingml/2006/picture">
                  <pic:nvPicPr>
                    <pic:cNvPr id="273" name="IM 273"/>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62" w:lineRule="exact"/>
        <w:ind w:firstLine="2023"/>
        <w:textAlignment w:val="center"/>
      </w:pPr>
      <w:r>
        <w:drawing>
          <wp:inline distT="0" distB="0" distL="0" distR="0">
            <wp:extent cx="1052195" cy="293370"/>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131"/>
                    <a:stretch>
                      <a:fillRect/>
                    </a:stretch>
                  </pic:blipFill>
                  <pic:spPr>
                    <a:xfrm>
                      <a:off x="0" y="0"/>
                      <a:ext cx="1052550" cy="293535"/>
                    </a:xfrm>
                    <a:prstGeom prst="rect">
                      <a:avLst/>
                    </a:prstGeom>
                  </pic:spPr>
                </pic:pic>
              </a:graphicData>
            </a:graphic>
          </wp:inline>
        </w:drawing>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3787" w:lineRule="exact"/>
        <w:ind w:firstLine="2601"/>
        <w:textAlignment w:val="center"/>
      </w:pPr>
      <w:r>
        <w:pict>
          <v:group id="_x0000_s1203" o:spid="_x0000_s1203" o:spt="203" style="height:189.35pt;width:189pt;" coordsize="3780,3787">
            <o:lock v:ext="edit"/>
            <v:shape id="_x0000_s1204" o:spid="_x0000_s1204" o:spt="75" type="#_x0000_t75" style="position:absolute;left:0;top:0;height:3787;width:3780;" filled="f" stroked="f" coordsize="21600,21600">
              <v:path/>
              <v:fill on="f" focussize="0,0"/>
              <v:stroke on="f"/>
              <v:imagedata r:id="rId132" o:title=""/>
              <o:lock v:ext="edit" aspectratio="t"/>
            </v:shape>
            <v:shape id="_x0000_s1205" o:spid="_x0000_s1205" o:spt="202" type="#_x0000_t202" style="position:absolute;left:-20;top:-20;height:3942;width:3820;" filled="f" stroked="f" coordsize="21600,21600">
              <v:path/>
              <v:fill on="f" focussize="0,0"/>
              <v:stroke on="f"/>
              <v:imagedata o:title=""/>
              <o:lock v:ext="edit" aspectratio="f"/>
              <v:textbox inset="0mm,0mm,0mm,0mm">
                <w:txbxContent>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150" w:line="186" w:lineRule="auto"/>
                      <w:ind w:left="1172"/>
                      <w:rPr>
                        <w:rFonts w:ascii="微软雅黑" w:hAnsi="微软雅黑" w:eastAsia="微软雅黑" w:cs="微软雅黑"/>
                        <w:sz w:val="35"/>
                        <w:szCs w:val="35"/>
                      </w:rPr>
                    </w:pPr>
                    <w:r>
                      <w:rPr>
                        <w:rFonts w:ascii="微软雅黑" w:hAnsi="微软雅黑" w:eastAsia="微软雅黑" w:cs="微软雅黑"/>
                        <w:spacing w:val="9"/>
                        <w:sz w:val="35"/>
                        <w:szCs w:val="35"/>
                      </w:rPr>
                      <w:t>重</w:t>
                    </w:r>
                    <w:r>
                      <w:rPr>
                        <w:rFonts w:ascii="微软雅黑" w:hAnsi="微软雅黑" w:eastAsia="微软雅黑" w:cs="微软雅黑"/>
                        <w:spacing w:val="8"/>
                        <w:sz w:val="35"/>
                        <w:szCs w:val="35"/>
                      </w:rPr>
                      <w:t>点检查</w:t>
                    </w:r>
                  </w:p>
                </w:txbxContent>
              </v:textbox>
            </v:shape>
            <w10:wrap type="none"/>
            <w10:anchorlock/>
          </v:group>
        </w:pict>
      </w:r>
    </w:p>
    <w:p>
      <w:pPr>
        <w:sectPr>
          <w:headerReference r:id="rId46"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206" o:spid="_x0000_s1206" o:spt="1" style="position:absolute;left:0pt;margin-left:108pt;margin-top:60.8pt;height:0.65pt;width:851.25pt;mso-position-horizontal-relative:page;mso-position-vertical-relative:page;z-index:251936768;mso-width-relative:page;mso-height-relative:page;" fillcolor="#D9D9D9" filled="t" stroked="f" coordsize="21600,21600" o:allowincell="f">
            <v:path/>
            <v:fill on="t" focussize="0,0"/>
            <v:stroke on="f"/>
            <v:imagedata o:title=""/>
            <o:lock v:ext="edit"/>
          </v:rect>
        </w:pict>
      </w:r>
      <w:r>
        <w:drawing>
          <wp:anchor distT="0" distB="0" distL="0" distR="0" simplePos="0" relativeHeight="251937792"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85"/>
                    <a:stretch>
                      <a:fillRect/>
                    </a:stretch>
                  </pic:blipFill>
                  <pic:spPr>
                    <a:xfrm>
                      <a:off x="0" y="0"/>
                      <a:ext cx="1851672" cy="343153"/>
                    </a:xfrm>
                    <a:prstGeom prst="rect">
                      <a:avLst/>
                    </a:prstGeom>
                  </pic:spPr>
                </pic:pic>
              </a:graphicData>
            </a:graphic>
          </wp:anchor>
        </w:drawing>
      </w:r>
      <w:r>
        <w:drawing>
          <wp:anchor distT="0" distB="0" distL="0" distR="0" simplePos="0" relativeHeight="251939840"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277" name="IM 277"/>
            <wp:cNvGraphicFramePr/>
            <a:graphic xmlns:a="http://schemas.openxmlformats.org/drawingml/2006/main">
              <a:graphicData uri="http://schemas.openxmlformats.org/drawingml/2006/picture">
                <pic:pic xmlns:pic="http://schemas.openxmlformats.org/drawingml/2006/picture">
                  <pic:nvPicPr>
                    <pic:cNvPr id="277" name="IM 277"/>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938816"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940864"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279" name="IM 279"/>
            <wp:cNvGraphicFramePr/>
            <a:graphic xmlns:a="http://schemas.openxmlformats.org/drawingml/2006/main">
              <a:graphicData uri="http://schemas.openxmlformats.org/drawingml/2006/picture">
                <pic:pic xmlns:pic="http://schemas.openxmlformats.org/drawingml/2006/picture">
                  <pic:nvPicPr>
                    <pic:cNvPr id="279" name="IM 279"/>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62" w:lineRule="exact"/>
        <w:ind w:firstLine="2023"/>
        <w:textAlignment w:val="center"/>
      </w:pPr>
      <w:r>
        <w:drawing>
          <wp:inline distT="0" distB="0" distL="0" distR="0">
            <wp:extent cx="1052195" cy="293370"/>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131"/>
                    <a:stretch>
                      <a:fillRect/>
                    </a:stretch>
                  </pic:blipFill>
                  <pic:spPr>
                    <a:xfrm>
                      <a:off x="0" y="0"/>
                      <a:ext cx="1052550" cy="293535"/>
                    </a:xfrm>
                    <a:prstGeom prst="rect">
                      <a:avLst/>
                    </a:prstGeom>
                  </pic:spPr>
                </pic:pic>
              </a:graphicData>
            </a:graphic>
          </wp:inline>
        </w:drawing>
      </w: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564" w:lineRule="exact"/>
        <w:ind w:firstLine="3362"/>
        <w:textAlignment w:val="center"/>
      </w:pPr>
      <w:r>
        <w:pict>
          <v:shape id="_x0000_s1207" o:spid="_x0000_s1207" o:spt="202" type="#_x0000_t202" style="height:28.25pt;width:623.8pt;" fillcolor="#196AE5" filled="t" stroked="f" coordsize="21600,21600">
            <v:path/>
            <v:fill on="t" focussize="0,0"/>
            <v:stroke on="f"/>
            <v:imagedata o:title=""/>
            <o:lock v:ext="edit" aspectratio="f"/>
            <v:textbox inset="0mm,0mm,0mm,0mm">
              <w:txbxContent>
                <w:p>
                  <w:pPr>
                    <w:spacing w:before="102" w:line="225" w:lineRule="auto"/>
                    <w:ind w:left="159"/>
                    <w:rPr>
                      <w:rFonts w:ascii="宋体" w:hAnsi="宋体" w:eastAsia="宋体" w:cs="宋体"/>
                      <w:sz w:val="35"/>
                      <w:szCs w:val="35"/>
                    </w:rPr>
                  </w:pPr>
                  <w:r>
                    <w:rPr>
                      <w:rFonts w:ascii="宋体" w:hAnsi="宋体" w:eastAsia="宋体" w:cs="宋体"/>
                      <w:color w:val="FFFFFF"/>
                      <w:spacing w:val="9"/>
                      <w:sz w:val="35"/>
                      <w:szCs w:val="35"/>
                      <w14:textOutline w14:w="6537" w14:cap="sq" w14:cmpd="sng">
                        <w14:solidFill>
                          <w14:srgbClr w14:val="FFFFFF"/>
                        </w14:solidFill>
                        <w14:prstDash w14:val="solid"/>
                        <w14:bevel/>
                      </w14:textOutline>
                    </w:rPr>
                    <w:t>重</w:t>
                  </w:r>
                  <w:r>
                    <w:rPr>
                      <w:rFonts w:ascii="宋体" w:hAnsi="宋体" w:eastAsia="宋体" w:cs="宋体"/>
                      <w:color w:val="FFFFFF"/>
                      <w:spacing w:val="7"/>
                      <w:sz w:val="35"/>
                      <w:szCs w:val="35"/>
                      <w14:textOutline w14:w="6537" w14:cap="sq" w14:cmpd="sng">
                        <w14:solidFill>
                          <w14:srgbClr w14:val="FFFFFF"/>
                        </w14:solidFill>
                        <w14:prstDash w14:val="solid"/>
                        <w14:bevel/>
                      </w14:textOutline>
                    </w:rPr>
                    <w:t>点检查</w:t>
                  </w:r>
                </w:p>
              </w:txbxContent>
            </v:textbox>
            <w10:wrap type="none"/>
            <w10:anchorlock/>
          </v:shape>
        </w:pict>
      </w: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before="153" w:line="224" w:lineRule="auto"/>
        <w:ind w:left="5311"/>
        <w:rPr>
          <w:rFonts w:ascii="宋体" w:hAnsi="宋体" w:eastAsia="宋体" w:cs="宋体"/>
          <w:sz w:val="47"/>
          <w:szCs w:val="47"/>
        </w:rPr>
      </w:pPr>
      <w:r>
        <w:rPr>
          <w:rFonts w:ascii="宋体" w:hAnsi="宋体" w:eastAsia="宋体" w:cs="宋体"/>
          <w:spacing w:val="33"/>
          <w:sz w:val="47"/>
          <w:szCs w:val="47"/>
        </w:rPr>
        <w:t>按</w:t>
      </w:r>
      <w:r>
        <w:rPr>
          <w:rFonts w:ascii="宋体" w:hAnsi="宋体" w:eastAsia="宋体" w:cs="宋体"/>
          <w:spacing w:val="19"/>
          <w:sz w:val="47"/>
          <w:szCs w:val="47"/>
        </w:rPr>
        <w:t>照国务院“推广随机抽查，规范事中事后监管”</w:t>
      </w:r>
    </w:p>
    <w:p>
      <w:pPr>
        <w:spacing w:before="295" w:line="223" w:lineRule="auto"/>
        <w:ind w:left="3648"/>
        <w:rPr>
          <w:rFonts w:ascii="宋体" w:hAnsi="宋体" w:eastAsia="宋体" w:cs="宋体"/>
          <w:sz w:val="47"/>
          <w:szCs w:val="47"/>
        </w:rPr>
      </w:pPr>
      <w:r>
        <w:rPr>
          <w:rFonts w:ascii="宋体" w:hAnsi="宋体" w:eastAsia="宋体" w:cs="宋体"/>
          <w:spacing w:val="8"/>
          <w:sz w:val="47"/>
          <w:szCs w:val="47"/>
        </w:rPr>
        <w:t>的文件精神，科技部、财政部、税务总局建立</w:t>
      </w:r>
      <w:r>
        <w:rPr>
          <w:rFonts w:ascii="宋体" w:hAnsi="宋体" w:eastAsia="宋体" w:cs="宋体"/>
          <w:color w:val="ED7D31"/>
          <w:spacing w:val="8"/>
          <w:sz w:val="47"/>
          <w:szCs w:val="47"/>
          <w14:textOutline w14:w="8717" w14:cap="sq" w14:cmpd="sng">
            <w14:solidFill>
              <w14:srgbClr w14:val="ED7D31"/>
            </w14:solidFill>
            <w14:prstDash w14:val="solid"/>
            <w14:bevel/>
          </w14:textOutline>
        </w:rPr>
        <w:t>随机抽</w:t>
      </w:r>
      <w:r>
        <w:rPr>
          <w:rFonts w:ascii="宋体" w:hAnsi="宋体" w:eastAsia="宋体" w:cs="宋体"/>
          <w:color w:val="ED7D31"/>
          <w:spacing w:val="3"/>
          <w:sz w:val="47"/>
          <w:szCs w:val="47"/>
          <w14:textOutline w14:w="8717" w14:cap="sq" w14:cmpd="sng">
            <w14:solidFill>
              <w14:srgbClr w14:val="ED7D31"/>
            </w14:solidFill>
            <w14:prstDash w14:val="solid"/>
            <w14:bevel/>
          </w14:textOutline>
        </w:rPr>
        <w:t>查</w:t>
      </w:r>
    </w:p>
    <w:p>
      <w:pPr>
        <w:spacing w:before="296" w:line="223" w:lineRule="auto"/>
        <w:ind w:left="3610"/>
        <w:rPr>
          <w:rFonts w:ascii="宋体" w:hAnsi="宋体" w:eastAsia="宋体" w:cs="宋体"/>
          <w:sz w:val="47"/>
          <w:szCs w:val="47"/>
        </w:rPr>
      </w:pPr>
      <w:r>
        <w:rPr>
          <w:rFonts w:ascii="宋体" w:hAnsi="宋体" w:eastAsia="宋体" w:cs="宋体"/>
          <w:spacing w:val="14"/>
          <w:sz w:val="47"/>
          <w:szCs w:val="47"/>
        </w:rPr>
        <w:t>和</w:t>
      </w:r>
      <w:r>
        <w:rPr>
          <w:rFonts w:ascii="宋体" w:hAnsi="宋体" w:eastAsia="宋体" w:cs="宋体"/>
          <w:color w:val="ED7D31"/>
          <w:spacing w:val="9"/>
          <w:sz w:val="47"/>
          <w:szCs w:val="47"/>
          <w14:textOutline w14:w="8717" w14:cap="sq" w14:cmpd="sng">
            <w14:solidFill>
              <w14:srgbClr w14:val="ED7D31"/>
            </w14:solidFill>
            <w14:prstDash w14:val="solid"/>
            <w14:bevel/>
          </w14:textOutline>
        </w:rPr>
        <w:t>重点检查机制</w:t>
      </w:r>
      <w:r>
        <w:rPr>
          <w:rFonts w:ascii="宋体" w:hAnsi="宋体" w:eastAsia="宋体" w:cs="宋体"/>
          <w:spacing w:val="9"/>
          <w:sz w:val="47"/>
          <w:szCs w:val="47"/>
        </w:rPr>
        <w:t>，对存在问题的视情况给予相应处理。</w:t>
      </w:r>
    </w:p>
    <w:p>
      <w:pPr>
        <w:sectPr>
          <w:headerReference r:id="rId47"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208" o:spid="_x0000_s1208" o:spt="1" style="position:absolute;left:0pt;margin-left:108pt;margin-top:60.8pt;height:0.65pt;width:851.25pt;mso-position-horizontal-relative:page;mso-position-vertical-relative:page;z-index:251941888;mso-width-relative:page;mso-height-relative:page;" fillcolor="#D9D9D9" filled="t" stroked="f" coordsize="21600,21600" o:allowincell="f">
            <v:path/>
            <v:fill on="t" focussize="0,0"/>
            <v:stroke on="f"/>
            <v:imagedata o:title=""/>
            <o:lock v:ext="edit"/>
          </v:rect>
        </w:pict>
      </w:r>
      <w:r>
        <w:drawing>
          <wp:anchor distT="0" distB="0" distL="0" distR="0" simplePos="0" relativeHeight="251942912"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85"/>
                    <a:stretch>
                      <a:fillRect/>
                    </a:stretch>
                  </pic:blipFill>
                  <pic:spPr>
                    <a:xfrm>
                      <a:off x="0" y="0"/>
                      <a:ext cx="1851672" cy="343153"/>
                    </a:xfrm>
                    <a:prstGeom prst="rect">
                      <a:avLst/>
                    </a:prstGeom>
                  </pic:spPr>
                </pic:pic>
              </a:graphicData>
            </a:graphic>
          </wp:anchor>
        </w:drawing>
      </w:r>
      <w:r>
        <w:drawing>
          <wp:anchor distT="0" distB="0" distL="0" distR="0" simplePos="0" relativeHeight="251944960"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283" name="IM 283"/>
            <wp:cNvGraphicFramePr/>
            <a:graphic xmlns:a="http://schemas.openxmlformats.org/drawingml/2006/main">
              <a:graphicData uri="http://schemas.openxmlformats.org/drawingml/2006/picture">
                <pic:pic xmlns:pic="http://schemas.openxmlformats.org/drawingml/2006/picture">
                  <pic:nvPicPr>
                    <pic:cNvPr id="283" name="IM 283"/>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943936"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945984"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285" name="IM 285"/>
            <wp:cNvGraphicFramePr/>
            <a:graphic xmlns:a="http://schemas.openxmlformats.org/drawingml/2006/main">
              <a:graphicData uri="http://schemas.openxmlformats.org/drawingml/2006/picture">
                <pic:pic xmlns:pic="http://schemas.openxmlformats.org/drawingml/2006/picture">
                  <pic:nvPicPr>
                    <pic:cNvPr id="285" name="IM 285"/>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62" w:lineRule="exact"/>
        <w:ind w:firstLine="2023"/>
        <w:textAlignment w:val="center"/>
      </w:pPr>
      <w:r>
        <w:drawing>
          <wp:inline distT="0" distB="0" distL="0" distR="0">
            <wp:extent cx="1052195" cy="293370"/>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131"/>
                    <a:stretch>
                      <a:fillRect/>
                    </a:stretch>
                  </pic:blipFill>
                  <pic:spPr>
                    <a:xfrm>
                      <a:off x="0" y="0"/>
                      <a:ext cx="1052550" cy="293535"/>
                    </a:xfrm>
                    <a:prstGeom prst="rect">
                      <a:avLst/>
                    </a:prstGeom>
                  </pic:spPr>
                </pic:pic>
              </a:graphicData>
            </a:graphic>
          </wp:inline>
        </w:drawing>
      </w: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564" w:lineRule="exact"/>
        <w:ind w:firstLine="3362"/>
        <w:textAlignment w:val="center"/>
      </w:pPr>
      <w:r>
        <w:pict>
          <v:shape id="_x0000_s1209" o:spid="_x0000_s1209" o:spt="202" type="#_x0000_t202" style="height:28.25pt;width:623.8pt;" fillcolor="#196AE5" filled="t" stroked="f" coordsize="21600,21600">
            <v:path/>
            <v:fill on="t" focussize="0,0"/>
            <v:stroke on="f"/>
            <v:imagedata o:title=""/>
            <o:lock v:ext="edit" aspectratio="f"/>
            <v:textbox inset="0mm,0mm,0mm,0mm">
              <w:txbxContent>
                <w:p>
                  <w:pPr>
                    <w:spacing w:before="102" w:line="225" w:lineRule="auto"/>
                    <w:ind w:left="163"/>
                    <w:rPr>
                      <w:rFonts w:ascii="宋体" w:hAnsi="宋体" w:eastAsia="宋体" w:cs="宋体"/>
                      <w:sz w:val="35"/>
                      <w:szCs w:val="35"/>
                    </w:rPr>
                  </w:pPr>
                  <w:r>
                    <w:rPr>
                      <w:rFonts w:ascii="宋体" w:hAnsi="宋体" w:eastAsia="宋体" w:cs="宋体"/>
                      <w:color w:val="FFFFFF"/>
                      <w:spacing w:val="8"/>
                      <w:sz w:val="35"/>
                      <w:szCs w:val="35"/>
                      <w14:textOutline w14:w="6537" w14:cap="sq" w14:cmpd="sng">
                        <w14:solidFill>
                          <w14:srgbClr w14:val="FFFFFF"/>
                        </w14:solidFill>
                        <w14:prstDash w14:val="solid"/>
                        <w14:bevel/>
                      </w14:textOutline>
                    </w:rPr>
                    <w:t>企</w:t>
                  </w:r>
                  <w:r>
                    <w:rPr>
                      <w:rFonts w:ascii="宋体" w:hAnsi="宋体" w:eastAsia="宋体" w:cs="宋体"/>
                      <w:color w:val="FFFFFF"/>
                      <w:spacing w:val="6"/>
                      <w:sz w:val="35"/>
                      <w:szCs w:val="35"/>
                      <w14:textOutline w14:w="6537" w14:cap="sq" w14:cmpd="sng">
                        <w14:solidFill>
                          <w14:srgbClr w14:val="FFFFFF"/>
                        </w14:solidFill>
                        <w14:prstDash w14:val="solid"/>
                        <w14:bevel/>
                      </w14:textOutline>
                    </w:rPr>
                    <w:t>业年报</w:t>
                  </w:r>
                </w:p>
              </w:txbxContent>
            </v:textbox>
            <w10:wrap type="none"/>
            <w10:anchorlock/>
          </v:shape>
        </w:pict>
      </w:r>
    </w:p>
    <w:p>
      <w:pPr>
        <w:spacing w:line="320" w:lineRule="auto"/>
        <w:rPr>
          <w:rFonts w:ascii="Arial"/>
          <w:sz w:val="21"/>
        </w:rPr>
      </w:pPr>
    </w:p>
    <w:p>
      <w:pPr>
        <w:spacing w:before="114" w:line="620" w:lineRule="exact"/>
        <w:ind w:left="4948"/>
        <w:rPr>
          <w:rFonts w:ascii="宋体" w:hAnsi="宋体" w:eastAsia="宋体" w:cs="宋体"/>
          <w:sz w:val="35"/>
          <w:szCs w:val="35"/>
        </w:rPr>
      </w:pPr>
      <w:r>
        <w:rPr>
          <w:rFonts w:ascii="宋体" w:hAnsi="宋体" w:eastAsia="宋体" w:cs="宋体"/>
          <w:spacing w:val="18"/>
          <w:position w:val="19"/>
          <w:sz w:val="35"/>
          <w:szCs w:val="35"/>
        </w:rPr>
        <w:t>企</w:t>
      </w:r>
      <w:r>
        <w:rPr>
          <w:rFonts w:ascii="宋体" w:hAnsi="宋体" w:eastAsia="宋体" w:cs="宋体"/>
          <w:spacing w:val="10"/>
          <w:position w:val="19"/>
          <w:sz w:val="35"/>
          <w:szCs w:val="35"/>
        </w:rPr>
        <w:t>业</w:t>
      </w:r>
      <w:r>
        <w:rPr>
          <w:rFonts w:ascii="宋体" w:hAnsi="宋体" w:eastAsia="宋体" w:cs="宋体"/>
          <w:spacing w:val="9"/>
          <w:position w:val="19"/>
          <w:sz w:val="35"/>
          <w:szCs w:val="35"/>
        </w:rPr>
        <w:t>获得高新技术企业资格后，在其资格有效期内应每年</w:t>
      </w:r>
      <w:r>
        <w:rPr>
          <w:rFonts w:ascii="宋体" w:hAnsi="宋体" w:eastAsia="宋体" w:cs="宋体"/>
          <w:color w:val="ED7D31"/>
          <w:spacing w:val="9"/>
          <w:position w:val="19"/>
          <w:sz w:val="35"/>
          <w:szCs w:val="35"/>
          <w14:textOutline w14:w="6537" w14:cap="sq" w14:cmpd="sng">
            <w14:solidFill>
              <w14:srgbClr w14:val="ED7D31"/>
            </w14:solidFill>
            <w14:prstDash w14:val="solid"/>
            <w14:bevel/>
          </w14:textOutline>
        </w:rPr>
        <w:t>5月底前</w:t>
      </w:r>
    </w:p>
    <w:p>
      <w:pPr>
        <w:spacing w:before="1" w:line="232" w:lineRule="auto"/>
        <w:ind w:left="3683"/>
        <w:rPr>
          <w:rFonts w:ascii="宋体" w:hAnsi="宋体" w:eastAsia="宋体" w:cs="宋体"/>
          <w:sz w:val="35"/>
          <w:szCs w:val="35"/>
        </w:rPr>
      </w:pPr>
      <w:r>
        <w:rPr>
          <w:rFonts w:ascii="宋体" w:hAnsi="宋体" w:eastAsia="宋体" w:cs="宋体"/>
          <w:spacing w:val="15"/>
          <w:sz w:val="35"/>
          <w:szCs w:val="35"/>
        </w:rPr>
        <w:t>通</w:t>
      </w:r>
      <w:r>
        <w:rPr>
          <w:rFonts w:ascii="宋体" w:hAnsi="宋体" w:eastAsia="宋体" w:cs="宋体"/>
          <w:spacing w:val="9"/>
          <w:sz w:val="35"/>
          <w:szCs w:val="35"/>
        </w:rPr>
        <w:t>过“高新技术企业认定管理工作网”，报送上一年度发展情况报表。</w:t>
      </w:r>
    </w:p>
    <w:p>
      <w:pPr>
        <w:spacing w:before="180" w:line="225" w:lineRule="auto"/>
        <w:ind w:left="3685"/>
        <w:rPr>
          <w:rFonts w:ascii="宋体" w:hAnsi="宋体" w:eastAsia="宋体" w:cs="宋体"/>
          <w:sz w:val="35"/>
          <w:szCs w:val="35"/>
        </w:rPr>
      </w:pPr>
      <w:r>
        <w:rPr>
          <w:rFonts w:ascii="宋体" w:hAnsi="宋体" w:eastAsia="宋体" w:cs="宋体"/>
          <w:spacing w:val="16"/>
          <w:sz w:val="35"/>
          <w:szCs w:val="35"/>
        </w:rPr>
        <w:t>我</w:t>
      </w:r>
      <w:r>
        <w:rPr>
          <w:rFonts w:ascii="宋体" w:hAnsi="宋体" w:eastAsia="宋体" w:cs="宋体"/>
          <w:spacing w:val="12"/>
          <w:sz w:val="35"/>
          <w:szCs w:val="35"/>
        </w:rPr>
        <w:t>省</w:t>
      </w:r>
      <w:r>
        <w:rPr>
          <w:rFonts w:ascii="宋体" w:hAnsi="宋体" w:eastAsia="宋体" w:cs="宋体"/>
          <w:spacing w:val="8"/>
          <w:sz w:val="35"/>
          <w:szCs w:val="35"/>
        </w:rPr>
        <w:t>通知已发，企业</w:t>
      </w:r>
      <w:r>
        <w:rPr>
          <w:rFonts w:ascii="宋体" w:hAnsi="宋体" w:eastAsia="宋体" w:cs="宋体"/>
          <w:color w:val="ED7D31"/>
          <w:spacing w:val="8"/>
          <w:sz w:val="35"/>
          <w:szCs w:val="35"/>
          <w14:textOutline w14:w="6537" w14:cap="sq" w14:cmpd="sng">
            <w14:solidFill>
              <w14:srgbClr w14:val="ED7D31"/>
            </w14:solidFill>
            <w14:prstDash w14:val="solid"/>
            <w14:bevel/>
          </w14:textOutline>
        </w:rPr>
        <w:t>5月10日</w:t>
      </w:r>
      <w:r>
        <w:rPr>
          <w:rFonts w:ascii="宋体" w:hAnsi="宋体" w:eastAsia="宋体" w:cs="宋体"/>
          <w:spacing w:val="8"/>
          <w:sz w:val="35"/>
          <w:szCs w:val="35"/>
        </w:rPr>
        <w:t>前完成网上提交。</w:t>
      </w:r>
    </w:p>
    <w:p>
      <w:pPr>
        <w:spacing w:before="193" w:line="327" w:lineRule="auto"/>
        <w:ind w:left="3680" w:right="3823" w:firstLine="1261"/>
        <w:rPr>
          <w:rFonts w:ascii="宋体" w:hAnsi="宋体" w:eastAsia="宋体" w:cs="宋体"/>
          <w:sz w:val="35"/>
          <w:szCs w:val="35"/>
        </w:rPr>
      </w:pPr>
      <w:r>
        <w:rPr>
          <w:rFonts w:ascii="宋体" w:hAnsi="宋体" w:eastAsia="宋体" w:cs="宋体"/>
          <w:spacing w:val="10"/>
          <w:sz w:val="35"/>
          <w:szCs w:val="35"/>
        </w:rPr>
        <w:t>在同一高新技术企业资格有效期内，企业</w:t>
      </w:r>
      <w:r>
        <w:rPr>
          <w:rFonts w:ascii="宋体" w:hAnsi="宋体" w:eastAsia="宋体" w:cs="宋体"/>
          <w:color w:val="ED7D31"/>
          <w:spacing w:val="10"/>
          <w:sz w:val="35"/>
          <w:szCs w:val="35"/>
          <w14:textOutline w14:w="6537" w14:cap="sq" w14:cmpd="sng">
            <w14:solidFill>
              <w14:srgbClr w14:val="ED7D31"/>
            </w14:solidFill>
            <w14:prstDash w14:val="solid"/>
            <w14:bevel/>
          </w14:textOutline>
        </w:rPr>
        <w:t>累计两年</w:t>
      </w:r>
      <w:r>
        <w:rPr>
          <w:rFonts w:ascii="宋体" w:hAnsi="宋体" w:eastAsia="宋体" w:cs="宋体"/>
          <w:spacing w:val="10"/>
          <w:sz w:val="35"/>
          <w:szCs w:val="35"/>
        </w:rPr>
        <w:t>未按规定时限</w:t>
      </w:r>
      <w:r>
        <w:rPr>
          <w:rFonts w:ascii="宋体" w:hAnsi="宋体" w:eastAsia="宋体" w:cs="宋体"/>
          <w:spacing w:val="5"/>
          <w:sz w:val="35"/>
          <w:szCs w:val="35"/>
        </w:rPr>
        <w:t>报</w:t>
      </w:r>
      <w:r>
        <w:rPr>
          <w:rFonts w:ascii="宋体" w:hAnsi="宋体" w:eastAsia="宋体" w:cs="宋体"/>
          <w:sz w:val="35"/>
          <w:szCs w:val="35"/>
        </w:rPr>
        <w:t xml:space="preserve"> </w:t>
      </w:r>
      <w:r>
        <w:rPr>
          <w:rFonts w:ascii="宋体" w:hAnsi="宋体" w:eastAsia="宋体" w:cs="宋体"/>
          <w:spacing w:val="18"/>
          <w:sz w:val="35"/>
          <w:szCs w:val="35"/>
        </w:rPr>
        <w:t>送年</w:t>
      </w:r>
      <w:r>
        <w:rPr>
          <w:rFonts w:ascii="宋体" w:hAnsi="宋体" w:eastAsia="宋体" w:cs="宋体"/>
          <w:spacing w:val="11"/>
          <w:sz w:val="35"/>
          <w:szCs w:val="35"/>
        </w:rPr>
        <w:t>度</w:t>
      </w:r>
      <w:r>
        <w:rPr>
          <w:rFonts w:ascii="宋体" w:hAnsi="宋体" w:eastAsia="宋体" w:cs="宋体"/>
          <w:spacing w:val="9"/>
          <w:sz w:val="35"/>
          <w:szCs w:val="35"/>
        </w:rPr>
        <w:t>发展情况报表的，取消其高新技术企业资格，在“高新技术企业认</w:t>
      </w:r>
      <w:r>
        <w:rPr>
          <w:rFonts w:ascii="宋体" w:hAnsi="宋体" w:eastAsia="宋体" w:cs="宋体"/>
          <w:sz w:val="35"/>
          <w:szCs w:val="35"/>
        </w:rPr>
        <w:t xml:space="preserve"> </w:t>
      </w:r>
      <w:r>
        <w:rPr>
          <w:rFonts w:ascii="宋体" w:hAnsi="宋体" w:eastAsia="宋体" w:cs="宋体"/>
          <w:spacing w:val="8"/>
          <w:sz w:val="35"/>
          <w:szCs w:val="35"/>
        </w:rPr>
        <w:t>定管理工作网”上公告。</w:t>
      </w:r>
    </w:p>
    <w:p>
      <w:pPr>
        <w:spacing w:before="2" w:line="337" w:lineRule="auto"/>
        <w:ind w:left="3683" w:right="3831" w:firstLine="1264"/>
        <w:rPr>
          <w:rFonts w:ascii="宋体" w:hAnsi="宋体" w:eastAsia="宋体" w:cs="宋体"/>
          <w:sz w:val="35"/>
          <w:szCs w:val="35"/>
        </w:rPr>
      </w:pPr>
      <w:r>
        <w:rPr>
          <w:rFonts w:ascii="宋体" w:hAnsi="宋体" w:eastAsia="宋体" w:cs="宋体"/>
          <w:spacing w:val="18"/>
          <w:sz w:val="35"/>
          <w:szCs w:val="35"/>
        </w:rPr>
        <w:t>各</w:t>
      </w:r>
      <w:r>
        <w:rPr>
          <w:rFonts w:ascii="宋体" w:hAnsi="宋体" w:eastAsia="宋体" w:cs="宋体"/>
          <w:spacing w:val="10"/>
          <w:sz w:val="35"/>
          <w:szCs w:val="35"/>
        </w:rPr>
        <w:t>地</w:t>
      </w:r>
      <w:r>
        <w:rPr>
          <w:rFonts w:ascii="宋体" w:hAnsi="宋体" w:eastAsia="宋体" w:cs="宋体"/>
          <w:spacing w:val="9"/>
          <w:sz w:val="35"/>
          <w:szCs w:val="35"/>
        </w:rPr>
        <w:t>科技部门应提醒、督促企业及时填报年度发展情况报表，并协</w:t>
      </w:r>
      <w:r>
        <w:rPr>
          <w:rFonts w:ascii="宋体" w:hAnsi="宋体" w:eastAsia="宋体" w:cs="宋体"/>
          <w:sz w:val="35"/>
          <w:szCs w:val="35"/>
        </w:rPr>
        <w:t xml:space="preserve"> </w:t>
      </w:r>
      <w:r>
        <w:rPr>
          <w:rFonts w:ascii="宋体" w:hAnsi="宋体" w:eastAsia="宋体" w:cs="宋体"/>
          <w:spacing w:val="15"/>
          <w:sz w:val="35"/>
          <w:szCs w:val="35"/>
        </w:rPr>
        <w:t>助</w:t>
      </w:r>
      <w:r>
        <w:rPr>
          <w:rFonts w:ascii="宋体" w:hAnsi="宋体" w:eastAsia="宋体" w:cs="宋体"/>
          <w:spacing w:val="8"/>
          <w:sz w:val="35"/>
          <w:szCs w:val="35"/>
        </w:rPr>
        <w:t>企业处理填报过程中的相关问题。</w:t>
      </w:r>
    </w:p>
    <w:p>
      <w:pPr>
        <w:sectPr>
          <w:headerReference r:id="rId48"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210" o:spid="_x0000_s1210" o:spt="1" style="position:absolute;left:0pt;margin-left:108pt;margin-top:60.8pt;height:0.65pt;width:851.25pt;mso-position-horizontal-relative:page;mso-position-vertical-relative:page;z-index:251947008;mso-width-relative:page;mso-height-relative:page;" fillcolor="#D9D9D9" filled="t" stroked="f" coordsize="21600,21600" o:allowincell="f">
            <v:path/>
            <v:fill on="t" focussize="0,0"/>
            <v:stroke on="f"/>
            <v:imagedata o:title=""/>
            <o:lock v:ext="edit"/>
          </v:rect>
        </w:pict>
      </w:r>
      <w:r>
        <w:drawing>
          <wp:anchor distT="0" distB="0" distL="0" distR="0" simplePos="0" relativeHeight="251948032"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85"/>
                    <a:stretch>
                      <a:fillRect/>
                    </a:stretch>
                  </pic:blipFill>
                  <pic:spPr>
                    <a:xfrm>
                      <a:off x="0" y="0"/>
                      <a:ext cx="1851672" cy="343153"/>
                    </a:xfrm>
                    <a:prstGeom prst="rect">
                      <a:avLst/>
                    </a:prstGeom>
                  </pic:spPr>
                </pic:pic>
              </a:graphicData>
            </a:graphic>
          </wp:anchor>
        </w:drawing>
      </w:r>
      <w:r>
        <w:drawing>
          <wp:anchor distT="0" distB="0" distL="0" distR="0" simplePos="0" relativeHeight="251950080"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289" name="IM 289"/>
            <wp:cNvGraphicFramePr/>
            <a:graphic xmlns:a="http://schemas.openxmlformats.org/drawingml/2006/main">
              <a:graphicData uri="http://schemas.openxmlformats.org/drawingml/2006/picture">
                <pic:pic xmlns:pic="http://schemas.openxmlformats.org/drawingml/2006/picture">
                  <pic:nvPicPr>
                    <pic:cNvPr id="289" name="IM 289"/>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949056"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951104"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291" name="IM 291"/>
            <wp:cNvGraphicFramePr/>
            <a:graphic xmlns:a="http://schemas.openxmlformats.org/drawingml/2006/main">
              <a:graphicData uri="http://schemas.openxmlformats.org/drawingml/2006/picture">
                <pic:pic xmlns:pic="http://schemas.openxmlformats.org/drawingml/2006/picture">
                  <pic:nvPicPr>
                    <pic:cNvPr id="291" name="IM 291"/>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62" w:lineRule="exact"/>
        <w:ind w:firstLine="2023"/>
        <w:textAlignment w:val="center"/>
      </w:pPr>
      <w:r>
        <w:drawing>
          <wp:inline distT="0" distB="0" distL="0" distR="0">
            <wp:extent cx="1052195" cy="293370"/>
            <wp:effectExtent l="0" t="0" r="0" b="0"/>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131"/>
                    <a:stretch>
                      <a:fillRect/>
                    </a:stretch>
                  </pic:blipFill>
                  <pic:spPr>
                    <a:xfrm>
                      <a:off x="0" y="0"/>
                      <a:ext cx="1052550" cy="293535"/>
                    </a:xfrm>
                    <a:prstGeom prst="rect">
                      <a:avLst/>
                    </a:prstGeom>
                  </pic:spPr>
                </pic:pic>
              </a:graphicData>
            </a:graphic>
          </wp:inline>
        </w:drawing>
      </w: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564" w:lineRule="exact"/>
        <w:ind w:firstLine="3362"/>
        <w:textAlignment w:val="center"/>
      </w:pPr>
      <w:r>
        <w:pict>
          <v:shape id="_x0000_s1211" o:spid="_x0000_s1211" o:spt="202" type="#_x0000_t202" style="height:28.2pt;width:623.8pt;" fillcolor="#196AE5" filled="t" stroked="f" coordsize="21600,21600">
            <v:path/>
            <v:fill on="t" focussize="0,0"/>
            <v:stroke on="f"/>
            <v:imagedata o:title=""/>
            <o:lock v:ext="edit" aspectratio="f"/>
            <v:textbox inset="0mm,0mm,0mm,0mm">
              <w:txbxContent>
                <w:p>
                  <w:pPr>
                    <w:spacing w:before="102" w:line="226" w:lineRule="auto"/>
                    <w:ind w:left="162"/>
                    <w:rPr>
                      <w:rFonts w:ascii="宋体" w:hAnsi="宋体" w:eastAsia="宋体" w:cs="宋体"/>
                      <w:sz w:val="35"/>
                      <w:szCs w:val="35"/>
                    </w:rPr>
                  </w:pPr>
                  <w:r>
                    <w:rPr>
                      <w:rFonts w:ascii="宋体" w:hAnsi="宋体" w:eastAsia="宋体" w:cs="宋体"/>
                      <w:color w:val="FFFFFF"/>
                      <w:spacing w:val="15"/>
                      <w:sz w:val="35"/>
                      <w:szCs w:val="35"/>
                      <w14:textOutline w14:w="6537" w14:cap="sq" w14:cmpd="sng">
                        <w14:solidFill>
                          <w14:srgbClr w14:val="FFFFFF"/>
                        </w14:solidFill>
                        <w14:prstDash w14:val="solid"/>
                        <w14:bevel/>
                      </w14:textOutline>
                    </w:rPr>
                    <w:t>更</w:t>
                  </w:r>
                  <w:r>
                    <w:rPr>
                      <w:rFonts w:ascii="宋体" w:hAnsi="宋体" w:eastAsia="宋体" w:cs="宋体"/>
                      <w:color w:val="FFFFFF"/>
                      <w:spacing w:val="9"/>
                      <w:sz w:val="35"/>
                      <w:szCs w:val="35"/>
                      <w14:textOutline w14:w="6537" w14:cap="sq" w14:cmpd="sng">
                        <w14:solidFill>
                          <w14:srgbClr w14:val="FFFFFF"/>
                        </w14:solidFill>
                        <w14:prstDash w14:val="solid"/>
                        <w14:bevel/>
                      </w14:textOutline>
                    </w:rPr>
                    <w:t>名及重大变化事项</w:t>
                  </w:r>
                </w:p>
              </w:txbxContent>
            </v:textbox>
            <w10:wrap type="none"/>
            <w10:anchorlock/>
          </v:shape>
        </w:pict>
      </w:r>
    </w:p>
    <w:p>
      <w:pPr>
        <w:spacing w:before="329" w:line="238" w:lineRule="auto"/>
        <w:ind w:left="3632" w:right="3528" w:firstLine="1320"/>
        <w:rPr>
          <w:rFonts w:ascii="宋体" w:hAnsi="宋体" w:eastAsia="宋体" w:cs="宋体"/>
          <w:sz w:val="35"/>
          <w:szCs w:val="35"/>
        </w:rPr>
      </w:pPr>
      <w:r>
        <w:rPr>
          <w:rFonts w:ascii="宋体" w:hAnsi="宋体" w:eastAsia="宋体" w:cs="宋体"/>
          <w:spacing w:val="9"/>
          <w:sz w:val="35"/>
          <w:szCs w:val="35"/>
        </w:rPr>
        <w:t>高</w:t>
      </w:r>
      <w:r>
        <w:rPr>
          <w:rFonts w:ascii="宋体" w:hAnsi="宋体" w:eastAsia="宋体" w:cs="宋体"/>
          <w:spacing w:val="7"/>
          <w:sz w:val="35"/>
          <w:szCs w:val="35"/>
        </w:rPr>
        <w:t>新技术企业发生名称变更或与认定条件有关的重大变化 (如分立、</w:t>
      </w:r>
      <w:r>
        <w:rPr>
          <w:rFonts w:ascii="宋体" w:hAnsi="宋体" w:eastAsia="宋体" w:cs="宋体"/>
          <w:sz w:val="35"/>
          <w:szCs w:val="35"/>
        </w:rPr>
        <w:t xml:space="preserve"> </w:t>
      </w:r>
      <w:r>
        <w:rPr>
          <w:rFonts w:ascii="宋体" w:hAnsi="宋体" w:eastAsia="宋体" w:cs="宋体"/>
          <w:spacing w:val="18"/>
          <w:sz w:val="35"/>
          <w:szCs w:val="35"/>
        </w:rPr>
        <w:t>合并</w:t>
      </w:r>
      <w:r>
        <w:rPr>
          <w:rFonts w:ascii="宋体" w:hAnsi="宋体" w:eastAsia="宋体" w:cs="宋体"/>
          <w:spacing w:val="9"/>
          <w:sz w:val="35"/>
          <w:szCs w:val="35"/>
        </w:rPr>
        <w:t>、重组以及经营业务发生变化等) ，应在发生之日起</w:t>
      </w:r>
      <w:r>
        <w:rPr>
          <w:rFonts w:ascii="宋体" w:hAnsi="宋体" w:eastAsia="宋体" w:cs="宋体"/>
          <w:color w:val="ED7D31"/>
          <w:spacing w:val="9"/>
          <w:sz w:val="35"/>
          <w:szCs w:val="35"/>
          <w14:textOutline w14:w="6537" w14:cap="sq" w14:cmpd="sng">
            <w14:solidFill>
              <w14:srgbClr w14:val="ED7D31"/>
            </w14:solidFill>
            <w14:prstDash w14:val="solid"/>
            <w14:bevel/>
          </w14:textOutline>
        </w:rPr>
        <w:t>三个月内</w:t>
      </w:r>
      <w:r>
        <w:rPr>
          <w:rFonts w:ascii="宋体" w:hAnsi="宋体" w:eastAsia="宋体" w:cs="宋体"/>
          <w:spacing w:val="9"/>
          <w:sz w:val="35"/>
          <w:szCs w:val="35"/>
        </w:rPr>
        <w:t>通过所</w:t>
      </w:r>
      <w:r>
        <w:rPr>
          <w:rFonts w:ascii="宋体" w:hAnsi="宋体" w:eastAsia="宋体" w:cs="宋体"/>
          <w:sz w:val="35"/>
          <w:szCs w:val="35"/>
        </w:rPr>
        <w:t xml:space="preserve">   </w:t>
      </w:r>
      <w:r>
        <w:rPr>
          <w:rFonts w:ascii="宋体" w:hAnsi="宋体" w:eastAsia="宋体" w:cs="宋体"/>
          <w:spacing w:val="14"/>
          <w:sz w:val="35"/>
          <w:szCs w:val="35"/>
        </w:rPr>
        <w:t>在</w:t>
      </w:r>
      <w:r>
        <w:rPr>
          <w:rFonts w:ascii="宋体" w:hAnsi="宋体" w:eastAsia="宋体" w:cs="宋体"/>
          <w:spacing w:val="9"/>
          <w:sz w:val="35"/>
          <w:szCs w:val="35"/>
        </w:rPr>
        <w:t>地高企认定管理服务机构向省认定机构报告并提交相关材料。</w:t>
      </w:r>
    </w:p>
    <w:p>
      <w:pPr>
        <w:spacing w:line="260" w:lineRule="auto"/>
        <w:rPr>
          <w:rFonts w:ascii="Arial"/>
          <w:sz w:val="21"/>
        </w:rPr>
      </w:pPr>
    </w:p>
    <w:p>
      <w:pPr>
        <w:spacing w:before="114" w:line="228" w:lineRule="auto"/>
        <w:ind w:left="4898"/>
        <w:rPr>
          <w:rFonts w:ascii="宋体" w:hAnsi="宋体" w:eastAsia="宋体" w:cs="宋体"/>
          <w:sz w:val="35"/>
          <w:szCs w:val="35"/>
        </w:rPr>
      </w:pPr>
      <w:r>
        <w:rPr>
          <w:rFonts w:ascii="宋体" w:hAnsi="宋体" w:eastAsia="宋体" w:cs="宋体"/>
          <w:spacing w:val="18"/>
          <w:sz w:val="35"/>
          <w:szCs w:val="35"/>
        </w:rPr>
        <w:t>更</w:t>
      </w:r>
      <w:r>
        <w:rPr>
          <w:rFonts w:ascii="宋体" w:hAnsi="宋体" w:eastAsia="宋体" w:cs="宋体"/>
          <w:spacing w:val="10"/>
          <w:sz w:val="35"/>
          <w:szCs w:val="35"/>
        </w:rPr>
        <w:t>名</w:t>
      </w:r>
      <w:r>
        <w:rPr>
          <w:rFonts w:ascii="宋体" w:hAnsi="宋体" w:eastAsia="宋体" w:cs="宋体"/>
          <w:spacing w:val="9"/>
          <w:sz w:val="35"/>
          <w:szCs w:val="35"/>
        </w:rPr>
        <w:t>审核权限下放至省认定机构，简化更名备案流程，不再报领导</w:t>
      </w:r>
    </w:p>
    <w:p>
      <w:pPr>
        <w:spacing w:line="225" w:lineRule="auto"/>
        <w:ind w:left="3643"/>
        <w:rPr>
          <w:rFonts w:ascii="宋体" w:hAnsi="宋体" w:eastAsia="宋体" w:cs="宋体"/>
          <w:sz w:val="35"/>
          <w:szCs w:val="35"/>
        </w:rPr>
      </w:pPr>
      <w:r>
        <w:rPr>
          <w:rFonts w:ascii="宋体" w:hAnsi="宋体" w:eastAsia="宋体" w:cs="宋体"/>
          <w:spacing w:val="10"/>
          <w:sz w:val="35"/>
          <w:szCs w:val="35"/>
        </w:rPr>
        <w:t>小</w:t>
      </w:r>
      <w:r>
        <w:rPr>
          <w:rFonts w:ascii="宋体" w:hAnsi="宋体" w:eastAsia="宋体" w:cs="宋体"/>
          <w:spacing w:val="6"/>
          <w:sz w:val="35"/>
          <w:szCs w:val="35"/>
        </w:rPr>
        <w:t>组</w:t>
      </w:r>
      <w:r>
        <w:rPr>
          <w:rFonts w:ascii="宋体" w:hAnsi="宋体" w:eastAsia="宋体" w:cs="宋体"/>
          <w:spacing w:val="5"/>
          <w:sz w:val="35"/>
          <w:szCs w:val="35"/>
        </w:rPr>
        <w:t>办公室备案。</w:t>
      </w:r>
    </w:p>
    <w:p>
      <w:pPr>
        <w:spacing w:line="320" w:lineRule="auto"/>
        <w:rPr>
          <w:rFonts w:ascii="Arial"/>
          <w:sz w:val="21"/>
        </w:rPr>
      </w:pPr>
    </w:p>
    <w:p>
      <w:pPr>
        <w:spacing w:before="115" w:line="228" w:lineRule="auto"/>
        <w:ind w:left="4901"/>
        <w:rPr>
          <w:rFonts w:ascii="宋体" w:hAnsi="宋体" w:eastAsia="宋体" w:cs="宋体"/>
          <w:sz w:val="35"/>
          <w:szCs w:val="35"/>
        </w:rPr>
      </w:pPr>
      <w:r>
        <w:rPr>
          <w:rFonts w:ascii="宋体" w:hAnsi="宋体" w:eastAsia="宋体" w:cs="宋体"/>
          <w:spacing w:val="10"/>
          <w:sz w:val="35"/>
          <w:szCs w:val="35"/>
        </w:rPr>
        <w:t>具体操作中，更名分为</w:t>
      </w:r>
      <w:r>
        <w:rPr>
          <w:rFonts w:ascii="宋体" w:hAnsi="宋体" w:eastAsia="宋体" w:cs="宋体"/>
          <w:color w:val="ED7D31"/>
          <w:spacing w:val="10"/>
          <w:sz w:val="35"/>
          <w:szCs w:val="35"/>
          <w14:textOutline w14:w="6537" w14:cap="sq" w14:cmpd="sng">
            <w14:solidFill>
              <w14:srgbClr w14:val="ED7D31"/>
            </w14:solidFill>
            <w14:prstDash w14:val="solid"/>
            <w14:bevel/>
          </w14:textOutline>
        </w:rPr>
        <w:t>简单更名</w:t>
      </w:r>
      <w:r>
        <w:rPr>
          <w:rFonts w:ascii="宋体" w:hAnsi="宋体" w:eastAsia="宋体" w:cs="宋体"/>
          <w:spacing w:val="10"/>
          <w:sz w:val="35"/>
          <w:szCs w:val="35"/>
        </w:rPr>
        <w:t>和</w:t>
      </w:r>
      <w:r>
        <w:rPr>
          <w:rFonts w:ascii="宋体" w:hAnsi="宋体" w:eastAsia="宋体" w:cs="宋体"/>
          <w:color w:val="ED7D31"/>
          <w:spacing w:val="10"/>
          <w:sz w:val="35"/>
          <w:szCs w:val="35"/>
          <w14:textOutline w14:w="6537" w14:cap="sq" w14:cmpd="sng">
            <w14:solidFill>
              <w14:srgbClr w14:val="ED7D31"/>
            </w14:solidFill>
            <w14:prstDash w14:val="solid"/>
            <w14:bevel/>
          </w14:textOutline>
        </w:rPr>
        <w:t>复杂更名</w:t>
      </w:r>
      <w:r>
        <w:rPr>
          <w:rFonts w:ascii="宋体" w:hAnsi="宋体" w:eastAsia="宋体" w:cs="宋体"/>
          <w:spacing w:val="10"/>
          <w:sz w:val="35"/>
          <w:szCs w:val="35"/>
        </w:rPr>
        <w:t>，不同类型的更名企</w:t>
      </w:r>
      <w:r>
        <w:rPr>
          <w:rFonts w:ascii="宋体" w:hAnsi="宋体" w:eastAsia="宋体" w:cs="宋体"/>
          <w:spacing w:val="4"/>
          <w:sz w:val="35"/>
          <w:szCs w:val="35"/>
        </w:rPr>
        <w:t>业</w:t>
      </w:r>
    </w:p>
    <w:p>
      <w:pPr>
        <w:spacing w:before="1" w:line="224" w:lineRule="auto"/>
        <w:ind w:left="3636"/>
        <w:rPr>
          <w:rFonts w:ascii="宋体" w:hAnsi="宋体" w:eastAsia="宋体" w:cs="宋体"/>
          <w:sz w:val="35"/>
          <w:szCs w:val="35"/>
        </w:rPr>
      </w:pPr>
      <w:r>
        <w:rPr>
          <w:rFonts w:ascii="宋体" w:hAnsi="宋体" w:eastAsia="宋体" w:cs="宋体"/>
          <w:spacing w:val="14"/>
          <w:sz w:val="35"/>
          <w:szCs w:val="35"/>
        </w:rPr>
        <w:t>按</w:t>
      </w:r>
      <w:r>
        <w:rPr>
          <w:rFonts w:ascii="宋体" w:hAnsi="宋体" w:eastAsia="宋体" w:cs="宋体"/>
          <w:spacing w:val="7"/>
          <w:sz w:val="35"/>
          <w:szCs w:val="35"/>
        </w:rPr>
        <w:t>照2018年更名通知要求准备材料。</w:t>
      </w:r>
    </w:p>
    <w:p>
      <w:pPr>
        <w:spacing w:line="322" w:lineRule="auto"/>
        <w:rPr>
          <w:rFonts w:ascii="Arial"/>
          <w:sz w:val="21"/>
        </w:rPr>
      </w:pPr>
    </w:p>
    <w:p>
      <w:pPr>
        <w:spacing w:before="114" w:line="228" w:lineRule="auto"/>
        <w:ind w:left="4892"/>
        <w:rPr>
          <w:rFonts w:ascii="宋体" w:hAnsi="宋体" w:eastAsia="宋体" w:cs="宋体"/>
          <w:sz w:val="35"/>
          <w:szCs w:val="35"/>
        </w:rPr>
      </w:pPr>
      <w:r>
        <w:rPr>
          <w:rFonts w:ascii="宋体" w:hAnsi="宋体" w:eastAsia="宋体" w:cs="宋体"/>
          <w:spacing w:val="13"/>
          <w:sz w:val="35"/>
          <w:szCs w:val="35"/>
        </w:rPr>
        <w:t>对</w:t>
      </w:r>
      <w:r>
        <w:rPr>
          <w:rFonts w:ascii="宋体" w:hAnsi="宋体" w:eastAsia="宋体" w:cs="宋体"/>
          <w:spacing w:val="10"/>
          <w:sz w:val="35"/>
          <w:szCs w:val="35"/>
        </w:rPr>
        <w:t>于</w:t>
      </w:r>
      <w:r>
        <w:rPr>
          <w:rFonts w:ascii="宋体" w:hAnsi="宋体" w:eastAsia="宋体" w:cs="宋体"/>
          <w:color w:val="ED7D31"/>
          <w:spacing w:val="10"/>
          <w:sz w:val="35"/>
          <w:szCs w:val="35"/>
          <w14:textOutline w14:w="6537" w14:cap="sq" w14:cmpd="sng">
            <w14:solidFill>
              <w14:srgbClr w14:val="ED7D31"/>
            </w14:solidFill>
            <w14:prstDash w14:val="solid"/>
            <w14:bevel/>
          </w14:textOutline>
        </w:rPr>
        <w:t>需要重新认定</w:t>
      </w:r>
      <w:r>
        <w:rPr>
          <w:rFonts w:ascii="宋体" w:hAnsi="宋体" w:eastAsia="宋体" w:cs="宋体"/>
          <w:spacing w:val="10"/>
          <w:sz w:val="35"/>
          <w:szCs w:val="35"/>
        </w:rPr>
        <w:t>的高新技术企业，若名称发生变化的，须</w:t>
      </w:r>
      <w:r>
        <w:rPr>
          <w:rFonts w:ascii="宋体" w:hAnsi="宋体" w:eastAsia="宋体" w:cs="宋体"/>
          <w:color w:val="ED7D31"/>
          <w:spacing w:val="10"/>
          <w:sz w:val="35"/>
          <w:szCs w:val="35"/>
          <w14:textOutline w14:w="6537" w14:cap="sq" w14:cmpd="sng">
            <w14:solidFill>
              <w14:srgbClr w14:val="ED7D31"/>
            </w14:solidFill>
            <w14:prstDash w14:val="solid"/>
            <w14:bevel/>
          </w14:textOutline>
        </w:rPr>
        <w:t>先完成</w:t>
      </w:r>
    </w:p>
    <w:p>
      <w:pPr>
        <w:spacing w:before="1" w:line="225" w:lineRule="auto"/>
        <w:ind w:left="3643"/>
        <w:rPr>
          <w:rFonts w:ascii="宋体" w:hAnsi="宋体" w:eastAsia="宋体" w:cs="宋体"/>
          <w:sz w:val="35"/>
          <w:szCs w:val="35"/>
        </w:rPr>
      </w:pPr>
      <w:r>
        <w:rPr>
          <w:rFonts w:ascii="宋体" w:hAnsi="宋体" w:eastAsia="宋体" w:cs="宋体"/>
          <w:color w:val="ED7D31"/>
          <w:spacing w:val="13"/>
          <w:sz w:val="35"/>
          <w:szCs w:val="35"/>
          <w14:textOutline w14:w="6537" w14:cap="sq" w14:cmpd="sng">
            <w14:solidFill>
              <w14:srgbClr w14:val="ED7D31"/>
            </w14:solidFill>
            <w14:prstDash w14:val="solid"/>
            <w14:bevel/>
          </w14:textOutline>
        </w:rPr>
        <w:t>高</w:t>
      </w:r>
      <w:r>
        <w:rPr>
          <w:rFonts w:ascii="宋体" w:hAnsi="宋体" w:eastAsia="宋体" w:cs="宋体"/>
          <w:color w:val="ED7D31"/>
          <w:spacing w:val="9"/>
          <w:sz w:val="35"/>
          <w:szCs w:val="35"/>
          <w14:textOutline w14:w="6537" w14:cap="sq" w14:cmpd="sng">
            <w14:solidFill>
              <w14:srgbClr w14:val="ED7D31"/>
            </w14:solidFill>
            <w14:prstDash w14:val="solid"/>
            <w14:bevel/>
          </w14:textOutline>
        </w:rPr>
        <w:t>新技术企业名称变更</w:t>
      </w:r>
      <w:r>
        <w:rPr>
          <w:rFonts w:ascii="宋体" w:hAnsi="宋体" w:eastAsia="宋体" w:cs="宋体"/>
          <w:color w:val="ED7D31"/>
          <w:spacing w:val="9"/>
          <w:sz w:val="35"/>
          <w:szCs w:val="35"/>
        </w:rPr>
        <w:t xml:space="preserve"> </w:t>
      </w:r>
      <w:r>
        <w:rPr>
          <w:rFonts w:ascii="宋体" w:hAnsi="宋体" w:eastAsia="宋体" w:cs="宋体"/>
          <w:spacing w:val="9"/>
          <w:sz w:val="35"/>
          <w:szCs w:val="35"/>
        </w:rPr>
        <w:t>(尽量申报</w:t>
      </w:r>
      <w:r>
        <w:rPr>
          <w:rFonts w:ascii="宋体" w:hAnsi="宋体" w:eastAsia="宋体" w:cs="宋体"/>
          <w:color w:val="ED7D31"/>
          <w:spacing w:val="9"/>
          <w:sz w:val="35"/>
          <w:szCs w:val="35"/>
          <w14:textOutline w14:w="6537" w14:cap="sq" w14:cmpd="sng">
            <w14:solidFill>
              <w14:srgbClr w14:val="ED7D31"/>
            </w14:solidFill>
            <w14:prstDash w14:val="solid"/>
            <w14:bevel/>
          </w14:textOutline>
        </w:rPr>
        <w:t>第一批</w:t>
      </w:r>
      <w:r>
        <w:rPr>
          <w:rFonts w:ascii="宋体" w:hAnsi="宋体" w:eastAsia="宋体" w:cs="宋体"/>
          <w:spacing w:val="9"/>
          <w:sz w:val="35"/>
          <w:szCs w:val="35"/>
        </w:rPr>
        <w:t>更名) ，再提出认定申请。</w:t>
      </w:r>
    </w:p>
    <w:p>
      <w:pPr>
        <w:sectPr>
          <w:headerReference r:id="rId49"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212" o:spid="_x0000_s1212" o:spt="1" style="position:absolute;left:0pt;margin-left:108pt;margin-top:60.8pt;height:0.65pt;width:851.25pt;mso-position-horizontal-relative:page;mso-position-vertical-relative:page;z-index:251952128;mso-width-relative:page;mso-height-relative:page;" fillcolor="#D9D9D9" filled="t" stroked="f" coordsize="21600,21600" o:allowincell="f">
            <v:path/>
            <v:fill on="t" focussize="0,0"/>
            <v:stroke on="f"/>
            <v:imagedata o:title=""/>
            <o:lock v:ext="edit"/>
          </v:rect>
        </w:pict>
      </w:r>
      <w:r>
        <w:drawing>
          <wp:anchor distT="0" distB="0" distL="0" distR="0" simplePos="0" relativeHeight="251953152"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85"/>
                    <a:stretch>
                      <a:fillRect/>
                    </a:stretch>
                  </pic:blipFill>
                  <pic:spPr>
                    <a:xfrm>
                      <a:off x="0" y="0"/>
                      <a:ext cx="1851672" cy="343153"/>
                    </a:xfrm>
                    <a:prstGeom prst="rect">
                      <a:avLst/>
                    </a:prstGeom>
                  </pic:spPr>
                </pic:pic>
              </a:graphicData>
            </a:graphic>
          </wp:anchor>
        </w:drawing>
      </w:r>
      <w:r>
        <w:drawing>
          <wp:anchor distT="0" distB="0" distL="0" distR="0" simplePos="0" relativeHeight="251955200"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295" name="IM 295"/>
            <wp:cNvGraphicFramePr/>
            <a:graphic xmlns:a="http://schemas.openxmlformats.org/drawingml/2006/main">
              <a:graphicData uri="http://schemas.openxmlformats.org/drawingml/2006/picture">
                <pic:pic xmlns:pic="http://schemas.openxmlformats.org/drawingml/2006/picture">
                  <pic:nvPicPr>
                    <pic:cNvPr id="295" name="IM 295"/>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954176"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956224"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297" name="IM 297"/>
            <wp:cNvGraphicFramePr/>
            <a:graphic xmlns:a="http://schemas.openxmlformats.org/drawingml/2006/main">
              <a:graphicData uri="http://schemas.openxmlformats.org/drawingml/2006/picture">
                <pic:pic xmlns:pic="http://schemas.openxmlformats.org/drawingml/2006/picture">
                  <pic:nvPicPr>
                    <pic:cNvPr id="297" name="IM 297"/>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62" w:lineRule="exact"/>
        <w:ind w:firstLine="2023"/>
        <w:textAlignment w:val="center"/>
      </w:pPr>
      <w:r>
        <w:drawing>
          <wp:inline distT="0" distB="0" distL="0" distR="0">
            <wp:extent cx="1052195" cy="293370"/>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131"/>
                    <a:stretch>
                      <a:fillRect/>
                    </a:stretch>
                  </pic:blipFill>
                  <pic:spPr>
                    <a:xfrm>
                      <a:off x="0" y="0"/>
                      <a:ext cx="1052550" cy="293535"/>
                    </a:xfrm>
                    <a:prstGeom prst="rect">
                      <a:avLst/>
                    </a:prstGeom>
                  </pic:spPr>
                </pic:pic>
              </a:graphicData>
            </a:graphic>
          </wp:inline>
        </w:drawing>
      </w: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564" w:lineRule="exact"/>
        <w:ind w:firstLine="3362"/>
        <w:textAlignment w:val="center"/>
      </w:pPr>
      <w:r>
        <w:pict>
          <v:shape id="_x0000_s1213" o:spid="_x0000_s1213" o:spt="202" type="#_x0000_t202" style="height:28.25pt;width:623.8pt;" fillcolor="#196AE5" filled="t" stroked="f" coordsize="21600,21600">
            <v:path/>
            <v:fill on="t" focussize="0,0"/>
            <v:stroke on="f"/>
            <v:imagedata o:title=""/>
            <o:lock v:ext="edit" aspectratio="f"/>
            <v:textbox inset="0mm,0mm,0mm,0mm">
              <w:txbxContent>
                <w:p>
                  <w:pPr>
                    <w:spacing w:before="101" w:line="228" w:lineRule="auto"/>
                    <w:ind w:left="198"/>
                    <w:rPr>
                      <w:rFonts w:ascii="宋体" w:hAnsi="宋体" w:eastAsia="宋体" w:cs="宋体"/>
                      <w:sz w:val="35"/>
                      <w:szCs w:val="35"/>
                    </w:rPr>
                  </w:pPr>
                  <w:r>
                    <w:rPr>
                      <w:rFonts w:ascii="宋体" w:hAnsi="宋体" w:eastAsia="宋体" w:cs="宋体"/>
                      <w:color w:val="FFFFFF"/>
                      <w:spacing w:val="4"/>
                      <w:sz w:val="35"/>
                      <w:szCs w:val="35"/>
                      <w14:textOutline w14:w="6537" w14:cap="sq" w14:cmpd="sng">
                        <w14:solidFill>
                          <w14:srgbClr w14:val="FFFFFF"/>
                        </w14:solidFill>
                        <w14:prstDash w14:val="solid"/>
                        <w14:bevel/>
                      </w14:textOutline>
                    </w:rPr>
                    <w:t>问</w:t>
                  </w:r>
                  <w:r>
                    <w:rPr>
                      <w:rFonts w:ascii="宋体" w:hAnsi="宋体" w:eastAsia="宋体" w:cs="宋体"/>
                      <w:color w:val="FFFFFF"/>
                      <w:spacing w:val="3"/>
                      <w:sz w:val="35"/>
                      <w:szCs w:val="35"/>
                      <w14:textOutline w14:w="6537" w14:cap="sq" w14:cmpd="sng">
                        <w14:solidFill>
                          <w14:srgbClr w14:val="FFFFFF"/>
                        </w14:solidFill>
                        <w14:prstDash w14:val="solid"/>
                        <w14:bevel/>
                      </w14:textOutline>
                    </w:rPr>
                    <w:t>题</w:t>
                  </w:r>
                  <w:r>
                    <w:rPr>
                      <w:rFonts w:ascii="宋体" w:hAnsi="宋体" w:eastAsia="宋体" w:cs="宋体"/>
                      <w:color w:val="FFFFFF"/>
                      <w:spacing w:val="2"/>
                      <w:sz w:val="35"/>
                      <w:szCs w:val="35"/>
                      <w14:textOutline w14:w="6537" w14:cap="sq" w14:cmpd="sng">
                        <w14:solidFill>
                          <w14:srgbClr w14:val="FFFFFF"/>
                        </w14:solidFill>
                        <w14:prstDash w14:val="solid"/>
                        <w14:bevel/>
                      </w14:textOutline>
                    </w:rPr>
                    <w:t>企业处罚</w:t>
                  </w:r>
                </w:p>
              </w:txbxContent>
            </v:textbox>
            <w10:wrap type="none"/>
            <w10:anchorlock/>
          </v:shape>
        </w:pict>
      </w:r>
    </w:p>
    <w:p>
      <w:pPr>
        <w:spacing w:line="274" w:lineRule="auto"/>
        <w:rPr>
          <w:rFonts w:ascii="Arial"/>
          <w:sz w:val="21"/>
        </w:rPr>
      </w:pPr>
    </w:p>
    <w:p>
      <w:pPr>
        <w:spacing w:line="275" w:lineRule="auto"/>
        <w:rPr>
          <w:rFonts w:ascii="Arial"/>
          <w:sz w:val="21"/>
        </w:rPr>
      </w:pPr>
    </w:p>
    <w:p>
      <w:pPr>
        <w:spacing w:before="130" w:line="286" w:lineRule="auto"/>
        <w:ind w:left="3641" w:right="3733" w:firstLine="1483"/>
        <w:rPr>
          <w:rFonts w:ascii="宋体" w:hAnsi="宋体" w:eastAsia="宋体" w:cs="宋体"/>
          <w:sz w:val="40"/>
          <w:szCs w:val="40"/>
        </w:rPr>
      </w:pPr>
      <w:r>
        <w:rPr>
          <w:rFonts w:ascii="宋体" w:hAnsi="宋体" w:eastAsia="宋体" w:cs="宋体"/>
          <w:spacing w:val="-4"/>
          <w:sz w:val="40"/>
          <w:szCs w:val="40"/>
        </w:rPr>
        <w:t>已认定</w:t>
      </w:r>
      <w:r>
        <w:rPr>
          <w:rFonts w:ascii="宋体" w:hAnsi="宋体" w:eastAsia="宋体" w:cs="宋体"/>
          <w:spacing w:val="-3"/>
          <w:sz w:val="40"/>
          <w:szCs w:val="40"/>
        </w:rPr>
        <w:t>的</w:t>
      </w:r>
      <w:r>
        <w:rPr>
          <w:rFonts w:ascii="宋体" w:hAnsi="宋体" w:eastAsia="宋体" w:cs="宋体"/>
          <w:spacing w:val="-2"/>
          <w:sz w:val="40"/>
          <w:szCs w:val="40"/>
        </w:rPr>
        <w:t>高新技术企业有下列行为之一的，自行为发生之日</w:t>
      </w:r>
      <w:r>
        <w:rPr>
          <w:rFonts w:ascii="宋体" w:hAnsi="宋体" w:eastAsia="宋体" w:cs="宋体"/>
          <w:sz w:val="40"/>
          <w:szCs w:val="40"/>
        </w:rPr>
        <w:t xml:space="preserve"> </w:t>
      </w:r>
      <w:r>
        <w:rPr>
          <w:rFonts w:ascii="宋体" w:hAnsi="宋体" w:eastAsia="宋体" w:cs="宋体"/>
          <w:spacing w:val="-1"/>
          <w:sz w:val="40"/>
          <w:szCs w:val="40"/>
        </w:rPr>
        <w:t>所属年度起取消其高新技术企业资</w:t>
      </w:r>
      <w:r>
        <w:rPr>
          <w:rFonts w:ascii="宋体" w:hAnsi="宋体" w:eastAsia="宋体" w:cs="宋体"/>
          <w:sz w:val="40"/>
          <w:szCs w:val="40"/>
        </w:rPr>
        <w:t xml:space="preserve">格，并在“高新技术企业认定管 </w:t>
      </w:r>
      <w:r>
        <w:rPr>
          <w:rFonts w:ascii="宋体" w:hAnsi="宋体" w:eastAsia="宋体" w:cs="宋体"/>
          <w:spacing w:val="-2"/>
          <w:sz w:val="40"/>
          <w:szCs w:val="40"/>
        </w:rPr>
        <w:t>理工作网”上</w:t>
      </w:r>
      <w:r>
        <w:rPr>
          <w:rFonts w:ascii="宋体" w:hAnsi="宋体" w:eastAsia="宋体" w:cs="宋体"/>
          <w:spacing w:val="-1"/>
          <w:sz w:val="40"/>
          <w:szCs w:val="40"/>
        </w:rPr>
        <w:t>公告。</w:t>
      </w:r>
    </w:p>
    <w:p>
      <w:pPr>
        <w:spacing w:before="2" w:line="219" w:lineRule="auto"/>
        <w:ind w:left="5076"/>
        <w:rPr>
          <w:rFonts w:ascii="宋体" w:hAnsi="宋体" w:eastAsia="宋体" w:cs="宋体"/>
          <w:sz w:val="40"/>
          <w:szCs w:val="40"/>
        </w:rPr>
      </w:pPr>
      <w:r>
        <w:rPr>
          <w:rFonts w:ascii="宋体" w:hAnsi="宋体" w:eastAsia="宋体" w:cs="宋体"/>
          <w:color w:val="B90000"/>
          <w:spacing w:val="-2"/>
          <w:sz w:val="40"/>
          <w:szCs w:val="40"/>
        </w:rPr>
        <w:t xml:space="preserve">◎ </w:t>
      </w:r>
      <w:r>
        <w:rPr>
          <w:rFonts w:ascii="宋体" w:hAnsi="宋体" w:eastAsia="宋体" w:cs="宋体"/>
          <w:spacing w:val="-2"/>
          <w:sz w:val="40"/>
          <w:szCs w:val="40"/>
        </w:rPr>
        <w:t>在申请认定过程中存在</w:t>
      </w:r>
      <w:r>
        <w:rPr>
          <w:rFonts w:ascii="宋体" w:hAnsi="宋体" w:eastAsia="宋体" w:cs="宋体"/>
          <w:color w:val="ED7D31"/>
          <w:spacing w:val="-1"/>
          <w:sz w:val="40"/>
          <w:szCs w:val="40"/>
          <w14:textOutline w14:w="7282" w14:cap="sq" w14:cmpd="sng">
            <w14:solidFill>
              <w14:srgbClr w14:val="ED7D31"/>
            </w14:solidFill>
            <w14:prstDash w14:val="solid"/>
            <w14:bevel/>
          </w14:textOutline>
        </w:rPr>
        <w:t>严重弄虚作假行为</w:t>
      </w:r>
      <w:r>
        <w:rPr>
          <w:rFonts w:ascii="宋体" w:hAnsi="宋体" w:eastAsia="宋体" w:cs="宋体"/>
          <w:spacing w:val="-1"/>
          <w:sz w:val="40"/>
          <w:szCs w:val="40"/>
        </w:rPr>
        <w:t>的。</w:t>
      </w:r>
    </w:p>
    <w:p>
      <w:pPr>
        <w:spacing w:before="144" w:line="221" w:lineRule="auto"/>
        <w:ind w:left="5119"/>
        <w:rPr>
          <w:rFonts w:ascii="宋体" w:hAnsi="宋体" w:eastAsia="宋体" w:cs="宋体"/>
          <w:sz w:val="40"/>
          <w:szCs w:val="40"/>
        </w:rPr>
      </w:pPr>
      <w:r>
        <w:rPr>
          <w:rFonts w:ascii="宋体" w:hAnsi="宋体" w:eastAsia="宋体" w:cs="宋体"/>
          <w:color w:val="B90000"/>
          <w:spacing w:val="-1"/>
          <w:sz w:val="40"/>
          <w:szCs w:val="40"/>
        </w:rPr>
        <w:t xml:space="preserve">◎ </w:t>
      </w:r>
      <w:r>
        <w:rPr>
          <w:rFonts w:ascii="宋体" w:hAnsi="宋体" w:eastAsia="宋体" w:cs="宋体"/>
          <w:spacing w:val="-1"/>
          <w:sz w:val="40"/>
          <w:szCs w:val="40"/>
        </w:rPr>
        <w:t>发生</w:t>
      </w:r>
      <w:r>
        <w:rPr>
          <w:rFonts w:ascii="宋体" w:hAnsi="宋体" w:eastAsia="宋体" w:cs="宋体"/>
          <w:color w:val="ED7D31"/>
          <w:spacing w:val="-1"/>
          <w:sz w:val="40"/>
          <w:szCs w:val="40"/>
          <w14:textOutline w14:w="7282" w14:cap="sq" w14:cmpd="sng">
            <w14:solidFill>
              <w14:srgbClr w14:val="ED7D31"/>
            </w14:solidFill>
            <w14:prstDash w14:val="solid"/>
            <w14:bevel/>
          </w14:textOutline>
        </w:rPr>
        <w:t>重大安全</w:t>
      </w:r>
      <w:r>
        <w:rPr>
          <w:rFonts w:ascii="宋体" w:hAnsi="宋体" w:eastAsia="宋体" w:cs="宋体"/>
          <w:spacing w:val="-1"/>
          <w:sz w:val="40"/>
          <w:szCs w:val="40"/>
        </w:rPr>
        <w:t>、</w:t>
      </w:r>
      <w:r>
        <w:rPr>
          <w:rFonts w:ascii="宋体" w:hAnsi="宋体" w:eastAsia="宋体" w:cs="宋体"/>
          <w:color w:val="ED7D31"/>
          <w:spacing w:val="-1"/>
          <w:sz w:val="40"/>
          <w:szCs w:val="40"/>
          <w14:textOutline w14:w="7282" w14:cap="sq" w14:cmpd="sng">
            <w14:solidFill>
              <w14:srgbClr w14:val="ED7D31"/>
            </w14:solidFill>
            <w14:prstDash w14:val="solid"/>
            <w14:bevel/>
          </w14:textOutline>
        </w:rPr>
        <w:t>重大质量事</w:t>
      </w:r>
      <w:r>
        <w:rPr>
          <w:rFonts w:ascii="宋体" w:hAnsi="宋体" w:eastAsia="宋体" w:cs="宋体"/>
          <w:color w:val="ED7D31"/>
          <w:sz w:val="40"/>
          <w:szCs w:val="40"/>
          <w14:textOutline w14:w="7282" w14:cap="sq" w14:cmpd="sng">
            <w14:solidFill>
              <w14:srgbClr w14:val="ED7D31"/>
            </w14:solidFill>
            <w14:prstDash w14:val="solid"/>
            <w14:bevel/>
          </w14:textOutline>
        </w:rPr>
        <w:t>故</w:t>
      </w:r>
      <w:r>
        <w:rPr>
          <w:rFonts w:ascii="宋体" w:hAnsi="宋体" w:eastAsia="宋体" w:cs="宋体"/>
          <w:sz w:val="40"/>
          <w:szCs w:val="40"/>
        </w:rPr>
        <w:t>或有</w:t>
      </w:r>
      <w:r>
        <w:rPr>
          <w:rFonts w:ascii="宋体" w:hAnsi="宋体" w:eastAsia="宋体" w:cs="宋体"/>
          <w:color w:val="ED7D31"/>
          <w:sz w:val="40"/>
          <w:szCs w:val="40"/>
          <w14:textOutline w14:w="7282" w14:cap="sq" w14:cmpd="sng">
            <w14:solidFill>
              <w14:srgbClr w14:val="ED7D31"/>
            </w14:solidFill>
            <w14:prstDash w14:val="solid"/>
            <w14:bevel/>
          </w14:textOutline>
        </w:rPr>
        <w:t>严重环境违法行为</w:t>
      </w:r>
      <w:r>
        <w:rPr>
          <w:rFonts w:ascii="宋体" w:hAnsi="宋体" w:eastAsia="宋体" w:cs="宋体"/>
          <w:sz w:val="40"/>
          <w:szCs w:val="40"/>
        </w:rPr>
        <w:t>的。</w:t>
      </w:r>
    </w:p>
    <w:p>
      <w:pPr>
        <w:spacing w:before="141" w:line="620" w:lineRule="exact"/>
        <w:ind w:left="5076"/>
        <w:rPr>
          <w:rFonts w:ascii="宋体" w:hAnsi="宋体" w:eastAsia="宋体" w:cs="宋体"/>
          <w:sz w:val="40"/>
          <w:szCs w:val="40"/>
        </w:rPr>
      </w:pPr>
      <w:r>
        <w:rPr>
          <w:rFonts w:ascii="宋体" w:hAnsi="宋体" w:eastAsia="宋体" w:cs="宋体"/>
          <w:color w:val="B90000"/>
          <w:spacing w:val="-2"/>
          <w:position w:val="15"/>
          <w:sz w:val="40"/>
          <w:szCs w:val="40"/>
        </w:rPr>
        <w:t xml:space="preserve">◎ </w:t>
      </w:r>
      <w:r>
        <w:rPr>
          <w:rFonts w:ascii="宋体" w:hAnsi="宋体" w:eastAsia="宋体" w:cs="宋体"/>
          <w:spacing w:val="-2"/>
          <w:position w:val="15"/>
          <w:sz w:val="40"/>
          <w:szCs w:val="40"/>
        </w:rPr>
        <w:t>未按期报告与认定条件有关重大变化</w:t>
      </w:r>
      <w:r>
        <w:rPr>
          <w:rFonts w:ascii="宋体" w:hAnsi="宋体" w:eastAsia="宋体" w:cs="宋体"/>
          <w:spacing w:val="-1"/>
          <w:position w:val="15"/>
          <w:sz w:val="40"/>
          <w:szCs w:val="40"/>
        </w:rPr>
        <w:t>情况，或</w:t>
      </w:r>
      <w:r>
        <w:rPr>
          <w:rFonts w:ascii="宋体" w:hAnsi="宋体" w:eastAsia="宋体" w:cs="宋体"/>
          <w:color w:val="ED7D31"/>
          <w:spacing w:val="-1"/>
          <w:position w:val="15"/>
          <w:sz w:val="40"/>
          <w:szCs w:val="40"/>
          <w14:textOutline w14:w="7282" w14:cap="sq" w14:cmpd="sng">
            <w14:solidFill>
              <w14:srgbClr w14:val="ED7D31"/>
            </w14:solidFill>
            <w14:prstDash w14:val="solid"/>
            <w14:bevel/>
          </w14:textOutline>
        </w:rPr>
        <w:t>累计两年</w:t>
      </w:r>
    </w:p>
    <w:p>
      <w:pPr>
        <w:spacing w:before="1" w:line="220" w:lineRule="auto"/>
        <w:ind w:left="3648"/>
        <w:rPr>
          <w:rFonts w:ascii="宋体" w:hAnsi="宋体" w:eastAsia="宋体" w:cs="宋体"/>
          <w:sz w:val="40"/>
          <w:szCs w:val="40"/>
        </w:rPr>
      </w:pPr>
      <w:r>
        <w:rPr>
          <w:rFonts w:ascii="宋体" w:hAnsi="宋体" w:eastAsia="宋体" w:cs="宋体"/>
          <w:color w:val="ED7D31"/>
          <w:sz w:val="40"/>
          <w:szCs w:val="40"/>
          <w14:textOutline w14:w="7282" w14:cap="sq" w14:cmpd="sng">
            <w14:solidFill>
              <w14:srgbClr w14:val="ED7D31"/>
            </w14:solidFill>
            <w14:prstDash w14:val="solid"/>
            <w14:bevel/>
          </w14:textOutline>
        </w:rPr>
        <w:t>未填报年度发展情况报表</w:t>
      </w:r>
      <w:r>
        <w:rPr>
          <w:rFonts w:ascii="宋体" w:hAnsi="宋体" w:eastAsia="宋体" w:cs="宋体"/>
          <w:sz w:val="40"/>
          <w:szCs w:val="40"/>
        </w:rPr>
        <w:t>的。</w:t>
      </w:r>
    </w:p>
    <w:p>
      <w:pPr>
        <w:sectPr>
          <w:headerReference r:id="rId50" w:type="default"/>
          <w:pgSz w:w="19200" w:h="10800"/>
          <w:pgMar w:top="400" w:right="0" w:bottom="400" w:left="0" w:header="0" w:footer="0" w:gutter="0"/>
          <w:cols w:space="720" w:num="1"/>
        </w:sectPr>
      </w:pPr>
    </w:p>
    <w:p>
      <w:pPr>
        <w:spacing w:before="300" w:line="218" w:lineRule="auto"/>
        <w:ind w:left="15482"/>
        <w:rPr>
          <w:rFonts w:ascii="微软雅黑" w:hAnsi="微软雅黑" w:eastAsia="微软雅黑" w:cs="微软雅黑"/>
          <w:sz w:val="35"/>
          <w:szCs w:val="35"/>
        </w:rPr>
      </w:pPr>
      <w:r>
        <w:pict>
          <v:rect id="_x0000_s1214" o:spid="_x0000_s1214" o:spt="1" style="position:absolute;left:0pt;margin-left:108pt;margin-top:60.8pt;height:0.65pt;width:851.25pt;mso-position-horizontal-relative:page;mso-position-vertical-relative:page;z-index:251957248;mso-width-relative:page;mso-height-relative:page;" fillcolor="#D9D9D9" filled="t" stroked="f" coordsize="21600,21600" o:allowincell="f">
            <v:path/>
            <v:fill on="t" focussize="0,0"/>
            <v:stroke on="f"/>
            <v:imagedata o:title=""/>
            <o:lock v:ext="edit"/>
          </v:rect>
        </w:pict>
      </w:r>
      <w:r>
        <w:drawing>
          <wp:anchor distT="0" distB="0" distL="0" distR="0" simplePos="0" relativeHeight="251958272" behindDoc="0" locked="0" layoutInCell="0" allowOverlap="1">
            <wp:simplePos x="0" y="0"/>
            <wp:positionH relativeFrom="page">
              <wp:posOffset>1340485</wp:posOffset>
            </wp:positionH>
            <wp:positionV relativeFrom="page">
              <wp:posOffset>474345</wp:posOffset>
            </wp:positionV>
            <wp:extent cx="1851660" cy="342900"/>
            <wp:effectExtent l="0" t="0" r="0" b="0"/>
            <wp:wrapNone/>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85"/>
                    <a:stretch>
                      <a:fillRect/>
                    </a:stretch>
                  </pic:blipFill>
                  <pic:spPr>
                    <a:xfrm>
                      <a:off x="0" y="0"/>
                      <a:ext cx="1851672" cy="343153"/>
                    </a:xfrm>
                    <a:prstGeom prst="rect">
                      <a:avLst/>
                    </a:prstGeom>
                  </pic:spPr>
                </pic:pic>
              </a:graphicData>
            </a:graphic>
          </wp:anchor>
        </w:drawing>
      </w:r>
      <w:r>
        <w:drawing>
          <wp:anchor distT="0" distB="0" distL="0" distR="0" simplePos="0" relativeHeight="251960320" behindDoc="0" locked="0" layoutInCell="0" allowOverlap="1">
            <wp:simplePos x="0" y="0"/>
            <wp:positionH relativeFrom="page">
              <wp:posOffset>9448800</wp:posOffset>
            </wp:positionH>
            <wp:positionV relativeFrom="page">
              <wp:posOffset>394335</wp:posOffset>
            </wp:positionV>
            <wp:extent cx="323215" cy="372110"/>
            <wp:effectExtent l="0" t="0" r="0" b="0"/>
            <wp:wrapNone/>
            <wp:docPr id="301" name="IM 301"/>
            <wp:cNvGraphicFramePr/>
            <a:graphic xmlns:a="http://schemas.openxmlformats.org/drawingml/2006/main">
              <a:graphicData uri="http://schemas.openxmlformats.org/drawingml/2006/picture">
                <pic:pic xmlns:pic="http://schemas.openxmlformats.org/drawingml/2006/picture">
                  <pic:nvPicPr>
                    <pic:cNvPr id="301" name="IM 301"/>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959296"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84"/>
                    <a:stretch>
                      <a:fillRect/>
                    </a:stretch>
                  </pic:blipFill>
                  <pic:spPr>
                    <a:xfrm>
                      <a:off x="0" y="0"/>
                      <a:ext cx="568452" cy="571500"/>
                    </a:xfrm>
                    <a:prstGeom prst="rect">
                      <a:avLst/>
                    </a:prstGeom>
                  </pic:spPr>
                </pic:pic>
              </a:graphicData>
            </a:graphic>
          </wp:anchor>
        </w:drawing>
      </w:r>
      <w:r>
        <w:drawing>
          <wp:anchor distT="0" distB="0" distL="0" distR="0" simplePos="0" relativeHeight="251961344"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303" name="IM 303"/>
            <wp:cNvGraphicFramePr/>
            <a:graphic xmlns:a="http://schemas.openxmlformats.org/drawingml/2006/main">
              <a:graphicData uri="http://schemas.openxmlformats.org/drawingml/2006/picture">
                <pic:pic xmlns:pic="http://schemas.openxmlformats.org/drawingml/2006/picture">
                  <pic:nvPicPr>
                    <pic:cNvPr id="303" name="IM 303"/>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462" w:lineRule="exact"/>
        <w:ind w:firstLine="2023"/>
        <w:textAlignment w:val="center"/>
      </w:pPr>
      <w:r>
        <w:drawing>
          <wp:inline distT="0" distB="0" distL="0" distR="0">
            <wp:extent cx="1052195" cy="293370"/>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131"/>
                    <a:stretch>
                      <a:fillRect/>
                    </a:stretch>
                  </pic:blipFill>
                  <pic:spPr>
                    <a:xfrm>
                      <a:off x="0" y="0"/>
                      <a:ext cx="1052550" cy="293535"/>
                    </a:xfrm>
                    <a:prstGeom prst="rect">
                      <a:avLst/>
                    </a:prstGeom>
                  </pic:spPr>
                </pic:pic>
              </a:graphicData>
            </a:graphic>
          </wp:inline>
        </w:drawing>
      </w: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564" w:lineRule="exact"/>
        <w:ind w:firstLine="3362"/>
        <w:textAlignment w:val="center"/>
      </w:pPr>
      <w:r>
        <w:pict>
          <v:shape id="_x0000_s1215" o:spid="_x0000_s1215" o:spt="202" type="#_x0000_t202" style="height:28.25pt;width:623.8pt;" fillcolor="#196AE5" filled="t" stroked="f" coordsize="21600,21600">
            <v:path/>
            <v:fill on="t" focussize="0,0"/>
            <v:stroke on="f"/>
            <v:imagedata o:title=""/>
            <o:lock v:ext="edit" aspectratio="f"/>
            <v:textbox inset="0mm,0mm,0mm,0mm">
              <w:txbxContent>
                <w:p>
                  <w:pPr>
                    <w:spacing w:before="101" w:line="228" w:lineRule="auto"/>
                    <w:ind w:left="198"/>
                    <w:rPr>
                      <w:rFonts w:ascii="宋体" w:hAnsi="宋体" w:eastAsia="宋体" w:cs="宋体"/>
                      <w:sz w:val="35"/>
                      <w:szCs w:val="35"/>
                    </w:rPr>
                  </w:pPr>
                  <w:r>
                    <w:rPr>
                      <w:rFonts w:ascii="宋体" w:hAnsi="宋体" w:eastAsia="宋体" w:cs="宋体"/>
                      <w:color w:val="FFFFFF"/>
                      <w:spacing w:val="4"/>
                      <w:sz w:val="35"/>
                      <w:szCs w:val="35"/>
                      <w14:textOutline w14:w="6537" w14:cap="sq" w14:cmpd="sng">
                        <w14:solidFill>
                          <w14:srgbClr w14:val="FFFFFF"/>
                        </w14:solidFill>
                        <w14:prstDash w14:val="solid"/>
                        <w14:bevel/>
                      </w14:textOutline>
                    </w:rPr>
                    <w:t>问</w:t>
                  </w:r>
                  <w:r>
                    <w:rPr>
                      <w:rFonts w:ascii="宋体" w:hAnsi="宋体" w:eastAsia="宋体" w:cs="宋体"/>
                      <w:color w:val="FFFFFF"/>
                      <w:spacing w:val="3"/>
                      <w:sz w:val="35"/>
                      <w:szCs w:val="35"/>
                      <w14:textOutline w14:w="6537" w14:cap="sq" w14:cmpd="sng">
                        <w14:solidFill>
                          <w14:srgbClr w14:val="FFFFFF"/>
                        </w14:solidFill>
                        <w14:prstDash w14:val="solid"/>
                        <w14:bevel/>
                      </w14:textOutline>
                    </w:rPr>
                    <w:t>题</w:t>
                  </w:r>
                  <w:r>
                    <w:rPr>
                      <w:rFonts w:ascii="宋体" w:hAnsi="宋体" w:eastAsia="宋体" w:cs="宋体"/>
                      <w:color w:val="FFFFFF"/>
                      <w:spacing w:val="2"/>
                      <w:sz w:val="35"/>
                      <w:szCs w:val="35"/>
                      <w14:textOutline w14:w="6537" w14:cap="sq" w14:cmpd="sng">
                        <w14:solidFill>
                          <w14:srgbClr w14:val="FFFFFF"/>
                        </w14:solidFill>
                        <w14:prstDash w14:val="solid"/>
                        <w14:bevel/>
                      </w14:textOutline>
                    </w:rPr>
                    <w:t>企业处罚</w:t>
                  </w:r>
                </w:p>
              </w:txbxContent>
            </v:textbox>
            <w10:wrap type="none"/>
            <w10:anchorlock/>
          </v:shape>
        </w:pict>
      </w:r>
    </w:p>
    <w:p>
      <w:pPr>
        <w:spacing w:line="325" w:lineRule="auto"/>
        <w:rPr>
          <w:rFonts w:ascii="Arial"/>
          <w:sz w:val="21"/>
        </w:rPr>
      </w:pPr>
    </w:p>
    <w:p>
      <w:pPr>
        <w:spacing w:line="326" w:lineRule="auto"/>
        <w:rPr>
          <w:rFonts w:ascii="Arial"/>
          <w:sz w:val="21"/>
        </w:rPr>
      </w:pPr>
    </w:p>
    <w:p>
      <w:pPr>
        <w:spacing w:before="153" w:line="224" w:lineRule="auto"/>
        <w:ind w:left="5305"/>
        <w:rPr>
          <w:rFonts w:ascii="宋体" w:hAnsi="宋体" w:eastAsia="宋体" w:cs="宋体"/>
          <w:sz w:val="47"/>
          <w:szCs w:val="47"/>
        </w:rPr>
      </w:pPr>
      <w:r>
        <w:rPr>
          <w:rFonts w:ascii="宋体" w:hAnsi="宋体" w:eastAsia="宋体" w:cs="宋体"/>
          <w:spacing w:val="13"/>
          <w:sz w:val="47"/>
          <w:szCs w:val="47"/>
        </w:rPr>
        <w:t>对</w:t>
      </w:r>
      <w:r>
        <w:rPr>
          <w:rFonts w:ascii="宋体" w:hAnsi="宋体" w:eastAsia="宋体" w:cs="宋体"/>
          <w:spacing w:val="9"/>
          <w:sz w:val="47"/>
          <w:szCs w:val="47"/>
        </w:rPr>
        <w:t>被取消高新技术企业资格的企业，由税务机关</w:t>
      </w:r>
    </w:p>
    <w:p>
      <w:pPr>
        <w:spacing w:before="293" w:line="224" w:lineRule="auto"/>
        <w:ind w:left="3691"/>
        <w:rPr>
          <w:rFonts w:ascii="宋体" w:hAnsi="宋体" w:eastAsia="宋体" w:cs="宋体"/>
          <w:sz w:val="47"/>
          <w:szCs w:val="47"/>
        </w:rPr>
      </w:pPr>
      <w:r>
        <w:rPr>
          <w:rFonts w:ascii="宋体" w:hAnsi="宋体" w:eastAsia="宋体" w:cs="宋体"/>
          <w:spacing w:val="16"/>
          <w:sz w:val="47"/>
          <w:szCs w:val="47"/>
        </w:rPr>
        <w:t>按</w:t>
      </w:r>
      <w:r>
        <w:rPr>
          <w:rFonts w:ascii="宋体" w:hAnsi="宋体" w:eastAsia="宋体" w:cs="宋体"/>
          <w:spacing w:val="9"/>
          <w:sz w:val="47"/>
          <w:szCs w:val="47"/>
        </w:rPr>
        <w:t>《税收征管法》及有关规定，追缴其自发生</w:t>
      </w:r>
      <w:r>
        <w:rPr>
          <w:rFonts w:ascii="宋体" w:hAnsi="宋体" w:eastAsia="宋体" w:cs="宋体"/>
          <w:color w:val="ED7D31"/>
          <w:spacing w:val="9"/>
          <w:sz w:val="47"/>
          <w:szCs w:val="47"/>
          <w14:textOutline w14:w="8717" w14:cap="sq" w14:cmpd="sng">
            <w14:solidFill>
              <w14:srgbClr w14:val="ED7D31"/>
            </w14:solidFill>
            <w14:prstDash w14:val="solid"/>
            <w14:bevel/>
          </w14:textOutline>
        </w:rPr>
        <w:t>上述行为</w:t>
      </w:r>
    </w:p>
    <w:p>
      <w:pPr>
        <w:spacing w:before="294" w:line="224" w:lineRule="auto"/>
        <w:ind w:left="3691"/>
        <w:rPr>
          <w:rFonts w:ascii="宋体" w:hAnsi="宋体" w:eastAsia="宋体" w:cs="宋体"/>
          <w:sz w:val="47"/>
          <w:szCs w:val="47"/>
        </w:rPr>
      </w:pPr>
      <w:r>
        <w:rPr>
          <w:rFonts w:ascii="宋体" w:hAnsi="宋体" w:eastAsia="宋体" w:cs="宋体"/>
          <w:color w:val="ED7D31"/>
          <w:spacing w:val="18"/>
          <w:sz w:val="47"/>
          <w:szCs w:val="47"/>
          <w14:textOutline w14:w="8717" w14:cap="sq" w14:cmpd="sng">
            <w14:solidFill>
              <w14:srgbClr w14:val="ED7D31"/>
            </w14:solidFill>
            <w14:prstDash w14:val="solid"/>
            <w14:bevel/>
          </w14:textOutline>
        </w:rPr>
        <w:t>之</w:t>
      </w:r>
      <w:r>
        <w:rPr>
          <w:rFonts w:ascii="宋体" w:hAnsi="宋体" w:eastAsia="宋体" w:cs="宋体"/>
          <w:color w:val="ED7D31"/>
          <w:spacing w:val="13"/>
          <w:sz w:val="47"/>
          <w:szCs w:val="47"/>
          <w14:textOutline w14:w="8717" w14:cap="sq" w14:cmpd="sng">
            <w14:solidFill>
              <w14:srgbClr w14:val="ED7D31"/>
            </w14:solidFill>
            <w14:prstDash w14:val="solid"/>
            <w14:bevel/>
          </w14:textOutline>
        </w:rPr>
        <w:t>日</w:t>
      </w:r>
      <w:r>
        <w:rPr>
          <w:rFonts w:ascii="宋体" w:hAnsi="宋体" w:eastAsia="宋体" w:cs="宋体"/>
          <w:color w:val="ED7D31"/>
          <w:spacing w:val="9"/>
          <w:sz w:val="47"/>
          <w:szCs w:val="47"/>
          <w14:textOutline w14:w="8717" w14:cap="sq" w14:cmpd="sng">
            <w14:solidFill>
              <w14:srgbClr w14:val="ED7D31"/>
            </w14:solidFill>
            <w14:prstDash w14:val="solid"/>
            <w14:bevel/>
          </w14:textOutline>
        </w:rPr>
        <w:t>所属年度</w:t>
      </w:r>
      <w:r>
        <w:rPr>
          <w:rFonts w:ascii="宋体" w:hAnsi="宋体" w:eastAsia="宋体" w:cs="宋体"/>
          <w:spacing w:val="9"/>
          <w:sz w:val="47"/>
          <w:szCs w:val="47"/>
        </w:rPr>
        <w:t>起已享受的高新技术企业税收优惠。无论</w:t>
      </w:r>
    </w:p>
    <w:p>
      <w:pPr>
        <w:spacing w:before="294" w:line="224" w:lineRule="auto"/>
        <w:ind w:left="3695"/>
        <w:rPr>
          <w:rFonts w:ascii="宋体" w:hAnsi="宋体" w:eastAsia="宋体" w:cs="宋体"/>
          <w:sz w:val="47"/>
          <w:szCs w:val="47"/>
        </w:rPr>
      </w:pPr>
      <w:r>
        <w:rPr>
          <w:rFonts w:ascii="宋体" w:hAnsi="宋体" w:eastAsia="宋体" w:cs="宋体"/>
          <w:spacing w:val="10"/>
          <w:sz w:val="47"/>
          <w:szCs w:val="47"/>
        </w:rPr>
        <w:t>何</w:t>
      </w:r>
      <w:r>
        <w:rPr>
          <w:rFonts w:ascii="宋体" w:hAnsi="宋体" w:eastAsia="宋体" w:cs="宋体"/>
          <w:spacing w:val="9"/>
          <w:sz w:val="47"/>
          <w:szCs w:val="47"/>
        </w:rPr>
        <w:t>种原因被取消高新技术企业资格的，</w:t>
      </w:r>
      <w:r>
        <w:rPr>
          <w:rFonts w:ascii="宋体" w:hAnsi="宋体" w:eastAsia="宋体" w:cs="宋体"/>
          <w:color w:val="ED7D31"/>
          <w:spacing w:val="9"/>
          <w:sz w:val="47"/>
          <w:szCs w:val="47"/>
          <w14:textOutline w14:w="8717" w14:cap="sq" w14:cmpd="sng">
            <w14:solidFill>
              <w14:srgbClr w14:val="ED7D31"/>
            </w14:solidFill>
            <w14:prstDash w14:val="solid"/>
            <w14:bevel/>
          </w14:textOutline>
        </w:rPr>
        <w:t>当年</w:t>
      </w:r>
      <w:r>
        <w:rPr>
          <w:rFonts w:ascii="宋体" w:hAnsi="宋体" w:eastAsia="宋体" w:cs="宋体"/>
          <w:spacing w:val="9"/>
          <w:sz w:val="47"/>
          <w:szCs w:val="47"/>
        </w:rPr>
        <w:t>不得再次申</w:t>
      </w:r>
    </w:p>
    <w:p>
      <w:pPr>
        <w:spacing w:before="293" w:line="224" w:lineRule="auto"/>
        <w:ind w:left="3683"/>
        <w:rPr>
          <w:rFonts w:ascii="宋体" w:hAnsi="宋体" w:eastAsia="宋体" w:cs="宋体"/>
          <w:sz w:val="47"/>
          <w:szCs w:val="47"/>
        </w:rPr>
      </w:pPr>
      <w:r>
        <w:rPr>
          <w:rFonts w:ascii="宋体" w:hAnsi="宋体" w:eastAsia="宋体" w:cs="宋体"/>
          <w:spacing w:val="12"/>
          <w:sz w:val="47"/>
          <w:szCs w:val="47"/>
        </w:rPr>
        <w:t>请</w:t>
      </w:r>
      <w:r>
        <w:rPr>
          <w:rFonts w:ascii="宋体" w:hAnsi="宋体" w:eastAsia="宋体" w:cs="宋体"/>
          <w:spacing w:val="7"/>
          <w:sz w:val="47"/>
          <w:szCs w:val="47"/>
        </w:rPr>
        <w:t>高新技术企业认定。</w:t>
      </w:r>
    </w:p>
    <w:p>
      <w:pPr>
        <w:sectPr>
          <w:headerReference r:id="rId51" w:type="default"/>
          <w:pgSz w:w="19200" w:h="10800"/>
          <w:pgMar w:top="400" w:right="0" w:bottom="400" w:left="0" w:header="0" w:footer="0" w:gutter="0"/>
          <w:cols w:space="720" w:num="1"/>
        </w:sectPr>
      </w:pPr>
    </w:p>
    <w:p>
      <w:pPr>
        <w:spacing w:line="4472" w:lineRule="exact"/>
        <w:ind w:firstLine="1647"/>
        <w:textAlignment w:val="center"/>
      </w:pPr>
      <w:r>
        <w:pict>
          <v:rect id="_x0000_s1216" o:spid="_x0000_s1216" o:spt="1" style="position:absolute;left:0pt;margin-left:151.1pt;margin-top:60.8pt;height:0.65pt;width:808.1pt;mso-position-horizontal-relative:page;mso-position-vertical-relative:page;z-index:251962368;mso-width-relative:page;mso-height-relative:page;" fillcolor="#D9D9D9" filled="t" stroked="f" coordsize="21600,21600" o:allowincell="f">
            <v:path/>
            <v:fill on="t" focussize="0,0"/>
            <v:stroke on="f"/>
            <v:imagedata o:title=""/>
            <o:lock v:ext="edit"/>
          </v:rect>
        </w:pict>
      </w:r>
      <w:r>
        <w:drawing>
          <wp:inline distT="0" distB="0" distL="0" distR="0">
            <wp:extent cx="63500" cy="2839720"/>
            <wp:effectExtent l="0" t="0" r="0" b="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83"/>
                    <a:stretch>
                      <a:fillRect/>
                    </a:stretch>
                  </pic:blipFill>
                  <pic:spPr>
                    <a:xfrm>
                      <a:off x="0" y="0"/>
                      <a:ext cx="63500" cy="2840291"/>
                    </a:xfrm>
                    <a:prstGeom prst="rect">
                      <a:avLst/>
                    </a:prstGeom>
                  </pic:spPr>
                </pic:pic>
              </a:graphicData>
            </a:graphic>
          </wp:inline>
        </w:drawing>
      </w: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81" w:line="222" w:lineRule="auto"/>
        <w:ind w:left="6910"/>
        <w:rPr>
          <w:rFonts w:ascii="微软雅黑" w:hAnsi="微软雅黑" w:eastAsia="微软雅黑" w:cs="微软雅黑"/>
          <w:sz w:val="19"/>
          <w:szCs w:val="19"/>
        </w:rPr>
      </w:pPr>
      <w:r>
        <w:rPr>
          <w:rFonts w:ascii="微软雅黑" w:hAnsi="微软雅黑" w:eastAsia="微软雅黑" w:cs="微软雅黑"/>
          <w:spacing w:val="12"/>
          <w:sz w:val="19"/>
          <w:szCs w:val="19"/>
        </w:rPr>
        <w:t xml:space="preserve">高      </w:t>
      </w:r>
      <w:r>
        <w:rPr>
          <w:rFonts w:ascii="微软雅黑" w:hAnsi="微软雅黑" w:eastAsia="微软雅黑" w:cs="微软雅黑"/>
          <w:spacing w:val="7"/>
          <w:sz w:val="19"/>
          <w:szCs w:val="19"/>
        </w:rPr>
        <w:t>新</w:t>
      </w:r>
      <w:r>
        <w:rPr>
          <w:rFonts w:ascii="微软雅黑" w:hAnsi="微软雅黑" w:eastAsia="微软雅黑" w:cs="微软雅黑"/>
          <w:spacing w:val="6"/>
          <w:sz w:val="19"/>
          <w:szCs w:val="19"/>
        </w:rPr>
        <w:t xml:space="preserve">      技      术      相      关      政      策      解      析</w:t>
      </w:r>
    </w:p>
    <w:p>
      <w:pPr>
        <w:sectPr>
          <w:headerReference r:id="rId52" w:type="default"/>
          <w:pgSz w:w="19200" w:h="10800"/>
          <w:pgMar w:top="1" w:right="0" w:bottom="400" w:left="0" w:header="0" w:footer="0" w:gutter="0"/>
          <w:cols w:space="720" w:num="1"/>
        </w:sectPr>
      </w:pPr>
    </w:p>
    <w:p>
      <w:pPr>
        <w:spacing w:before="360" w:line="218" w:lineRule="auto"/>
        <w:ind w:left="15482"/>
        <w:rPr>
          <w:rFonts w:ascii="微软雅黑" w:hAnsi="微软雅黑" w:eastAsia="微软雅黑" w:cs="微软雅黑"/>
          <w:sz w:val="35"/>
          <w:szCs w:val="35"/>
        </w:rPr>
      </w:pPr>
      <w:r>
        <w:pict>
          <v:rect id="_x0000_s1217" o:spid="_x0000_s1217" o:spt="1" style="position:absolute;left:0pt;margin-left:108pt;margin-top:63.8pt;height:0.65pt;width:851.25pt;mso-position-horizontal-relative:page;mso-position-vertical-relative:page;z-index:251963392;mso-width-relative:page;mso-height-relative:page;" fillcolor="#D9D9D9" filled="t" stroked="f" coordsize="21600,21600" o:allowincell="f">
            <v:path/>
            <v:fill on="t" focussize="0,0"/>
            <v:stroke on="f"/>
            <v:imagedata o:title=""/>
            <o:lock v:ext="edit"/>
          </v:rect>
        </w:pict>
      </w:r>
      <w:r>
        <w:drawing>
          <wp:anchor distT="0" distB="0" distL="0" distR="0" simplePos="0" relativeHeight="251964416" behindDoc="0" locked="0" layoutInCell="0" allowOverlap="1">
            <wp:simplePos x="0" y="0"/>
            <wp:positionH relativeFrom="page">
              <wp:posOffset>1333500</wp:posOffset>
            </wp:positionH>
            <wp:positionV relativeFrom="page">
              <wp:posOffset>476885</wp:posOffset>
            </wp:positionV>
            <wp:extent cx="2163445" cy="338455"/>
            <wp:effectExtent l="0" t="0" r="0" b="0"/>
            <wp:wrapNone/>
            <wp:docPr id="307" name="IM 307"/>
            <wp:cNvGraphicFramePr/>
            <a:graphic xmlns:a="http://schemas.openxmlformats.org/drawingml/2006/main">
              <a:graphicData uri="http://schemas.openxmlformats.org/drawingml/2006/picture">
                <pic:pic xmlns:pic="http://schemas.openxmlformats.org/drawingml/2006/picture">
                  <pic:nvPicPr>
                    <pic:cNvPr id="307" name="IM 307"/>
                    <pic:cNvPicPr/>
                  </pic:nvPicPr>
                  <pic:blipFill>
                    <a:blip r:embed="rId133"/>
                    <a:stretch>
                      <a:fillRect/>
                    </a:stretch>
                  </pic:blipFill>
                  <pic:spPr>
                    <a:xfrm>
                      <a:off x="0" y="0"/>
                      <a:ext cx="2163622" cy="338391"/>
                    </a:xfrm>
                    <a:prstGeom prst="rect">
                      <a:avLst/>
                    </a:prstGeom>
                  </pic:spPr>
                </pic:pic>
              </a:graphicData>
            </a:graphic>
          </wp:anchor>
        </w:drawing>
      </w:r>
      <w:r>
        <w:drawing>
          <wp:anchor distT="0" distB="0" distL="0" distR="0" simplePos="0" relativeHeight="251966464"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965440"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309" name="IM 309"/>
            <wp:cNvGraphicFramePr/>
            <a:graphic xmlns:a="http://schemas.openxmlformats.org/drawingml/2006/main">
              <a:graphicData uri="http://schemas.openxmlformats.org/drawingml/2006/picture">
                <pic:pic xmlns:pic="http://schemas.openxmlformats.org/drawingml/2006/picture">
                  <pic:nvPicPr>
                    <pic:cNvPr id="309" name="IM 309"/>
                    <pic:cNvPicPr/>
                  </pic:nvPicPr>
                  <pic:blipFill>
                    <a:blip r:embed="rId134"/>
                    <a:stretch>
                      <a:fillRect/>
                    </a:stretch>
                  </pic:blipFill>
                  <pic:spPr>
                    <a:xfrm>
                      <a:off x="0" y="0"/>
                      <a:ext cx="568452" cy="571500"/>
                    </a:xfrm>
                    <a:prstGeom prst="rect">
                      <a:avLst/>
                    </a:prstGeom>
                  </pic:spPr>
                </pic:pic>
              </a:graphicData>
            </a:graphic>
          </wp:anchor>
        </w:drawing>
      </w:r>
      <w:r>
        <w:drawing>
          <wp:anchor distT="0" distB="0" distL="0" distR="0" simplePos="0" relativeHeight="251968512" behindDoc="0" locked="0" layoutInCell="0" allowOverlap="1">
            <wp:simplePos x="0" y="0"/>
            <wp:positionH relativeFrom="page">
              <wp:posOffset>6045200</wp:posOffset>
            </wp:positionH>
            <wp:positionV relativeFrom="page">
              <wp:posOffset>1929130</wp:posOffset>
            </wp:positionV>
            <wp:extent cx="5038090" cy="3420110"/>
            <wp:effectExtent l="0" t="0" r="0" b="0"/>
            <wp:wrapNone/>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35"/>
                    <a:stretch>
                      <a:fillRect/>
                    </a:stretch>
                  </pic:blipFill>
                  <pic:spPr>
                    <a:xfrm>
                      <a:off x="0" y="0"/>
                      <a:ext cx="5038344" cy="3419855"/>
                    </a:xfrm>
                    <a:prstGeom prst="rect">
                      <a:avLst/>
                    </a:prstGeom>
                  </pic:spPr>
                </pic:pic>
              </a:graphicData>
            </a:graphic>
          </wp:anchor>
        </w:drawing>
      </w:r>
      <w:r>
        <w:drawing>
          <wp:anchor distT="0" distB="0" distL="0" distR="0" simplePos="0" relativeHeight="251967488"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311" name="IM 311"/>
            <wp:cNvGraphicFramePr/>
            <a:graphic xmlns:a="http://schemas.openxmlformats.org/drawingml/2006/main">
              <a:graphicData uri="http://schemas.openxmlformats.org/drawingml/2006/picture">
                <pic:pic xmlns:pic="http://schemas.openxmlformats.org/drawingml/2006/picture">
                  <pic:nvPicPr>
                    <pic:cNvPr id="311" name="IM 311"/>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345" w:lineRule="auto"/>
        <w:rPr>
          <w:rFonts w:ascii="Arial"/>
          <w:sz w:val="21"/>
        </w:rPr>
      </w:pPr>
    </w:p>
    <w:p>
      <w:pPr>
        <w:spacing w:line="345" w:lineRule="auto"/>
        <w:rPr>
          <w:rFonts w:ascii="Arial"/>
          <w:sz w:val="21"/>
        </w:rPr>
      </w:pPr>
    </w:p>
    <w:p>
      <w:pPr>
        <w:spacing w:line="459" w:lineRule="exact"/>
        <w:ind w:firstLine="2026"/>
        <w:textAlignment w:val="center"/>
      </w:pPr>
      <w:r>
        <w:drawing>
          <wp:inline distT="0" distB="0" distL="0" distR="0">
            <wp:extent cx="2315210" cy="291465"/>
            <wp:effectExtent l="0" t="0" r="0" b="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136"/>
                    <a:stretch>
                      <a:fillRect/>
                    </a:stretch>
                  </pic:blipFill>
                  <pic:spPr>
                    <a:xfrm>
                      <a:off x="0" y="0"/>
                      <a:ext cx="2315604" cy="291541"/>
                    </a:xfrm>
                    <a:prstGeom prst="rect">
                      <a:avLst/>
                    </a:prstGeom>
                  </pic:spPr>
                </pic:pic>
              </a:graphicData>
            </a:graphic>
          </wp:inline>
        </w:drawing>
      </w:r>
    </w:p>
    <w:p>
      <w:pPr>
        <w:spacing w:line="279" w:lineRule="auto"/>
        <w:rPr>
          <w:rFonts w:ascii="Arial"/>
          <w:sz w:val="21"/>
        </w:rPr>
      </w:pPr>
    </w:p>
    <w:p>
      <w:pPr>
        <w:spacing w:line="279" w:lineRule="auto"/>
        <w:rPr>
          <w:rFonts w:ascii="Arial"/>
          <w:sz w:val="21"/>
        </w:rPr>
      </w:pPr>
    </w:p>
    <w:p>
      <w:pPr>
        <w:spacing w:line="3896" w:lineRule="exact"/>
        <w:ind w:firstLine="1940"/>
        <w:textAlignment w:val="center"/>
      </w:pPr>
      <w:r>
        <w:pict>
          <v:group id="_x0000_s1218" o:spid="_x0000_s1218" o:spt="203" style="height:194.8pt;width:347.9pt;" coordsize="6957,3896">
            <o:lock v:ext="edit"/>
            <v:shape id="_x0000_s1219" o:spid="_x0000_s1219" o:spt="75" type="#_x0000_t75" style="position:absolute;left:0;top:0;height:3896;width:6957;" filled="f" stroked="f" coordsize="21600,21600">
              <v:path/>
              <v:fill on="f" focussize="0,0"/>
              <v:stroke on="f"/>
              <v:imagedata r:id="rId137" o:title=""/>
              <o:lock v:ext="edit" aspectratio="t"/>
            </v:shape>
            <v:shape id="_x0000_s1220" o:spid="_x0000_s1220" o:spt="202" type="#_x0000_t202" style="position:absolute;left:-20;top:-20;height:4036;width:6997;" filled="f" stroked="f" coordsize="21600,21600">
              <v:path/>
              <v:fill on="f" focussize="0,0"/>
              <v:stroke on="f"/>
              <v:imagedata o:title=""/>
              <o:lock v:ext="edit" aspectratio="f"/>
              <v:textbox inset="0mm,0mm,0mm,0mm">
                <w:txbxContent>
                  <w:p>
                    <w:pPr>
                      <w:spacing w:line="319" w:lineRule="auto"/>
                      <w:rPr>
                        <w:rFonts w:ascii="Arial"/>
                        <w:sz w:val="21"/>
                      </w:rPr>
                    </w:pPr>
                  </w:p>
                  <w:p>
                    <w:pPr>
                      <w:spacing w:line="320" w:lineRule="auto"/>
                      <w:rPr>
                        <w:rFonts w:ascii="Arial"/>
                        <w:sz w:val="21"/>
                      </w:rPr>
                    </w:pPr>
                  </w:p>
                  <w:p>
                    <w:pPr>
                      <w:spacing w:before="133" w:line="188" w:lineRule="auto"/>
                      <w:ind w:left="1023"/>
                      <w:rPr>
                        <w:rFonts w:ascii="微软雅黑" w:hAnsi="微软雅黑" w:eastAsia="微软雅黑" w:cs="微软雅黑"/>
                        <w:sz w:val="31"/>
                        <w:szCs w:val="31"/>
                      </w:rPr>
                    </w:pPr>
                    <w:r>
                      <w:rPr>
                        <w:rFonts w:ascii="微软雅黑" w:hAnsi="微软雅黑" w:eastAsia="微软雅黑" w:cs="微软雅黑"/>
                        <w:color w:val="0D0D0D"/>
                        <w:spacing w:val="16"/>
                        <w:sz w:val="31"/>
                        <w:szCs w:val="31"/>
                      </w:rPr>
                      <w:t>科</w:t>
                    </w:r>
                    <w:r>
                      <w:rPr>
                        <w:rFonts w:ascii="微软雅黑" w:hAnsi="微软雅黑" w:eastAsia="微软雅黑" w:cs="微软雅黑"/>
                        <w:color w:val="0D0D0D"/>
                        <w:spacing w:val="15"/>
                        <w:sz w:val="31"/>
                        <w:szCs w:val="31"/>
                      </w:rPr>
                      <w:t>技型中小企业是指依托一定数量的科</w:t>
                    </w:r>
                  </w:p>
                  <w:p>
                    <w:pPr>
                      <w:spacing w:before="351" w:line="187" w:lineRule="auto"/>
                      <w:ind w:left="453"/>
                      <w:rPr>
                        <w:rFonts w:ascii="微软雅黑" w:hAnsi="微软雅黑" w:eastAsia="微软雅黑" w:cs="微软雅黑"/>
                        <w:sz w:val="31"/>
                        <w:szCs w:val="31"/>
                      </w:rPr>
                    </w:pPr>
                    <w:r>
                      <w:rPr>
                        <w:rFonts w:ascii="微软雅黑" w:hAnsi="微软雅黑" w:eastAsia="微软雅黑" w:cs="微软雅黑"/>
                        <w:color w:val="0D0D0D"/>
                        <w:spacing w:val="11"/>
                        <w:sz w:val="31"/>
                        <w:szCs w:val="31"/>
                      </w:rPr>
                      <w:t>技人员从事科学技术研究开发活动，取得</w:t>
                    </w:r>
                    <w:r>
                      <w:rPr>
                        <w:rFonts w:ascii="微软雅黑" w:hAnsi="微软雅黑" w:eastAsia="微软雅黑" w:cs="微软雅黑"/>
                        <w:color w:val="0D0D0D"/>
                        <w:spacing w:val="8"/>
                        <w:sz w:val="31"/>
                        <w:szCs w:val="31"/>
                      </w:rPr>
                      <w:t>自</w:t>
                    </w:r>
                  </w:p>
                  <w:p>
                    <w:pPr>
                      <w:spacing w:before="351" w:line="188" w:lineRule="auto"/>
                      <w:ind w:left="457"/>
                      <w:rPr>
                        <w:rFonts w:ascii="微软雅黑" w:hAnsi="微软雅黑" w:eastAsia="微软雅黑" w:cs="微软雅黑"/>
                        <w:sz w:val="31"/>
                        <w:szCs w:val="31"/>
                      </w:rPr>
                    </w:pPr>
                    <w:r>
                      <w:rPr>
                        <w:rFonts w:ascii="微软雅黑" w:hAnsi="微软雅黑" w:eastAsia="微软雅黑" w:cs="微软雅黑"/>
                        <w:color w:val="0D0D0D"/>
                        <w:spacing w:val="20"/>
                        <w:sz w:val="31"/>
                        <w:szCs w:val="31"/>
                      </w:rPr>
                      <w:t>主</w:t>
                    </w:r>
                    <w:r>
                      <w:rPr>
                        <w:rFonts w:ascii="微软雅黑" w:hAnsi="微软雅黑" w:eastAsia="微软雅黑" w:cs="微软雅黑"/>
                        <w:color w:val="0D0D0D"/>
                        <w:spacing w:val="12"/>
                        <w:sz w:val="31"/>
                        <w:szCs w:val="31"/>
                      </w:rPr>
                      <w:t>知</w:t>
                    </w:r>
                    <w:r>
                      <w:rPr>
                        <w:rFonts w:ascii="微软雅黑" w:hAnsi="微软雅黑" w:eastAsia="微软雅黑" w:cs="微软雅黑"/>
                        <w:color w:val="0D0D0D"/>
                        <w:spacing w:val="10"/>
                        <w:sz w:val="31"/>
                        <w:szCs w:val="31"/>
                      </w:rPr>
                      <w:t>识产权并将其转化为高新技术产品或服</w:t>
                    </w:r>
                  </w:p>
                  <w:p>
                    <w:pPr>
                      <w:spacing w:before="351" w:line="188" w:lineRule="auto"/>
                      <w:ind w:left="451"/>
                      <w:rPr>
                        <w:rFonts w:ascii="微软雅黑" w:hAnsi="微软雅黑" w:eastAsia="微软雅黑" w:cs="微软雅黑"/>
                        <w:sz w:val="31"/>
                        <w:szCs w:val="31"/>
                      </w:rPr>
                    </w:pPr>
                    <w:r>
                      <w:rPr>
                        <w:rFonts w:ascii="微软雅黑" w:hAnsi="微软雅黑" w:eastAsia="微软雅黑" w:cs="微软雅黑"/>
                        <w:color w:val="0D0D0D"/>
                        <w:spacing w:val="13"/>
                        <w:sz w:val="31"/>
                        <w:szCs w:val="31"/>
                      </w:rPr>
                      <w:t>务</w:t>
                    </w:r>
                    <w:r>
                      <w:rPr>
                        <w:rFonts w:ascii="微软雅黑" w:hAnsi="微软雅黑" w:eastAsia="微软雅黑" w:cs="微软雅黑"/>
                        <w:color w:val="0D0D0D"/>
                        <w:spacing w:val="9"/>
                        <w:sz w:val="31"/>
                        <w:szCs w:val="31"/>
                      </w:rPr>
                      <w:t>，从而实现可持续发展的中小企业。</w:t>
                    </w:r>
                  </w:p>
                </w:txbxContent>
              </v:textbox>
            </v:shape>
            <w10:wrap type="none"/>
            <w10:anchorlock/>
          </v:group>
        </w:pict>
      </w:r>
    </w:p>
    <w:p>
      <w:pPr>
        <w:spacing w:line="311" w:lineRule="auto"/>
        <w:rPr>
          <w:rFonts w:ascii="Arial"/>
          <w:sz w:val="21"/>
        </w:rPr>
      </w:pPr>
    </w:p>
    <w:p>
      <w:pPr>
        <w:spacing w:line="312" w:lineRule="auto"/>
        <w:rPr>
          <w:rFonts w:ascii="Arial"/>
          <w:sz w:val="21"/>
        </w:rPr>
      </w:pPr>
    </w:p>
    <w:p>
      <w:pPr>
        <w:spacing w:line="3253" w:lineRule="exact"/>
        <w:textAlignment w:val="center"/>
      </w:pPr>
      <w:r>
        <w:drawing>
          <wp:inline distT="0" distB="0" distL="0" distR="0">
            <wp:extent cx="12192000" cy="2065655"/>
            <wp:effectExtent l="0" t="0" r="0" b="0"/>
            <wp:docPr id="313" name="IM 313"/>
            <wp:cNvGraphicFramePr/>
            <a:graphic xmlns:a="http://schemas.openxmlformats.org/drawingml/2006/main">
              <a:graphicData uri="http://schemas.openxmlformats.org/drawingml/2006/picture">
                <pic:pic xmlns:pic="http://schemas.openxmlformats.org/drawingml/2006/picture">
                  <pic:nvPicPr>
                    <pic:cNvPr id="313" name="IM 313"/>
                    <pic:cNvPicPr/>
                  </pic:nvPicPr>
                  <pic:blipFill>
                    <a:blip r:embed="rId138"/>
                    <a:stretch>
                      <a:fillRect/>
                    </a:stretch>
                  </pic:blipFill>
                  <pic:spPr>
                    <a:xfrm>
                      <a:off x="0" y="0"/>
                      <a:ext cx="12192000" cy="2065667"/>
                    </a:xfrm>
                    <a:prstGeom prst="rect">
                      <a:avLst/>
                    </a:prstGeom>
                  </pic:spPr>
                </pic:pic>
              </a:graphicData>
            </a:graphic>
          </wp:inline>
        </w:drawing>
      </w:r>
    </w:p>
    <w:p>
      <w:pPr>
        <w:sectPr>
          <w:headerReference r:id="rId53" w:type="default"/>
          <w:pgSz w:w="19200" w:h="10800"/>
          <w:pgMar w:top="400" w:right="0" w:bottom="1" w:left="0" w:header="0" w:footer="0" w:gutter="0"/>
          <w:cols w:space="720" w:num="1"/>
        </w:sectPr>
      </w:pPr>
    </w:p>
    <w:p>
      <w:pPr>
        <w:spacing w:before="360" w:line="218" w:lineRule="auto"/>
        <w:ind w:left="15482"/>
        <w:rPr>
          <w:rFonts w:ascii="微软雅黑" w:hAnsi="微软雅黑" w:eastAsia="微软雅黑" w:cs="微软雅黑"/>
          <w:sz w:val="35"/>
          <w:szCs w:val="35"/>
        </w:rPr>
      </w:pPr>
      <w:r>
        <w:pict>
          <v:rect id="_x0000_s1221" o:spid="_x0000_s1221" o:spt="1" style="position:absolute;left:0pt;margin-left:108pt;margin-top:63.8pt;height:0.65pt;width:851.25pt;mso-position-horizontal-relative:page;mso-position-vertical-relative:page;z-index:251969536;mso-width-relative:page;mso-height-relative:page;" fillcolor="#D9D9D9" filled="t" stroked="f" coordsize="21600,21600" o:allowincell="f">
            <v:path/>
            <v:fill on="t" focussize="0,0"/>
            <v:stroke on="f"/>
            <v:imagedata o:title=""/>
            <o:lock v:ext="edit"/>
          </v:rect>
        </w:pict>
      </w:r>
      <w:r>
        <w:drawing>
          <wp:anchor distT="0" distB="0" distL="0" distR="0" simplePos="0" relativeHeight="251971584"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134"/>
                    <a:stretch>
                      <a:fillRect/>
                    </a:stretch>
                  </pic:blipFill>
                  <pic:spPr>
                    <a:xfrm>
                      <a:off x="0" y="0"/>
                      <a:ext cx="568452" cy="571500"/>
                    </a:xfrm>
                    <a:prstGeom prst="rect">
                      <a:avLst/>
                    </a:prstGeom>
                  </pic:spPr>
                </pic:pic>
              </a:graphicData>
            </a:graphic>
          </wp:anchor>
        </w:drawing>
      </w:r>
      <w:r>
        <w:drawing>
          <wp:anchor distT="0" distB="0" distL="0" distR="0" simplePos="0" relativeHeight="251970560" behindDoc="0" locked="0" layoutInCell="0" allowOverlap="1">
            <wp:simplePos x="0" y="0"/>
            <wp:positionH relativeFrom="page">
              <wp:posOffset>1333500</wp:posOffset>
            </wp:positionH>
            <wp:positionV relativeFrom="page">
              <wp:posOffset>476885</wp:posOffset>
            </wp:positionV>
            <wp:extent cx="2163445" cy="338455"/>
            <wp:effectExtent l="0" t="0" r="0" b="0"/>
            <wp:wrapNone/>
            <wp:docPr id="315" name="IM 315"/>
            <wp:cNvGraphicFramePr/>
            <a:graphic xmlns:a="http://schemas.openxmlformats.org/drawingml/2006/main">
              <a:graphicData uri="http://schemas.openxmlformats.org/drawingml/2006/picture">
                <pic:pic xmlns:pic="http://schemas.openxmlformats.org/drawingml/2006/picture">
                  <pic:nvPicPr>
                    <pic:cNvPr id="315" name="IM 315"/>
                    <pic:cNvPicPr/>
                  </pic:nvPicPr>
                  <pic:blipFill>
                    <a:blip r:embed="rId133"/>
                    <a:stretch>
                      <a:fillRect/>
                    </a:stretch>
                  </pic:blipFill>
                  <pic:spPr>
                    <a:xfrm>
                      <a:off x="0" y="0"/>
                      <a:ext cx="2163622" cy="338391"/>
                    </a:xfrm>
                    <a:prstGeom prst="rect">
                      <a:avLst/>
                    </a:prstGeom>
                  </pic:spPr>
                </pic:pic>
              </a:graphicData>
            </a:graphic>
          </wp:anchor>
        </w:drawing>
      </w:r>
      <w:r>
        <w:drawing>
          <wp:anchor distT="0" distB="0" distL="0" distR="0" simplePos="0" relativeHeight="251973632"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974656" behindDoc="0" locked="0" layoutInCell="0" allowOverlap="1">
            <wp:simplePos x="0" y="0"/>
            <wp:positionH relativeFrom="page">
              <wp:posOffset>993775</wp:posOffset>
            </wp:positionH>
            <wp:positionV relativeFrom="page">
              <wp:posOffset>1108710</wp:posOffset>
            </wp:positionV>
            <wp:extent cx="213995" cy="238760"/>
            <wp:effectExtent l="0" t="0" r="0" b="0"/>
            <wp:wrapNone/>
            <wp:docPr id="317" name="IM 317"/>
            <wp:cNvGraphicFramePr/>
            <a:graphic xmlns:a="http://schemas.openxmlformats.org/drawingml/2006/main">
              <a:graphicData uri="http://schemas.openxmlformats.org/drawingml/2006/picture">
                <pic:pic xmlns:pic="http://schemas.openxmlformats.org/drawingml/2006/picture">
                  <pic:nvPicPr>
                    <pic:cNvPr id="317" name="IM 317"/>
                    <pic:cNvPicPr/>
                  </pic:nvPicPr>
                  <pic:blipFill>
                    <a:blip r:embed="rId86"/>
                    <a:stretch>
                      <a:fillRect/>
                    </a:stretch>
                  </pic:blipFill>
                  <pic:spPr>
                    <a:xfrm>
                      <a:off x="0" y="0"/>
                      <a:ext cx="214160" cy="238924"/>
                    </a:xfrm>
                    <a:prstGeom prst="rect">
                      <a:avLst/>
                    </a:prstGeom>
                  </pic:spPr>
                </pic:pic>
              </a:graphicData>
            </a:graphic>
          </wp:anchor>
        </w:drawing>
      </w:r>
      <w:r>
        <w:drawing>
          <wp:anchor distT="0" distB="0" distL="0" distR="0" simplePos="0" relativeHeight="251972608" behindDoc="0" locked="0" layoutInCell="0" allowOverlap="1">
            <wp:simplePos x="0" y="0"/>
            <wp:positionH relativeFrom="page">
              <wp:posOffset>1323340</wp:posOffset>
            </wp:positionH>
            <wp:positionV relativeFrom="page">
              <wp:posOffset>1082040</wp:posOffset>
            </wp:positionV>
            <wp:extent cx="1051560" cy="292735"/>
            <wp:effectExtent l="0" t="0" r="0" b="0"/>
            <wp:wrapNone/>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91"/>
                    <a:stretch>
                      <a:fillRect/>
                    </a:stretch>
                  </pic:blipFill>
                  <pic:spPr>
                    <a:xfrm>
                      <a:off x="0" y="0"/>
                      <a:ext cx="1051560" cy="292531"/>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374" w:lineRule="auto"/>
        <w:rPr>
          <w:rFonts w:ascii="Arial"/>
          <w:sz w:val="21"/>
        </w:rPr>
      </w:pPr>
    </w:p>
    <w:p>
      <w:pPr>
        <w:spacing w:before="120" w:line="210" w:lineRule="auto"/>
        <w:ind w:left="4374"/>
        <w:rPr>
          <w:rFonts w:ascii="微软雅黑" w:hAnsi="微软雅黑" w:eastAsia="微软雅黑" w:cs="微软雅黑"/>
          <w:sz w:val="28"/>
          <w:szCs w:val="28"/>
        </w:rPr>
      </w:pPr>
      <w:r>
        <w:rPr>
          <w:rFonts w:ascii="微软雅黑" w:hAnsi="微软雅黑" w:eastAsia="微软雅黑" w:cs="微软雅黑"/>
          <w:color w:val="0D0D0D"/>
          <w:spacing w:val="-16"/>
          <w:sz w:val="28"/>
          <w:szCs w:val="28"/>
        </w:rPr>
        <w:t>《科技型中小企业评价办法》  国科发政〔 2017〕  115号</w:t>
      </w:r>
      <w:r>
        <w:rPr>
          <w:rFonts w:ascii="微软雅黑" w:hAnsi="微软雅黑" w:eastAsia="微软雅黑" w:cs="微软雅黑"/>
          <w:color w:val="0D0D0D"/>
          <w:spacing w:val="-10"/>
          <w:sz w:val="28"/>
          <w:szCs w:val="28"/>
        </w:rPr>
        <w:t>)</w:t>
      </w:r>
    </w:p>
    <w:p>
      <w:pPr>
        <w:spacing w:before="156" w:line="214" w:lineRule="auto"/>
        <w:ind w:left="4374"/>
        <w:rPr>
          <w:rFonts w:ascii="微软雅黑" w:hAnsi="微软雅黑" w:eastAsia="微软雅黑" w:cs="微软雅黑"/>
          <w:sz w:val="28"/>
          <w:szCs w:val="28"/>
        </w:rPr>
      </w:pPr>
      <w:r>
        <w:rPr>
          <w:rFonts w:ascii="微软雅黑" w:hAnsi="微软雅黑" w:eastAsia="微软雅黑" w:cs="微软雅黑"/>
          <w:color w:val="0D0D0D"/>
          <w:spacing w:val="1"/>
          <w:sz w:val="28"/>
          <w:szCs w:val="28"/>
        </w:rPr>
        <w:t>《科技型中小企业评价</w:t>
      </w:r>
      <w:r>
        <w:rPr>
          <w:rFonts w:ascii="微软雅黑" w:hAnsi="微软雅黑" w:eastAsia="微软雅黑" w:cs="微软雅黑"/>
          <w:color w:val="0D0D0D"/>
          <w:sz w:val="28"/>
          <w:szCs w:val="28"/>
        </w:rPr>
        <w:t>服务工作指引》</w:t>
      </w:r>
    </w:p>
    <w:p>
      <w:pPr>
        <w:spacing w:before="146" w:line="210" w:lineRule="auto"/>
        <w:ind w:left="4374"/>
        <w:rPr>
          <w:rFonts w:ascii="微软雅黑" w:hAnsi="微软雅黑" w:eastAsia="微软雅黑" w:cs="微软雅黑"/>
          <w:sz w:val="28"/>
          <w:szCs w:val="28"/>
        </w:rPr>
      </w:pPr>
      <w:r>
        <w:rPr>
          <w:rFonts w:ascii="微软雅黑" w:hAnsi="微软雅黑" w:eastAsia="微软雅黑" w:cs="微软雅黑"/>
          <w:color w:val="0D0D0D"/>
          <w:spacing w:val="-6"/>
          <w:sz w:val="28"/>
          <w:szCs w:val="28"/>
        </w:rPr>
        <w:t>《山东省科</w:t>
      </w:r>
      <w:r>
        <w:rPr>
          <w:rFonts w:ascii="微软雅黑" w:hAnsi="微软雅黑" w:eastAsia="微软雅黑" w:cs="微软雅黑"/>
          <w:color w:val="0D0D0D"/>
          <w:spacing w:val="-3"/>
          <w:sz w:val="28"/>
          <w:szCs w:val="28"/>
        </w:rPr>
        <w:t>技型企业梯次培育三年行动计划  ( 2019-2021年)  》</w:t>
      </w:r>
    </w:p>
    <w:p>
      <w:pPr>
        <w:spacing w:before="124" w:line="7299" w:lineRule="exact"/>
        <w:textAlignment w:val="center"/>
      </w:pPr>
      <w:r>
        <w:drawing>
          <wp:inline distT="0" distB="0" distL="0" distR="0">
            <wp:extent cx="12192000" cy="4634865"/>
            <wp:effectExtent l="0" t="0" r="0" b="0"/>
            <wp:docPr id="319" name="IM 319"/>
            <wp:cNvGraphicFramePr/>
            <a:graphic xmlns:a="http://schemas.openxmlformats.org/drawingml/2006/main">
              <a:graphicData uri="http://schemas.openxmlformats.org/drawingml/2006/picture">
                <pic:pic xmlns:pic="http://schemas.openxmlformats.org/drawingml/2006/picture">
                  <pic:nvPicPr>
                    <pic:cNvPr id="319" name="IM 319"/>
                    <pic:cNvPicPr/>
                  </pic:nvPicPr>
                  <pic:blipFill>
                    <a:blip r:embed="rId139"/>
                    <a:stretch>
                      <a:fillRect/>
                    </a:stretch>
                  </pic:blipFill>
                  <pic:spPr>
                    <a:xfrm>
                      <a:off x="0" y="0"/>
                      <a:ext cx="12192000" cy="4635131"/>
                    </a:xfrm>
                    <a:prstGeom prst="rect">
                      <a:avLst/>
                    </a:prstGeom>
                  </pic:spPr>
                </pic:pic>
              </a:graphicData>
            </a:graphic>
          </wp:inline>
        </w:drawing>
      </w:r>
    </w:p>
    <w:p>
      <w:pPr>
        <w:sectPr>
          <w:pgSz w:w="19200" w:h="10800"/>
          <w:pgMar w:top="400" w:right="0" w:bottom="1" w:left="0" w:header="0" w:footer="0" w:gutter="0"/>
          <w:cols w:space="720" w:num="1"/>
        </w:sectPr>
      </w:pPr>
    </w:p>
    <w:p>
      <w:pPr>
        <w:spacing w:before="360" w:line="218" w:lineRule="auto"/>
        <w:ind w:left="15482"/>
        <w:rPr>
          <w:rFonts w:ascii="微软雅黑" w:hAnsi="微软雅黑" w:eastAsia="微软雅黑" w:cs="微软雅黑"/>
          <w:sz w:val="35"/>
          <w:szCs w:val="35"/>
        </w:rPr>
      </w:pPr>
      <w:r>
        <w:pict>
          <v:rect id="_x0000_s1222" o:spid="_x0000_s1222" o:spt="1" style="position:absolute;left:0pt;margin-left:108pt;margin-top:63.8pt;height:0.65pt;width:851.25pt;mso-position-horizontal-relative:page;mso-position-vertical-relative:page;z-index:251978752;mso-width-relative:page;mso-height-relative:page;" fillcolor="#D9D9D9" filled="t" stroked="f" coordsize="21600,21600" o:allowincell="f">
            <v:path/>
            <v:fill on="t" focussize="0,0"/>
            <v:stroke on="f"/>
            <v:imagedata o:title=""/>
            <o:lock v:ext="edit"/>
          </v:rect>
        </w:pict>
      </w:r>
      <w:r>
        <w:pict>
          <v:rect id="_x0000_s1223" o:spid="_x0000_s1223" o:spt="1" style="position:absolute;left:0pt;margin-left:0pt;margin-top:493.55pt;height:46.45pt;width:960pt;mso-position-horizontal-relative:page;mso-position-vertical-relative:page;z-index:251977728;mso-width-relative:page;mso-height-relative:page;" fillcolor="#196AE5" filled="t" stroked="f" coordsize="21600,21600" o:allowincell="f">
            <v:path/>
            <v:fill on="t" opacity="56284f" focussize="0,0"/>
            <v:stroke on="f"/>
            <v:imagedata o:title=""/>
            <o:lock v:ext="edit"/>
          </v:rect>
        </w:pict>
      </w:r>
      <w:r>
        <w:drawing>
          <wp:anchor distT="0" distB="0" distL="0" distR="0" simplePos="0" relativeHeight="251979776" behindDoc="0" locked="0" layoutInCell="0" allowOverlap="1">
            <wp:simplePos x="0" y="0"/>
            <wp:positionH relativeFrom="page">
              <wp:posOffset>1333500</wp:posOffset>
            </wp:positionH>
            <wp:positionV relativeFrom="page">
              <wp:posOffset>476885</wp:posOffset>
            </wp:positionV>
            <wp:extent cx="2163445" cy="338455"/>
            <wp:effectExtent l="0" t="0" r="0" b="0"/>
            <wp:wrapNone/>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133"/>
                    <a:stretch>
                      <a:fillRect/>
                    </a:stretch>
                  </pic:blipFill>
                  <pic:spPr>
                    <a:xfrm>
                      <a:off x="0" y="0"/>
                      <a:ext cx="2163622" cy="338391"/>
                    </a:xfrm>
                    <a:prstGeom prst="rect">
                      <a:avLst/>
                    </a:prstGeom>
                  </pic:spPr>
                </pic:pic>
              </a:graphicData>
            </a:graphic>
          </wp:anchor>
        </w:drawing>
      </w:r>
      <w:r>
        <w:drawing>
          <wp:anchor distT="0" distB="0" distL="0" distR="0" simplePos="0" relativeHeight="251981824"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321" name="IM 321"/>
            <wp:cNvGraphicFramePr/>
            <a:graphic xmlns:a="http://schemas.openxmlformats.org/drawingml/2006/main">
              <a:graphicData uri="http://schemas.openxmlformats.org/drawingml/2006/picture">
                <pic:pic xmlns:pic="http://schemas.openxmlformats.org/drawingml/2006/picture">
                  <pic:nvPicPr>
                    <pic:cNvPr id="321" name="IM 321"/>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980800"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134"/>
                    <a:stretch>
                      <a:fillRect/>
                    </a:stretch>
                  </pic:blipFill>
                  <pic:spPr>
                    <a:xfrm>
                      <a:off x="0" y="0"/>
                      <a:ext cx="568452" cy="571500"/>
                    </a:xfrm>
                    <a:prstGeom prst="rect">
                      <a:avLst/>
                    </a:prstGeom>
                  </pic:spPr>
                </pic:pic>
              </a:graphicData>
            </a:graphic>
          </wp:anchor>
        </w:drawing>
      </w:r>
      <w:r>
        <w:drawing>
          <wp:anchor distT="0" distB="0" distL="0" distR="0" simplePos="0" relativeHeight="251982848"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323" name="IM 323"/>
            <wp:cNvGraphicFramePr/>
            <a:graphic xmlns:a="http://schemas.openxmlformats.org/drawingml/2006/main">
              <a:graphicData uri="http://schemas.openxmlformats.org/drawingml/2006/picture">
                <pic:pic xmlns:pic="http://schemas.openxmlformats.org/drawingml/2006/picture">
                  <pic:nvPicPr>
                    <pic:cNvPr id="323" name="IM 323"/>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345" w:lineRule="auto"/>
        <w:rPr>
          <w:rFonts w:ascii="Arial"/>
          <w:sz w:val="21"/>
        </w:rPr>
      </w:pPr>
    </w:p>
    <w:p>
      <w:pPr>
        <w:spacing w:line="345" w:lineRule="auto"/>
        <w:rPr>
          <w:rFonts w:ascii="Arial"/>
          <w:sz w:val="21"/>
        </w:rPr>
      </w:pPr>
    </w:p>
    <w:p>
      <w:pPr>
        <w:spacing w:line="461" w:lineRule="exact"/>
        <w:ind w:firstLine="2022"/>
        <w:textAlignment w:val="center"/>
      </w:pPr>
      <w:r>
        <w:drawing>
          <wp:inline distT="0" distB="0" distL="0" distR="0">
            <wp:extent cx="1053465" cy="292100"/>
            <wp:effectExtent l="0" t="0" r="0" b="0"/>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96"/>
                    <a:stretch>
                      <a:fillRect/>
                    </a:stretch>
                  </pic:blipFill>
                  <pic:spPr>
                    <a:xfrm>
                      <a:off x="0" y="0"/>
                      <a:ext cx="1053541" cy="292531"/>
                    </a:xfrm>
                    <a:prstGeom prst="rect">
                      <a:avLst/>
                    </a:prstGeom>
                  </pic:spPr>
                </pic:pic>
              </a:graphicData>
            </a:graphic>
          </wp:inline>
        </w:drawing>
      </w:r>
    </w:p>
    <w:p>
      <w:pPr>
        <w:spacing w:line="303" w:lineRule="auto"/>
        <w:rPr>
          <w:rFonts w:ascii="Arial"/>
          <w:sz w:val="21"/>
        </w:rPr>
      </w:pPr>
    </w:p>
    <w:p>
      <w:pPr>
        <w:spacing w:line="303" w:lineRule="auto"/>
        <w:rPr>
          <w:rFonts w:ascii="Arial"/>
          <w:sz w:val="21"/>
        </w:rPr>
      </w:pPr>
    </w:p>
    <w:p>
      <w:pPr>
        <w:spacing w:line="1320" w:lineRule="exact"/>
        <w:ind w:firstLine="2241"/>
        <w:textAlignment w:val="center"/>
      </w:pPr>
      <w:r>
        <w:pict>
          <v:shape id="_x0000_s1224" o:spid="_x0000_s1224" o:spt="202" type="#_x0000_t202" style="height:66pt;width:762pt;" fillcolor="#196AE5" filled="t" stroked="f" coordsize="21600,21600">
            <v:path/>
            <v:fill on="t" opacity="56284f" focussize="0,0"/>
            <v:stroke on="f"/>
            <v:imagedata o:title=""/>
            <o:lock v:ext="edit" aspectratio="f"/>
            <v:textbox inset="0mm,0mm,0mm,0mm">
              <w:txbxContent>
                <w:p>
                  <w:pPr>
                    <w:spacing w:before="153" w:line="282" w:lineRule="auto"/>
                    <w:ind w:left="381" w:right="301" w:firstLine="13"/>
                    <w:rPr>
                      <w:rFonts w:ascii="微软雅黑" w:hAnsi="微软雅黑" w:eastAsia="微软雅黑" w:cs="微软雅黑"/>
                      <w:sz w:val="31"/>
                      <w:szCs w:val="31"/>
                    </w:rPr>
                  </w:pPr>
                  <w:r>
                    <w:rPr>
                      <w:rFonts w:ascii="微软雅黑" w:hAnsi="微软雅黑" w:eastAsia="微软雅黑" w:cs="微软雅黑"/>
                      <w:color w:val="FFFFFF"/>
                      <w:spacing w:val="8"/>
                      <w:sz w:val="31"/>
                      <w:szCs w:val="31"/>
                    </w:rPr>
                    <w:t>1 、科技成果转化</w:t>
                  </w:r>
                  <w:r>
                    <w:rPr>
                      <w:rFonts w:ascii="微软雅黑" w:hAnsi="微软雅黑" w:eastAsia="微软雅黑" w:cs="微软雅黑"/>
                      <w:color w:val="FFFFFF"/>
                      <w:spacing w:val="4"/>
                      <w:sz w:val="31"/>
                      <w:szCs w:val="31"/>
                    </w:rPr>
                    <w:t>贷款风险补偿政策 。企业贷款年度内获得国家科技型中小企业入库编号是申请备案的条</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0"/>
                      <w:sz w:val="31"/>
                      <w:szCs w:val="31"/>
                    </w:rPr>
                    <w:t>件之一</w:t>
                  </w:r>
                  <w:r>
                    <w:rPr>
                      <w:rFonts w:ascii="微软雅黑" w:hAnsi="微软雅黑" w:eastAsia="微软雅黑" w:cs="微软雅黑"/>
                      <w:spacing w:val="9"/>
                      <w:sz w:val="31"/>
                      <w:szCs w:val="31"/>
                    </w:rPr>
                    <w:t>。</w:t>
                  </w:r>
                </w:p>
              </w:txbxContent>
            </v:textbox>
            <w10:wrap type="none"/>
            <w10:anchorlock/>
          </v:shape>
        </w:pict>
      </w:r>
    </w:p>
    <w:p>
      <w:pPr>
        <w:spacing w:line="475" w:lineRule="auto"/>
        <w:rPr>
          <w:rFonts w:ascii="Arial"/>
          <w:sz w:val="21"/>
        </w:rPr>
      </w:pPr>
    </w:p>
    <w:p>
      <w:pPr>
        <w:spacing w:before="133" w:line="273" w:lineRule="auto"/>
        <w:ind w:left="2627" w:right="1932" w:firstLine="1"/>
        <w:rPr>
          <w:rFonts w:ascii="微软雅黑" w:hAnsi="微软雅黑" w:eastAsia="微软雅黑" w:cs="微软雅黑"/>
          <w:sz w:val="31"/>
          <w:szCs w:val="31"/>
        </w:rPr>
      </w:pPr>
      <w:r>
        <w:pict>
          <v:rect id="_x0000_s1225" o:spid="_x0000_s1225" o:spt="1" style="position:absolute;left:0pt;margin-left:112.05pt;margin-top:-6.45pt;height:66pt;width:762pt;z-index:-251340800;mso-width-relative:page;mso-height-relative:page;" fillcolor="#196AE5" filled="t" stroked="f" coordsize="21600,21600">
            <v:path/>
            <v:fill on="t" opacity="56284f" focussize="0,0"/>
            <v:stroke on="f"/>
            <v:imagedata o:title=""/>
            <o:lock v:ext="edit"/>
          </v:rect>
        </w:pict>
      </w:r>
      <w:r>
        <w:rPr>
          <w:rFonts w:ascii="微软雅黑" w:hAnsi="微软雅黑" w:eastAsia="微软雅黑" w:cs="微软雅黑"/>
          <w:color w:val="FFFFFF"/>
          <w:spacing w:val="-4"/>
          <w:sz w:val="31"/>
          <w:szCs w:val="31"/>
        </w:rPr>
        <w:t>2 、科技型中小企业创新能力提</w:t>
      </w:r>
      <w:r>
        <w:rPr>
          <w:rFonts w:ascii="微软雅黑" w:hAnsi="微软雅黑" w:eastAsia="微软雅黑" w:cs="微软雅黑"/>
          <w:color w:val="FFFFFF"/>
          <w:spacing w:val="-2"/>
          <w:sz w:val="31"/>
          <w:szCs w:val="31"/>
        </w:rPr>
        <w:t>升工程项目 。   提升工程项目采用省市联动 、竞争择优 、直接补助的方式组</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
          <w:sz w:val="31"/>
          <w:szCs w:val="31"/>
        </w:rPr>
        <w:t>织实</w:t>
      </w:r>
      <w:r>
        <w:rPr>
          <w:rFonts w:ascii="微软雅黑" w:hAnsi="微软雅黑" w:eastAsia="微软雅黑" w:cs="微软雅黑"/>
          <w:color w:val="FFFFFF"/>
          <w:sz w:val="31"/>
          <w:szCs w:val="31"/>
        </w:rPr>
        <w:t>施，  省级财政资金支持额原则上不超过市级财政资金支持额，  省市支持资金一般在</w:t>
      </w:r>
      <w:r>
        <w:rPr>
          <w:rFonts w:ascii="微软雅黑" w:hAnsi="微软雅黑" w:eastAsia="微软雅黑" w:cs="微软雅黑"/>
          <w:color w:val="FF0000"/>
          <w:sz w:val="31"/>
          <w:szCs w:val="31"/>
          <w14:textOutline w14:w="5793" w14:cap="sq" w14:cmpd="sng">
            <w14:solidFill>
              <w14:srgbClr w14:val="FF0000"/>
            </w14:solidFill>
            <w14:prstDash w14:val="solid"/>
            <w14:bevel/>
          </w14:textOutline>
        </w:rPr>
        <w:t>100万元</w:t>
      </w:r>
      <w:r>
        <w:rPr>
          <w:rFonts w:ascii="微软雅黑" w:hAnsi="微软雅黑" w:eastAsia="微软雅黑" w:cs="微软雅黑"/>
          <w:color w:val="FFFFFF"/>
          <w:sz w:val="31"/>
          <w:szCs w:val="31"/>
        </w:rPr>
        <w:t>以内</w:t>
      </w:r>
    </w:p>
    <w:p>
      <w:pPr>
        <w:spacing w:before="194" w:line="900" w:lineRule="exact"/>
        <w:ind w:firstLine="2241"/>
        <w:textAlignment w:val="center"/>
      </w:pPr>
      <w:r>
        <w:pict>
          <v:shape id="_x0000_s1226" o:spid="_x0000_s1226" o:spt="202" type="#_x0000_t202" style="height:45pt;width:762pt;" fillcolor="#196AE5" filled="t" stroked="f" coordsize="21600,21600">
            <v:path/>
            <v:fill on="t" opacity="56284f" focussize="0,0"/>
            <v:stroke on="f"/>
            <v:imagedata o:title=""/>
            <o:lock v:ext="edit" aspectratio="f"/>
            <v:textbox inset="0mm,0mm,0mm,0mm">
              <w:txbxContent>
                <w:p>
                  <w:pPr>
                    <w:spacing w:before="325" w:line="183" w:lineRule="auto"/>
                    <w:ind w:left="383"/>
                    <w:rPr>
                      <w:rFonts w:ascii="微软雅黑" w:hAnsi="微软雅黑" w:eastAsia="微软雅黑" w:cs="微软雅黑"/>
                      <w:sz w:val="31"/>
                      <w:szCs w:val="31"/>
                    </w:rPr>
                  </w:pPr>
                  <w:r>
                    <w:rPr>
                      <w:rFonts w:ascii="微软雅黑" w:hAnsi="微软雅黑" w:eastAsia="微软雅黑" w:cs="微软雅黑"/>
                      <w:color w:val="FFFFFF"/>
                      <w:spacing w:val="6"/>
                      <w:sz w:val="31"/>
                      <w:szCs w:val="31"/>
                    </w:rPr>
                    <w:t>3 、科</w:t>
                  </w:r>
                  <w:r>
                    <w:rPr>
                      <w:rFonts w:ascii="微软雅黑" w:hAnsi="微软雅黑" w:eastAsia="微软雅黑" w:cs="微软雅黑"/>
                      <w:color w:val="FFFFFF"/>
                      <w:spacing w:val="3"/>
                      <w:sz w:val="31"/>
                      <w:szCs w:val="31"/>
                    </w:rPr>
                    <w:t>技型中小企业的亏损结转弥补年限延长至</w:t>
                  </w:r>
                  <w:r>
                    <w:rPr>
                      <w:rFonts w:ascii="微软雅黑" w:hAnsi="微软雅黑" w:eastAsia="微软雅黑" w:cs="微软雅黑"/>
                      <w:color w:val="FF0000"/>
                      <w:spacing w:val="3"/>
                      <w:sz w:val="31"/>
                      <w:szCs w:val="31"/>
                      <w14:textOutline w14:w="5793" w14:cap="sq" w14:cmpd="sng">
                        <w14:solidFill>
                          <w14:srgbClr w14:val="FF0000"/>
                        </w14:solidFill>
                        <w14:prstDash w14:val="solid"/>
                        <w14:bevel/>
                      </w14:textOutline>
                    </w:rPr>
                    <w:t>10年</w:t>
                  </w:r>
                  <w:r>
                    <w:rPr>
                      <w:rFonts w:ascii="微软雅黑" w:hAnsi="微软雅黑" w:eastAsia="微软雅黑" w:cs="微软雅黑"/>
                      <w:color w:val="FFFFFF"/>
                      <w:spacing w:val="3"/>
                      <w:sz w:val="31"/>
                      <w:szCs w:val="31"/>
                    </w:rPr>
                    <w:t>。</w:t>
                  </w:r>
                </w:p>
              </w:txbxContent>
            </v:textbox>
            <w10:wrap type="none"/>
            <w10:anchorlock/>
          </v:shape>
        </w:pict>
      </w:r>
    </w:p>
    <w:p>
      <w:pPr>
        <w:spacing w:line="392" w:lineRule="auto"/>
        <w:rPr>
          <w:rFonts w:ascii="Arial"/>
          <w:sz w:val="21"/>
        </w:rPr>
      </w:pPr>
    </w:p>
    <w:p>
      <w:pPr>
        <w:spacing w:before="133" w:line="218" w:lineRule="auto"/>
        <w:ind w:left="2619"/>
        <w:rPr>
          <w:rFonts w:ascii="微软雅黑" w:hAnsi="微软雅黑" w:eastAsia="微软雅黑" w:cs="微软雅黑"/>
          <w:sz w:val="31"/>
          <w:szCs w:val="31"/>
        </w:rPr>
      </w:pPr>
      <w:r>
        <w:pict>
          <v:rect id="_x0000_s1227" o:spid="_x0000_s1227" o:spt="1" style="position:absolute;left:0pt;margin-left:112.05pt;margin-top:-2.25pt;height:66pt;width:762pt;z-index:-251339776;mso-width-relative:page;mso-height-relative:page;" fillcolor="#196AE5" filled="t" stroked="f" coordsize="21600,21600">
            <v:path/>
            <v:fill on="t" opacity="56284f" focussize="0,0"/>
            <v:stroke on="f"/>
            <v:imagedata o:title=""/>
            <o:lock v:ext="edit"/>
          </v:rect>
        </w:pict>
      </w:r>
      <w:r>
        <w:rPr>
          <w:rFonts w:ascii="微软雅黑" w:hAnsi="微软雅黑" w:eastAsia="微软雅黑" w:cs="微软雅黑"/>
          <w:color w:val="FFFFFF"/>
          <w:spacing w:val="6"/>
          <w:sz w:val="31"/>
          <w:szCs w:val="31"/>
        </w:rPr>
        <w:t>4 、</w:t>
      </w:r>
      <w:r>
        <w:rPr>
          <w:rFonts w:ascii="微软雅黑" w:hAnsi="微软雅黑" w:eastAsia="微软雅黑" w:cs="微软雅黑"/>
          <w:color w:val="FFFFFF"/>
          <w:spacing w:val="3"/>
          <w:sz w:val="31"/>
          <w:szCs w:val="31"/>
        </w:rPr>
        <w:t>参加山东省中小微企业创新竞技行动计划的企业</w:t>
      </w:r>
      <w:r>
        <w:rPr>
          <w:rFonts w:ascii="微软雅黑" w:hAnsi="微软雅黑" w:eastAsia="微软雅黑" w:cs="微软雅黑"/>
          <w:color w:val="FF0000"/>
          <w:spacing w:val="3"/>
          <w:sz w:val="31"/>
          <w:szCs w:val="31"/>
          <w14:textOutline w14:w="5793" w14:cap="sq" w14:cmpd="sng">
            <w14:solidFill>
              <w14:srgbClr w14:val="FF0000"/>
            </w14:solidFill>
            <w14:prstDash w14:val="solid"/>
            <w14:bevel/>
          </w14:textOutline>
        </w:rPr>
        <w:t>必须</w:t>
      </w:r>
      <w:r>
        <w:rPr>
          <w:rFonts w:ascii="微软雅黑" w:hAnsi="微软雅黑" w:eastAsia="微软雅黑" w:cs="微软雅黑"/>
          <w:color w:val="FFFFFF"/>
          <w:spacing w:val="3"/>
          <w:sz w:val="31"/>
          <w:szCs w:val="31"/>
        </w:rPr>
        <w:t>取得国家科技型中小企业入库登记编号，  对参与</w:t>
      </w:r>
    </w:p>
    <w:p>
      <w:pPr>
        <w:spacing w:before="142" w:line="183" w:lineRule="auto"/>
        <w:ind w:left="2621"/>
        <w:rPr>
          <w:rFonts w:ascii="微软雅黑" w:hAnsi="微软雅黑" w:eastAsia="微软雅黑" w:cs="微软雅黑"/>
          <w:sz w:val="31"/>
          <w:szCs w:val="31"/>
        </w:rPr>
      </w:pPr>
      <w:r>
        <w:rPr>
          <w:rFonts w:ascii="微软雅黑" w:hAnsi="微软雅黑" w:eastAsia="微软雅黑" w:cs="微软雅黑"/>
          <w:color w:val="FFFFFF"/>
          <w:spacing w:val="6"/>
          <w:sz w:val="31"/>
          <w:szCs w:val="31"/>
        </w:rPr>
        <w:t>科</w:t>
      </w:r>
      <w:r>
        <w:rPr>
          <w:rFonts w:ascii="微软雅黑" w:hAnsi="微软雅黑" w:eastAsia="微软雅黑" w:cs="微软雅黑"/>
          <w:color w:val="FFFFFF"/>
          <w:spacing w:val="5"/>
          <w:sz w:val="31"/>
          <w:szCs w:val="31"/>
        </w:rPr>
        <w:t>技型中小企业创新竞技行动胜出企业给予</w:t>
      </w:r>
      <w:r>
        <w:rPr>
          <w:rFonts w:ascii="微软雅黑" w:hAnsi="微软雅黑" w:eastAsia="微软雅黑" w:cs="微软雅黑"/>
          <w:color w:val="FF0000"/>
          <w:spacing w:val="5"/>
          <w:sz w:val="31"/>
          <w:szCs w:val="31"/>
          <w14:textOutline w14:w="5793" w14:cap="sq" w14:cmpd="sng">
            <w14:solidFill>
              <w14:srgbClr w14:val="FF0000"/>
            </w14:solidFill>
            <w14:prstDash w14:val="solid"/>
            <w14:bevel/>
          </w14:textOutline>
        </w:rPr>
        <w:t>最高100万元</w:t>
      </w:r>
      <w:r>
        <w:rPr>
          <w:rFonts w:ascii="微软雅黑" w:hAnsi="微软雅黑" w:eastAsia="微软雅黑" w:cs="微软雅黑"/>
          <w:color w:val="FFFFFF"/>
          <w:spacing w:val="5"/>
          <w:sz w:val="31"/>
          <w:szCs w:val="31"/>
        </w:rPr>
        <w:t>的综合资助 。</w:t>
      </w:r>
      <w:r>
        <w:rPr>
          <w:rFonts w:ascii="微软雅黑" w:hAnsi="微软雅黑" w:eastAsia="微软雅黑" w:cs="微软雅黑"/>
          <w:color w:val="FFFFFF"/>
          <w:spacing w:val="5"/>
          <w:sz w:val="31"/>
          <w:szCs w:val="31"/>
          <w14:textOutline w14:w="5793" w14:cap="sq" w14:cmpd="sng">
            <w14:solidFill>
              <w14:srgbClr w14:val="FFFFFF"/>
            </w14:solidFill>
            <w14:prstDash w14:val="solid"/>
            <w14:bevel/>
          </w14:textOutline>
        </w:rPr>
        <w:t>。</w:t>
      </w:r>
    </w:p>
    <w:p>
      <w:pPr>
        <w:sectPr>
          <w:pgSz w:w="19200" w:h="10800"/>
          <w:pgMar w:top="400" w:right="0" w:bottom="400" w:left="0" w:header="0" w:footer="0" w:gutter="0"/>
          <w:cols w:space="720" w:num="1"/>
        </w:sectPr>
      </w:pPr>
    </w:p>
    <w:p>
      <w:pPr>
        <w:spacing w:before="360" w:line="218" w:lineRule="auto"/>
        <w:ind w:left="14378"/>
        <w:rPr>
          <w:rFonts w:ascii="微软雅黑" w:hAnsi="微软雅黑" w:eastAsia="微软雅黑" w:cs="微软雅黑"/>
          <w:sz w:val="35"/>
          <w:szCs w:val="35"/>
        </w:rPr>
      </w:pPr>
      <w:r>
        <w:pict>
          <v:rect id="_x0000_s1228" o:spid="_x0000_s1228" o:spt="1" style="position:absolute;left:0pt;margin-left:108pt;margin-top:63.8pt;height:0.65pt;width:851.25pt;mso-position-horizontal-relative:page;mso-position-vertical-relative:page;z-index:251984896;mso-width-relative:page;mso-height-relative:page;" fillcolor="#D9D9D9" filled="t" stroked="f" coordsize="21600,21600" o:allowincell="f">
            <v:path/>
            <v:fill on="t" focussize="0,0"/>
            <v:stroke on="f"/>
            <v:imagedata o:title=""/>
            <o:lock v:ext="edit"/>
          </v:rect>
        </w:pict>
      </w:r>
      <w:r>
        <w:drawing>
          <wp:anchor distT="0" distB="0" distL="0" distR="0" simplePos="0" relativeHeight="251990016" behindDoc="0" locked="0" layoutInCell="0" allowOverlap="1">
            <wp:simplePos x="0" y="0"/>
            <wp:positionH relativeFrom="page">
              <wp:posOffset>6959600</wp:posOffset>
            </wp:positionH>
            <wp:positionV relativeFrom="page">
              <wp:posOffset>1277620</wp:posOffset>
            </wp:positionV>
            <wp:extent cx="4813300" cy="7620"/>
            <wp:effectExtent l="0" t="0" r="0" b="0"/>
            <wp:wrapNone/>
            <wp:docPr id="325" name="IM 325"/>
            <wp:cNvGraphicFramePr/>
            <a:graphic xmlns:a="http://schemas.openxmlformats.org/drawingml/2006/main">
              <a:graphicData uri="http://schemas.openxmlformats.org/drawingml/2006/picture">
                <pic:pic xmlns:pic="http://schemas.openxmlformats.org/drawingml/2006/picture">
                  <pic:nvPicPr>
                    <pic:cNvPr id="325" name="IM 325"/>
                    <pic:cNvPicPr/>
                  </pic:nvPicPr>
                  <pic:blipFill>
                    <a:blip r:embed="rId140"/>
                    <a:stretch>
                      <a:fillRect/>
                    </a:stretch>
                  </pic:blipFill>
                  <pic:spPr>
                    <a:xfrm>
                      <a:off x="0" y="0"/>
                      <a:ext cx="4813300" cy="7620"/>
                    </a:xfrm>
                    <a:prstGeom prst="rect">
                      <a:avLst/>
                    </a:prstGeom>
                  </pic:spPr>
                </pic:pic>
              </a:graphicData>
            </a:graphic>
          </wp:anchor>
        </w:drawing>
      </w:r>
      <w:r>
        <w:drawing>
          <wp:anchor distT="0" distB="0" distL="0" distR="0" simplePos="0" relativeHeight="251985920" behindDoc="0" locked="0" layoutInCell="0" allowOverlap="1">
            <wp:simplePos x="0" y="0"/>
            <wp:positionH relativeFrom="page">
              <wp:posOffset>1333500</wp:posOffset>
            </wp:positionH>
            <wp:positionV relativeFrom="page">
              <wp:posOffset>476885</wp:posOffset>
            </wp:positionV>
            <wp:extent cx="2163445" cy="338455"/>
            <wp:effectExtent l="0" t="0" r="0" b="0"/>
            <wp:wrapNone/>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133"/>
                    <a:stretch>
                      <a:fillRect/>
                    </a:stretch>
                  </pic:blipFill>
                  <pic:spPr>
                    <a:xfrm>
                      <a:off x="0" y="0"/>
                      <a:ext cx="2163622" cy="338391"/>
                    </a:xfrm>
                    <a:prstGeom prst="rect">
                      <a:avLst/>
                    </a:prstGeom>
                  </pic:spPr>
                </pic:pic>
              </a:graphicData>
            </a:graphic>
          </wp:anchor>
        </w:drawing>
      </w:r>
      <w:r>
        <w:drawing>
          <wp:anchor distT="0" distB="0" distL="0" distR="0" simplePos="0" relativeHeight="251987968"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327" name="IM 327"/>
            <wp:cNvGraphicFramePr/>
            <a:graphic xmlns:a="http://schemas.openxmlformats.org/drawingml/2006/main">
              <a:graphicData uri="http://schemas.openxmlformats.org/drawingml/2006/picture">
                <pic:pic xmlns:pic="http://schemas.openxmlformats.org/drawingml/2006/picture">
                  <pic:nvPicPr>
                    <pic:cNvPr id="327" name="IM 327"/>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986944"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134"/>
                    <a:stretch>
                      <a:fillRect/>
                    </a:stretch>
                  </pic:blipFill>
                  <pic:spPr>
                    <a:xfrm>
                      <a:off x="0" y="0"/>
                      <a:ext cx="568452" cy="571500"/>
                    </a:xfrm>
                    <a:prstGeom prst="rect">
                      <a:avLst/>
                    </a:prstGeom>
                  </pic:spPr>
                </pic:pic>
              </a:graphicData>
            </a:graphic>
          </wp:anchor>
        </w:drawing>
      </w:r>
      <w:r>
        <w:drawing>
          <wp:anchor distT="0" distB="0" distL="0" distR="0" simplePos="0" relativeHeight="251983872" behindDoc="0" locked="0" layoutInCell="0" allowOverlap="1">
            <wp:simplePos x="0" y="0"/>
            <wp:positionH relativeFrom="page">
              <wp:posOffset>1136650</wp:posOffset>
            </wp:positionH>
            <wp:positionV relativeFrom="page">
              <wp:posOffset>1791970</wp:posOffset>
            </wp:positionV>
            <wp:extent cx="5189220" cy="4876800"/>
            <wp:effectExtent l="0" t="0" r="0" b="0"/>
            <wp:wrapNone/>
            <wp:docPr id="329" name="IM 329"/>
            <wp:cNvGraphicFramePr/>
            <a:graphic xmlns:a="http://schemas.openxmlformats.org/drawingml/2006/main">
              <a:graphicData uri="http://schemas.openxmlformats.org/drawingml/2006/picture">
                <pic:pic xmlns:pic="http://schemas.openxmlformats.org/drawingml/2006/picture">
                  <pic:nvPicPr>
                    <pic:cNvPr id="329" name="IM 329"/>
                    <pic:cNvPicPr/>
                  </pic:nvPicPr>
                  <pic:blipFill>
                    <a:blip r:embed="rId141"/>
                    <a:stretch>
                      <a:fillRect/>
                    </a:stretch>
                  </pic:blipFill>
                  <pic:spPr>
                    <a:xfrm>
                      <a:off x="0" y="0"/>
                      <a:ext cx="5189219" cy="4876800"/>
                    </a:xfrm>
                    <a:prstGeom prst="rect">
                      <a:avLst/>
                    </a:prstGeom>
                  </pic:spPr>
                </pic:pic>
              </a:graphicData>
            </a:graphic>
          </wp:anchor>
        </w:drawing>
      </w:r>
      <w:r>
        <w:drawing>
          <wp:anchor distT="0" distB="0" distL="0" distR="0" simplePos="0" relativeHeight="251988992"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347" w:lineRule="auto"/>
        <w:rPr>
          <w:rFonts w:ascii="Arial"/>
          <w:sz w:val="21"/>
        </w:rPr>
      </w:pPr>
    </w:p>
    <w:p>
      <w:pPr>
        <w:spacing w:line="348" w:lineRule="auto"/>
        <w:rPr>
          <w:rFonts w:ascii="Arial"/>
          <w:sz w:val="21"/>
        </w:rPr>
      </w:pPr>
    </w:p>
    <w:p>
      <w:pPr>
        <w:spacing w:line="457" w:lineRule="exact"/>
        <w:ind w:firstLine="919"/>
        <w:textAlignment w:val="center"/>
      </w:pPr>
      <w:r>
        <w:drawing>
          <wp:inline distT="0" distB="0" distL="0" distR="0">
            <wp:extent cx="1049020" cy="290195"/>
            <wp:effectExtent l="0" t="0" r="0" b="0"/>
            <wp:docPr id="331" name="IM 331"/>
            <wp:cNvGraphicFramePr/>
            <a:graphic xmlns:a="http://schemas.openxmlformats.org/drawingml/2006/main">
              <a:graphicData uri="http://schemas.openxmlformats.org/drawingml/2006/picture">
                <pic:pic xmlns:pic="http://schemas.openxmlformats.org/drawingml/2006/picture">
                  <pic:nvPicPr>
                    <pic:cNvPr id="331" name="IM 331"/>
                    <pic:cNvPicPr/>
                  </pic:nvPicPr>
                  <pic:blipFill>
                    <a:blip r:embed="rId142"/>
                    <a:stretch>
                      <a:fillRect/>
                    </a:stretch>
                  </pic:blipFill>
                  <pic:spPr>
                    <a:xfrm>
                      <a:off x="0" y="0"/>
                      <a:ext cx="1049578" cy="290550"/>
                    </a:xfrm>
                    <a:prstGeom prst="rect">
                      <a:avLst/>
                    </a:prstGeom>
                  </pic:spPr>
                </pic:pic>
              </a:graphicData>
            </a:graphic>
          </wp:inline>
        </w:drawing>
      </w:r>
    </w:p>
    <w:p/>
    <w:p>
      <w:pPr>
        <w:spacing w:line="224" w:lineRule="exact"/>
      </w:pPr>
    </w:p>
    <w:tbl>
      <w:tblPr>
        <w:tblStyle w:val="4"/>
        <w:tblW w:w="6376" w:type="dxa"/>
        <w:tblInd w:w="10315" w:type="dxa"/>
        <w:tblBorders>
          <w:top w:val="single" w:color="4472C4" w:sz="4" w:space="0"/>
          <w:left w:val="single" w:color="4472C4" w:sz="4" w:space="0"/>
          <w:bottom w:val="single" w:color="4472C4" w:sz="4" w:space="0"/>
          <w:right w:val="single" w:color="4472C4" w:sz="4" w:space="0"/>
          <w:insideH w:val="none" w:color="auto" w:sz="0" w:space="0"/>
          <w:insideV w:val="none" w:color="auto" w:sz="0" w:space="0"/>
        </w:tblBorders>
        <w:tblLayout w:type="fixed"/>
        <w:tblCellMar>
          <w:top w:w="0" w:type="dxa"/>
          <w:left w:w="0" w:type="dxa"/>
          <w:bottom w:w="0" w:type="dxa"/>
          <w:right w:w="0" w:type="dxa"/>
        </w:tblCellMar>
      </w:tblPr>
      <w:tblGrid>
        <w:gridCol w:w="6376"/>
      </w:tblGrid>
      <w:tr>
        <w:tblPrEx>
          <w:tblBorders>
            <w:top w:val="single" w:color="4472C4" w:sz="4" w:space="0"/>
            <w:left w:val="single" w:color="4472C4" w:sz="4" w:space="0"/>
            <w:bottom w:val="single" w:color="4472C4" w:sz="4" w:space="0"/>
            <w:right w:val="single" w:color="4472C4" w:sz="4" w:space="0"/>
            <w:insideH w:val="none" w:color="auto" w:sz="0" w:space="0"/>
            <w:insideV w:val="none" w:color="auto" w:sz="0" w:space="0"/>
          </w:tblBorders>
        </w:tblPrEx>
        <w:trPr>
          <w:trHeight w:val="6646" w:hRule="atLeast"/>
        </w:trPr>
        <w:tc>
          <w:tcPr>
            <w:tcW w:w="6376" w:type="dxa"/>
            <w:shd w:val="clear" w:color="auto" w:fill="FFFFFF"/>
            <w:vAlign w:val="top"/>
          </w:tcPr>
          <w:p>
            <w:pPr>
              <w:spacing w:line="274" w:lineRule="auto"/>
              <w:rPr>
                <w:rFonts w:ascii="Arial"/>
                <w:sz w:val="21"/>
              </w:rPr>
            </w:pPr>
            <w:r>
              <w:drawing>
                <wp:anchor distT="0" distB="0" distL="0" distR="0" simplePos="0" relativeHeight="251992064" behindDoc="0" locked="0" layoutInCell="1" allowOverlap="1">
                  <wp:simplePos x="0" y="0"/>
                  <wp:positionH relativeFrom="rightMargin">
                    <wp:posOffset>-1630045</wp:posOffset>
                  </wp:positionH>
                  <wp:positionV relativeFrom="topMargin">
                    <wp:posOffset>2755900</wp:posOffset>
                  </wp:positionV>
                  <wp:extent cx="1176020" cy="200660"/>
                  <wp:effectExtent l="0" t="0" r="0" b="0"/>
                  <wp:wrapNone/>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143"/>
                          <a:stretch>
                            <a:fillRect/>
                          </a:stretch>
                        </pic:blipFill>
                        <pic:spPr>
                          <a:xfrm>
                            <a:off x="0" y="0"/>
                            <a:ext cx="1176249" cy="200774"/>
                          </a:xfrm>
                          <a:prstGeom prst="rect">
                            <a:avLst/>
                          </a:prstGeom>
                        </pic:spPr>
                      </pic:pic>
                    </a:graphicData>
                  </a:graphic>
                </wp:anchor>
              </w:drawing>
            </w:r>
            <w:r>
              <w:drawing>
                <wp:anchor distT="0" distB="0" distL="0" distR="0" simplePos="0" relativeHeight="251991040" behindDoc="0" locked="0" layoutInCell="1" allowOverlap="1">
                  <wp:simplePos x="0" y="0"/>
                  <wp:positionH relativeFrom="rightMargin">
                    <wp:posOffset>-3341370</wp:posOffset>
                  </wp:positionH>
                  <wp:positionV relativeFrom="topMargin">
                    <wp:posOffset>3246120</wp:posOffset>
                  </wp:positionV>
                  <wp:extent cx="56515" cy="56515"/>
                  <wp:effectExtent l="0" t="0" r="0" b="0"/>
                  <wp:wrapNone/>
                  <wp:docPr id="333" name="IM 333"/>
                  <wp:cNvGraphicFramePr/>
                  <a:graphic xmlns:a="http://schemas.openxmlformats.org/drawingml/2006/main">
                    <a:graphicData uri="http://schemas.openxmlformats.org/drawingml/2006/picture">
                      <pic:pic xmlns:pic="http://schemas.openxmlformats.org/drawingml/2006/picture">
                        <pic:nvPicPr>
                          <pic:cNvPr id="333" name="IM 333"/>
                          <pic:cNvPicPr/>
                        </pic:nvPicPr>
                        <pic:blipFill>
                          <a:blip r:embed="rId144"/>
                          <a:stretch>
                            <a:fillRect/>
                          </a:stretch>
                        </pic:blipFill>
                        <pic:spPr>
                          <a:xfrm>
                            <a:off x="0" y="0"/>
                            <a:ext cx="56349" cy="56426"/>
                          </a:xfrm>
                          <a:prstGeom prst="rect">
                            <a:avLst/>
                          </a:prstGeom>
                        </pic:spPr>
                      </pic:pic>
                    </a:graphicData>
                  </a:graphic>
                </wp:anchor>
              </w:drawing>
            </w:r>
          </w:p>
          <w:p>
            <w:pPr>
              <w:spacing w:line="274" w:lineRule="auto"/>
              <w:rPr>
                <w:rFonts w:ascii="Arial"/>
                <w:sz w:val="21"/>
              </w:rPr>
            </w:pPr>
          </w:p>
          <w:p>
            <w:pPr>
              <w:spacing w:line="274" w:lineRule="auto"/>
              <w:rPr>
                <w:rFonts w:ascii="Arial"/>
                <w:sz w:val="21"/>
              </w:rPr>
            </w:pPr>
          </w:p>
          <w:p>
            <w:pPr>
              <w:spacing w:before="120" w:line="214" w:lineRule="auto"/>
              <w:ind w:left="1149"/>
              <w:rPr>
                <w:rFonts w:ascii="微软雅黑" w:hAnsi="微软雅黑" w:eastAsia="微软雅黑" w:cs="微软雅黑"/>
                <w:sz w:val="28"/>
                <w:szCs w:val="28"/>
              </w:rPr>
            </w:pPr>
            <w:r>
              <w:rPr>
                <w:rFonts w:ascii="微软雅黑" w:hAnsi="微软雅黑" w:eastAsia="微软雅黑" w:cs="微软雅黑"/>
                <w:spacing w:val="-6"/>
                <w:sz w:val="28"/>
                <w:szCs w:val="28"/>
              </w:rPr>
              <w:t>2</w:t>
            </w:r>
            <w:r>
              <w:rPr>
                <w:rFonts w:ascii="微软雅黑" w:hAnsi="微软雅黑" w:eastAsia="微软雅黑" w:cs="微软雅黑"/>
                <w:spacing w:val="-3"/>
                <w:sz w:val="28"/>
                <w:szCs w:val="28"/>
              </w:rPr>
              <w:t>02</w:t>
            </w:r>
            <w:r>
              <w:rPr>
                <w:rFonts w:ascii="Arial" w:hAnsi="Arial" w:eastAsia="Arial" w:cs="Arial"/>
                <w:spacing w:val="-3"/>
                <w:sz w:val="28"/>
                <w:szCs w:val="28"/>
              </w:rPr>
              <w:t>3</w:t>
            </w:r>
            <w:r>
              <w:rPr>
                <w:rFonts w:ascii="微软雅黑" w:hAnsi="微软雅黑" w:eastAsia="微软雅黑" w:cs="微软雅黑"/>
                <w:spacing w:val="-3"/>
                <w:sz w:val="28"/>
                <w:szCs w:val="28"/>
              </w:rPr>
              <w:t>全省科技型中小企业评价工作，</w:t>
            </w:r>
          </w:p>
          <w:p>
            <w:pPr>
              <w:spacing w:before="62" w:line="259" w:lineRule="auto"/>
              <w:ind w:left="760" w:right="704" w:firstLine="1"/>
              <w:rPr>
                <w:rFonts w:ascii="微软雅黑" w:hAnsi="微软雅黑" w:eastAsia="微软雅黑" w:cs="微软雅黑"/>
                <w:sz w:val="28"/>
                <w:szCs w:val="28"/>
              </w:rPr>
            </w:pPr>
            <w:r>
              <w:rPr>
                <w:rFonts w:ascii="微软雅黑" w:hAnsi="微软雅黑" w:eastAsia="微软雅黑" w:cs="微软雅黑"/>
                <w:color w:val="FF0000"/>
                <w:spacing w:val="-2"/>
                <w:sz w:val="28"/>
                <w:szCs w:val="28"/>
                <w14:textOutline w14:w="5103" w14:cap="sq" w14:cmpd="sng">
                  <w14:solidFill>
                    <w14:srgbClr w14:val="FF0000"/>
                  </w14:solidFill>
                  <w14:prstDash w14:val="solid"/>
                  <w14:bevel/>
                </w14:textOutline>
              </w:rPr>
              <w:t>原则上每月公示一</w:t>
            </w:r>
            <w:r>
              <w:rPr>
                <w:rFonts w:ascii="微软雅黑" w:hAnsi="微软雅黑" w:eastAsia="微软雅黑" w:cs="微软雅黑"/>
                <w:color w:val="FF0000"/>
                <w:spacing w:val="-1"/>
                <w:sz w:val="28"/>
                <w:szCs w:val="28"/>
                <w14:textOutline w14:w="5103" w14:cap="sq" w14:cmpd="sng">
                  <w14:solidFill>
                    <w14:srgbClr w14:val="FF0000"/>
                  </w14:solidFill>
                  <w14:prstDash w14:val="solid"/>
                  <w14:bevel/>
                </w14:textOutline>
              </w:rPr>
              <w:t>批，</w:t>
            </w:r>
            <w:r>
              <w:rPr>
                <w:rFonts w:ascii="微软雅黑" w:hAnsi="微软雅黑" w:eastAsia="微软雅黑" w:cs="微软雅黑"/>
                <w:color w:val="FF0000"/>
                <w:spacing w:val="-1"/>
                <w:sz w:val="28"/>
                <w:szCs w:val="28"/>
              </w:rPr>
              <w:t xml:space="preserve">  </w:t>
            </w:r>
            <w:r>
              <w:rPr>
                <w:rFonts w:ascii="微软雅黑" w:hAnsi="微软雅黑" w:eastAsia="微软雅黑" w:cs="微软雅黑"/>
                <w:color w:val="FF0000"/>
                <w:spacing w:val="-1"/>
                <w:sz w:val="28"/>
                <w:szCs w:val="28"/>
                <w14:textOutline w14:w="5103" w14:cap="sq" w14:cmpd="sng">
                  <w14:solidFill>
                    <w14:srgbClr w14:val="FF0000"/>
                  </w14:solidFill>
                  <w14:prstDash w14:val="solid"/>
                  <w14:bevel/>
                </w14:textOutline>
              </w:rPr>
              <w:t>每批次受理截止</w:t>
            </w:r>
            <w:r>
              <w:rPr>
                <w:rFonts w:ascii="微软雅黑" w:hAnsi="微软雅黑" w:eastAsia="微软雅黑" w:cs="微软雅黑"/>
                <w:color w:val="FF0000"/>
                <w:sz w:val="28"/>
                <w:szCs w:val="28"/>
              </w:rPr>
              <w:t xml:space="preserve"> </w:t>
            </w:r>
            <w:r>
              <w:rPr>
                <w:rFonts w:ascii="微软雅黑" w:hAnsi="微软雅黑" w:eastAsia="微软雅黑" w:cs="微软雅黑"/>
                <w:color w:val="FF0000"/>
                <w:spacing w:val="10"/>
                <w:sz w:val="28"/>
                <w:szCs w:val="28"/>
                <w14:textOutline w14:w="5103" w14:cap="sq" w14:cmpd="sng">
                  <w14:solidFill>
                    <w14:srgbClr w14:val="FF0000"/>
                  </w14:solidFill>
                  <w14:prstDash w14:val="solid"/>
                  <w14:bevel/>
                </w14:textOutline>
              </w:rPr>
              <w:t>时间</w:t>
            </w:r>
            <w:r>
              <w:rPr>
                <w:rFonts w:ascii="微软雅黑" w:hAnsi="微软雅黑" w:eastAsia="微软雅黑" w:cs="微软雅黑"/>
                <w:color w:val="FF0000"/>
                <w:spacing w:val="7"/>
                <w:sz w:val="28"/>
                <w:szCs w:val="28"/>
                <w14:textOutline w14:w="5103" w14:cap="sq" w14:cmpd="sng">
                  <w14:solidFill>
                    <w14:srgbClr w14:val="FF0000"/>
                  </w14:solidFill>
                  <w14:prstDash w14:val="solid"/>
                  <w14:bevel/>
                </w14:textOutline>
              </w:rPr>
              <w:t>为</w:t>
            </w:r>
            <w:r>
              <w:rPr>
                <w:rFonts w:ascii="微软雅黑" w:hAnsi="微软雅黑" w:eastAsia="微软雅黑" w:cs="微软雅黑"/>
                <w:color w:val="FF0000"/>
                <w:spacing w:val="5"/>
                <w:sz w:val="28"/>
                <w:szCs w:val="28"/>
                <w14:textOutline w14:w="5103" w14:cap="sq" w14:cmpd="sng">
                  <w14:solidFill>
                    <w14:srgbClr w14:val="FF0000"/>
                  </w14:solidFill>
                  <w14:prstDash w14:val="solid"/>
                  <w14:bevel/>
                </w14:textOutline>
              </w:rPr>
              <w:t>每月20日</w:t>
            </w:r>
            <w:r>
              <w:rPr>
                <w:rFonts w:ascii="微软雅黑" w:hAnsi="微软雅黑" w:eastAsia="微软雅黑" w:cs="微软雅黑"/>
                <w:color w:val="FF0000"/>
                <w:spacing w:val="5"/>
                <w:sz w:val="28"/>
                <w:szCs w:val="28"/>
              </w:rPr>
              <w:t xml:space="preserve">  </w:t>
            </w:r>
            <w:r>
              <w:rPr>
                <w:rFonts w:ascii="微软雅黑" w:hAnsi="微软雅黑" w:eastAsia="微软雅黑" w:cs="微软雅黑"/>
                <w:color w:val="FF0000"/>
                <w:spacing w:val="5"/>
                <w:sz w:val="28"/>
                <w:szCs w:val="28"/>
                <w14:textOutline w14:w="5103" w14:cap="sq" w14:cmpd="sng">
                  <w14:solidFill>
                    <w14:srgbClr w14:val="FF0000"/>
                  </w14:solidFill>
                  <w14:prstDash w14:val="solid"/>
                  <w14:bevel/>
                </w14:textOutline>
              </w:rPr>
              <w:t>(双休和节假日顺延到</w:t>
            </w:r>
            <w:r>
              <w:rPr>
                <w:rFonts w:ascii="微软雅黑" w:hAnsi="微软雅黑" w:eastAsia="微软雅黑" w:cs="微软雅黑"/>
                <w:color w:val="FF0000"/>
                <w:sz w:val="28"/>
                <w:szCs w:val="28"/>
              </w:rPr>
              <w:t xml:space="preserve"> </w:t>
            </w:r>
            <w:r>
              <w:rPr>
                <w:rFonts w:ascii="微软雅黑" w:hAnsi="微软雅黑" w:eastAsia="微软雅黑" w:cs="微软雅黑"/>
                <w:color w:val="FF0000"/>
                <w:spacing w:val="16"/>
                <w:sz w:val="28"/>
                <w:szCs w:val="28"/>
                <w14:textOutline w14:w="5103" w14:cap="sq" w14:cmpd="sng">
                  <w14:solidFill>
                    <w14:srgbClr w14:val="FF0000"/>
                  </w14:solidFill>
                  <w14:prstDash w14:val="solid"/>
                  <w14:bevel/>
                </w14:textOutline>
              </w:rPr>
              <w:t>下</w:t>
            </w:r>
            <w:r>
              <w:rPr>
                <w:rFonts w:ascii="微软雅黑" w:hAnsi="微软雅黑" w:eastAsia="微软雅黑" w:cs="微软雅黑"/>
                <w:color w:val="FF0000"/>
                <w:spacing w:val="10"/>
                <w:sz w:val="28"/>
                <w:szCs w:val="28"/>
                <w14:textOutline w14:w="5103" w14:cap="sq" w14:cmpd="sng">
                  <w14:solidFill>
                    <w14:srgbClr w14:val="FF0000"/>
                  </w14:solidFill>
                  <w14:prstDash w14:val="solid"/>
                  <w14:bevel/>
                </w14:textOutline>
              </w:rPr>
              <w:t>一</w:t>
            </w:r>
            <w:r>
              <w:rPr>
                <w:rFonts w:ascii="微软雅黑" w:hAnsi="微软雅黑" w:eastAsia="微软雅黑" w:cs="微软雅黑"/>
                <w:color w:val="FF0000"/>
                <w:spacing w:val="8"/>
                <w:sz w:val="28"/>
                <w:szCs w:val="28"/>
                <w14:textOutline w14:w="5103" w14:cap="sq" w14:cmpd="sng">
                  <w14:solidFill>
                    <w14:srgbClr w14:val="FF0000"/>
                  </w14:solidFill>
                  <w14:prstDash w14:val="solid"/>
                  <w14:bevel/>
                </w14:textOutline>
              </w:rPr>
              <w:t>个工作日)</w:t>
            </w:r>
            <w:r>
              <w:rPr>
                <w:rFonts w:ascii="微软雅黑" w:hAnsi="微软雅黑" w:eastAsia="微软雅黑" w:cs="微软雅黑"/>
                <w:color w:val="FF0000"/>
                <w:spacing w:val="8"/>
                <w:sz w:val="28"/>
                <w:szCs w:val="28"/>
              </w:rPr>
              <w:t xml:space="preserve">  </w:t>
            </w:r>
            <w:r>
              <w:rPr>
                <w:rFonts w:ascii="微软雅黑" w:hAnsi="微软雅黑" w:eastAsia="微软雅黑" w:cs="微软雅黑"/>
                <w:spacing w:val="8"/>
                <w:sz w:val="28"/>
                <w:szCs w:val="28"/>
              </w:rPr>
              <w:t>。企业申报集中的月份</w:t>
            </w:r>
            <w:r>
              <w:rPr>
                <w:rFonts w:ascii="微软雅黑" w:hAnsi="微软雅黑" w:eastAsia="微软雅黑" w:cs="微软雅黑"/>
                <w:sz w:val="28"/>
                <w:szCs w:val="28"/>
              </w:rPr>
              <w:t xml:space="preserve"> </w:t>
            </w:r>
            <w:r>
              <w:rPr>
                <w:rFonts w:ascii="微软雅黑" w:hAnsi="微软雅黑" w:eastAsia="微软雅黑" w:cs="微软雅黑"/>
                <w:spacing w:val="-2"/>
                <w:sz w:val="28"/>
                <w:szCs w:val="28"/>
              </w:rPr>
              <w:t>将</w:t>
            </w:r>
            <w:r>
              <w:rPr>
                <w:rFonts w:ascii="微软雅黑" w:hAnsi="微软雅黑" w:eastAsia="微软雅黑" w:cs="微软雅黑"/>
                <w:spacing w:val="-1"/>
                <w:sz w:val="28"/>
                <w:szCs w:val="28"/>
              </w:rPr>
              <w:t>适当增加公示批次。</w:t>
            </w:r>
          </w:p>
          <w:p>
            <w:pPr>
              <w:spacing w:line="251" w:lineRule="auto"/>
              <w:rPr>
                <w:rFonts w:ascii="Arial"/>
                <w:sz w:val="21"/>
              </w:rPr>
            </w:pPr>
          </w:p>
          <w:p>
            <w:pPr>
              <w:spacing w:line="316" w:lineRule="exact"/>
              <w:ind w:firstLine="812"/>
              <w:textAlignment w:val="center"/>
            </w:pPr>
            <w:r>
              <w:drawing>
                <wp:inline distT="0" distB="0" distL="0" distR="0">
                  <wp:extent cx="3068320" cy="200660"/>
                  <wp:effectExtent l="0" t="0" r="0" b="0"/>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145"/>
                          <a:stretch>
                            <a:fillRect/>
                          </a:stretch>
                        </pic:blipFill>
                        <pic:spPr>
                          <a:xfrm>
                            <a:off x="0" y="0"/>
                            <a:ext cx="3068409" cy="200748"/>
                          </a:xfrm>
                          <a:prstGeom prst="rect">
                            <a:avLst/>
                          </a:prstGeom>
                        </pic:spPr>
                      </pic:pic>
                    </a:graphicData>
                  </a:graphic>
                </wp:inline>
              </w:drawing>
            </w:r>
          </w:p>
          <w:p>
            <w:pPr>
              <w:spacing w:line="257" w:lineRule="auto"/>
              <w:rPr>
                <w:rFonts w:ascii="Arial"/>
                <w:sz w:val="21"/>
              </w:rPr>
            </w:pPr>
          </w:p>
          <w:p>
            <w:pPr>
              <w:spacing w:line="318" w:lineRule="exact"/>
              <w:ind w:firstLine="756"/>
              <w:textAlignment w:val="center"/>
            </w:pPr>
            <w:r>
              <w:drawing>
                <wp:inline distT="0" distB="0" distL="0" distR="0">
                  <wp:extent cx="1774825" cy="201930"/>
                  <wp:effectExtent l="0" t="0" r="0" b="0"/>
                  <wp:docPr id="335" name="IM 335"/>
                  <wp:cNvGraphicFramePr/>
                  <a:graphic xmlns:a="http://schemas.openxmlformats.org/drawingml/2006/main">
                    <a:graphicData uri="http://schemas.openxmlformats.org/drawingml/2006/picture">
                      <pic:pic xmlns:pic="http://schemas.openxmlformats.org/drawingml/2006/picture">
                        <pic:nvPicPr>
                          <pic:cNvPr id="335" name="IM 335"/>
                          <pic:cNvPicPr/>
                        </pic:nvPicPr>
                        <pic:blipFill>
                          <a:blip r:embed="rId146"/>
                          <a:stretch>
                            <a:fillRect/>
                          </a:stretch>
                        </pic:blipFill>
                        <pic:spPr>
                          <a:xfrm>
                            <a:off x="0" y="0"/>
                            <a:ext cx="1775167" cy="202348"/>
                          </a:xfrm>
                          <a:prstGeom prst="rect">
                            <a:avLst/>
                          </a:prstGeom>
                        </pic:spPr>
                      </pic:pic>
                    </a:graphicData>
                  </a:graphic>
                </wp:inline>
              </w:drawing>
            </w:r>
          </w:p>
          <w:p>
            <w:pPr>
              <w:spacing w:line="256" w:lineRule="auto"/>
              <w:rPr>
                <w:rFonts w:ascii="Arial"/>
                <w:sz w:val="21"/>
              </w:rPr>
            </w:pPr>
          </w:p>
          <w:p>
            <w:pPr>
              <w:spacing w:before="1" w:line="314" w:lineRule="exact"/>
              <w:ind w:firstLine="754"/>
              <w:textAlignment w:val="center"/>
            </w:pPr>
            <w:r>
              <w:drawing>
                <wp:inline distT="0" distB="0" distL="0" distR="0">
                  <wp:extent cx="194310" cy="198755"/>
                  <wp:effectExtent l="0" t="0" r="0" b="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147"/>
                          <a:stretch>
                            <a:fillRect/>
                          </a:stretch>
                        </pic:blipFill>
                        <pic:spPr>
                          <a:xfrm>
                            <a:off x="0" y="0"/>
                            <a:ext cx="194462" cy="199186"/>
                          </a:xfrm>
                          <a:prstGeom prst="rect">
                            <a:avLst/>
                          </a:prstGeom>
                        </pic:spPr>
                      </pic:pic>
                    </a:graphicData>
                  </a:graphic>
                </wp:inline>
              </w:drawing>
            </w:r>
          </w:p>
        </w:tc>
      </w:tr>
    </w:tbl>
    <w:p>
      <w:pPr>
        <w:rPr>
          <w:rFonts w:ascii="Arial"/>
          <w:sz w:val="21"/>
        </w:rPr>
      </w:pPr>
    </w:p>
    <w:p>
      <w:pPr>
        <w:sectPr>
          <w:pgSz w:w="19200" w:h="10800"/>
          <w:pgMar w:top="400" w:right="15" w:bottom="400" w:left="1104" w:header="0" w:footer="0" w:gutter="0"/>
          <w:cols w:space="720" w:num="1"/>
        </w:sectPr>
      </w:pPr>
    </w:p>
    <w:p>
      <w:pPr>
        <w:spacing w:before="360" w:line="218" w:lineRule="auto"/>
        <w:ind w:left="14378"/>
        <w:rPr>
          <w:rFonts w:ascii="微软雅黑" w:hAnsi="微软雅黑" w:eastAsia="微软雅黑" w:cs="微软雅黑"/>
          <w:sz w:val="35"/>
          <w:szCs w:val="35"/>
        </w:rPr>
      </w:pPr>
      <w:r>
        <w:pict>
          <v:rect id="_x0000_s1229" o:spid="_x0000_s1229" o:spt="1" style="position:absolute;left:0pt;margin-left:108pt;margin-top:63.8pt;height:0.65pt;width:851.25pt;mso-position-horizontal-relative:page;mso-position-vertical-relative:page;z-index:251995136;mso-width-relative:page;mso-height-relative:page;" fillcolor="#D9D9D9" filled="t" stroked="f" coordsize="21600,21600" o:allowincell="f">
            <v:path/>
            <v:fill on="t" focussize="0,0"/>
            <v:stroke on="f"/>
            <v:imagedata o:title=""/>
            <o:lock v:ext="edit"/>
          </v:rect>
        </w:pict>
      </w:r>
      <w:r>
        <w:drawing>
          <wp:anchor distT="0" distB="0" distL="0" distR="0" simplePos="0" relativeHeight="251996160" behindDoc="0" locked="0" layoutInCell="0" allowOverlap="1">
            <wp:simplePos x="0" y="0"/>
            <wp:positionH relativeFrom="page">
              <wp:posOffset>1333500</wp:posOffset>
            </wp:positionH>
            <wp:positionV relativeFrom="page">
              <wp:posOffset>476885</wp:posOffset>
            </wp:positionV>
            <wp:extent cx="2163445" cy="338455"/>
            <wp:effectExtent l="0" t="0" r="0" b="0"/>
            <wp:wrapNone/>
            <wp:docPr id="337" name="IM 337"/>
            <wp:cNvGraphicFramePr/>
            <a:graphic xmlns:a="http://schemas.openxmlformats.org/drawingml/2006/main">
              <a:graphicData uri="http://schemas.openxmlformats.org/drawingml/2006/picture">
                <pic:pic xmlns:pic="http://schemas.openxmlformats.org/drawingml/2006/picture">
                  <pic:nvPicPr>
                    <pic:cNvPr id="337" name="IM 337"/>
                    <pic:cNvPicPr/>
                  </pic:nvPicPr>
                  <pic:blipFill>
                    <a:blip r:embed="rId133"/>
                    <a:stretch>
                      <a:fillRect/>
                    </a:stretch>
                  </pic:blipFill>
                  <pic:spPr>
                    <a:xfrm>
                      <a:off x="0" y="0"/>
                      <a:ext cx="2163622" cy="338391"/>
                    </a:xfrm>
                    <a:prstGeom prst="rect">
                      <a:avLst/>
                    </a:prstGeom>
                  </pic:spPr>
                </pic:pic>
              </a:graphicData>
            </a:graphic>
          </wp:anchor>
        </w:drawing>
      </w:r>
      <w:r>
        <w:drawing>
          <wp:anchor distT="0" distB="0" distL="0" distR="0" simplePos="0" relativeHeight="251999232"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1997184"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339" name="IM 339"/>
            <wp:cNvGraphicFramePr/>
            <a:graphic xmlns:a="http://schemas.openxmlformats.org/drawingml/2006/main">
              <a:graphicData uri="http://schemas.openxmlformats.org/drawingml/2006/picture">
                <pic:pic xmlns:pic="http://schemas.openxmlformats.org/drawingml/2006/picture">
                  <pic:nvPicPr>
                    <pic:cNvPr id="339" name="IM 339"/>
                    <pic:cNvPicPr/>
                  </pic:nvPicPr>
                  <pic:blipFill>
                    <a:blip r:embed="rId134"/>
                    <a:stretch>
                      <a:fillRect/>
                    </a:stretch>
                  </pic:blipFill>
                  <pic:spPr>
                    <a:xfrm>
                      <a:off x="0" y="0"/>
                      <a:ext cx="568452" cy="571500"/>
                    </a:xfrm>
                    <a:prstGeom prst="rect">
                      <a:avLst/>
                    </a:prstGeom>
                  </pic:spPr>
                </pic:pic>
              </a:graphicData>
            </a:graphic>
          </wp:anchor>
        </w:drawing>
      </w:r>
      <w:r>
        <w:drawing>
          <wp:anchor distT="0" distB="0" distL="0" distR="0" simplePos="0" relativeHeight="251994112" behindDoc="0" locked="0" layoutInCell="0" allowOverlap="1">
            <wp:simplePos x="0" y="0"/>
            <wp:positionH relativeFrom="page">
              <wp:posOffset>9885680</wp:posOffset>
            </wp:positionH>
            <wp:positionV relativeFrom="page">
              <wp:posOffset>1522730</wp:posOffset>
            </wp:positionV>
            <wp:extent cx="1144905" cy="1183005"/>
            <wp:effectExtent l="0" t="0" r="0" b="0"/>
            <wp:wrapNone/>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148"/>
                    <a:stretch>
                      <a:fillRect/>
                    </a:stretch>
                  </pic:blipFill>
                  <pic:spPr>
                    <a:xfrm>
                      <a:off x="0" y="0"/>
                      <a:ext cx="1144828" cy="1182928"/>
                    </a:xfrm>
                    <a:prstGeom prst="rect">
                      <a:avLst/>
                    </a:prstGeom>
                  </pic:spPr>
                </pic:pic>
              </a:graphicData>
            </a:graphic>
          </wp:anchor>
        </w:drawing>
      </w:r>
      <w:r>
        <w:pict>
          <v:group id="_x0000_s1230" o:spid="_x0000_s1230" o:spt="203" style="position:absolute;left:0pt;margin-left:810.85pt;margin-top:194.1pt;height:39.9pt;width:25.25pt;mso-position-horizontal-relative:page;mso-position-vertical-relative:page;z-index:251993088;mso-width-relative:page;mso-height-relative:page;" coordsize="505,798" o:allowincell="f">
            <o:lock v:ext="edit"/>
            <v:shape id="_x0000_s1231" o:spid="_x0000_s1231" style="position:absolute;left:0;top:0;height:798;width:505;" fillcolor="#ED7D31" filled="t" stroked="f" coordsize="505,798" path="m0,0l505,0,505,797,252,565,0,797,0,0e">
              <v:fill on="t" focussize="0,0"/>
              <v:stroke on="f"/>
              <v:imagedata o:title=""/>
              <o:lock v:ext="edit"/>
            </v:shape>
            <v:shape id="_x0000_s1232" o:spid="_x0000_s1232" o:spt="202" type="#_x0000_t202" style="position:absolute;left:-20;top:-20;height:999;width:545;" filled="f" stroked="f" coordsize="21600,21600">
              <v:path/>
              <v:fill on="f" focussize="0,0"/>
              <v:stroke on="f"/>
              <v:imagedata o:title=""/>
              <o:lock v:ext="edit" aspectratio="f"/>
              <v:textbox inset="0mm,0mm,0mm,0mm">
                <w:txbxContent>
                  <w:p>
                    <w:pPr>
                      <w:spacing w:before="278" w:line="165" w:lineRule="auto"/>
                      <w:ind w:left="161"/>
                      <w:rPr>
                        <w:rFonts w:ascii="微软雅黑" w:hAnsi="微软雅黑" w:eastAsia="微软雅黑" w:cs="微软雅黑"/>
                        <w:sz w:val="35"/>
                        <w:szCs w:val="35"/>
                      </w:rPr>
                    </w:pPr>
                    <w:r>
                      <w:rPr>
                        <w:rFonts w:ascii="微软雅黑" w:hAnsi="微软雅黑" w:eastAsia="微软雅黑" w:cs="微软雅黑"/>
                        <w:color w:val="FFFFFF"/>
                        <w:sz w:val="35"/>
                        <w:szCs w:val="35"/>
                        <w14:textOutline w14:w="6537" w14:cap="sq" w14:cmpd="sng">
                          <w14:solidFill>
                            <w14:srgbClr w14:val="FFFFFF"/>
                          </w14:solidFill>
                          <w14:prstDash w14:val="solid"/>
                          <w14:bevel/>
                        </w14:textOutline>
                      </w:rPr>
                      <w:t>A</w:t>
                    </w:r>
                  </w:p>
                </w:txbxContent>
              </v:textbox>
            </v:shape>
          </v:group>
        </w:pict>
      </w:r>
      <w:r>
        <w:drawing>
          <wp:anchor distT="0" distB="0" distL="0" distR="0" simplePos="0" relativeHeight="252000256"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341" name="IM 341"/>
            <wp:cNvGraphicFramePr/>
            <a:graphic xmlns:a="http://schemas.openxmlformats.org/drawingml/2006/main">
              <a:graphicData uri="http://schemas.openxmlformats.org/drawingml/2006/picture">
                <pic:pic xmlns:pic="http://schemas.openxmlformats.org/drawingml/2006/picture">
                  <pic:nvPicPr>
                    <pic:cNvPr id="341" name="IM 341"/>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345" w:lineRule="auto"/>
        <w:rPr>
          <w:rFonts w:ascii="Arial"/>
          <w:sz w:val="21"/>
        </w:rPr>
      </w:pPr>
    </w:p>
    <w:p>
      <w:pPr>
        <w:spacing w:line="345" w:lineRule="auto"/>
        <w:rPr>
          <w:rFonts w:ascii="Arial"/>
          <w:sz w:val="21"/>
        </w:rPr>
      </w:pPr>
    </w:p>
    <w:p>
      <w:pPr>
        <w:spacing w:line="458" w:lineRule="exact"/>
        <w:ind w:firstLine="925"/>
        <w:textAlignment w:val="center"/>
      </w:pPr>
      <w:r>
        <w:drawing>
          <wp:inline distT="0" distB="0" distL="0" distR="0">
            <wp:extent cx="1046480" cy="290195"/>
            <wp:effectExtent l="0" t="0" r="0" b="0"/>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100"/>
                    <a:stretch>
                      <a:fillRect/>
                    </a:stretch>
                  </pic:blipFill>
                  <pic:spPr>
                    <a:xfrm>
                      <a:off x="0" y="0"/>
                      <a:ext cx="1046594" cy="290550"/>
                    </a:xfrm>
                    <a:prstGeom prst="rect">
                      <a:avLst/>
                    </a:prstGeom>
                  </pic:spPr>
                </pic:pic>
              </a:graphicData>
            </a:graphic>
          </wp:inline>
        </w:drawing>
      </w:r>
    </w:p>
    <w:p>
      <w:pPr>
        <w:spacing w:before="354" w:line="235" w:lineRule="auto"/>
        <w:ind w:left="1499"/>
        <w:rPr>
          <w:rFonts w:ascii="微软雅黑" w:hAnsi="微软雅黑" w:eastAsia="微软雅黑" w:cs="微软雅黑"/>
          <w:sz w:val="31"/>
          <w:szCs w:val="31"/>
        </w:rPr>
      </w:pPr>
      <w:r>
        <w:pict>
          <v:shape id="_x0000_s1233" o:spid="_x0000_s1233" o:spt="202" type="#_x0000_t202" style="position:absolute;left:0pt;margin-left:753.75pt;margin-top:22.5pt;height:44.2pt;width:29.55pt;z-index:251998208;mso-width-relative:page;mso-height-relative:page;" filled="f" stroked="f" coordsize="21600,21600">
            <v:path/>
            <v:fill on="f" focussize="0,0"/>
            <v:stroke on="f"/>
            <v:imagedata o:title=""/>
            <o:lock v:ext="edit" aspectratio="f"/>
            <v:textbox inset="0mm,0mm,0mm,0mm">
              <w:txbxContent>
                <w:p>
                  <w:pPr>
                    <w:spacing w:before="20" w:line="504" w:lineRule="exact"/>
                    <w:ind w:left="22"/>
                    <w:rPr>
                      <w:rFonts w:ascii="黑体" w:hAnsi="黑体" w:eastAsia="黑体" w:cs="黑体"/>
                      <w:sz w:val="28"/>
                      <w:szCs w:val="28"/>
                    </w:rPr>
                  </w:pPr>
                  <w:r>
                    <w:rPr>
                      <w:rFonts w:ascii="黑体" w:hAnsi="黑体" w:eastAsia="黑体" w:cs="黑体"/>
                      <w:color w:val="FFFFFF"/>
                      <w:spacing w:val="-7"/>
                      <w:position w:val="16"/>
                      <w:sz w:val="28"/>
                      <w:szCs w:val="28"/>
                      <w14:textOutline w14:w="5103" w14:cap="sq" w14:cmpd="sng">
                        <w14:solidFill>
                          <w14:srgbClr w14:val="FFFFFF"/>
                        </w14:solidFill>
                        <w14:prstDash w14:val="solid"/>
                        <w14:bevel/>
                      </w14:textOutline>
                    </w:rPr>
                    <w:t>认</w:t>
                  </w:r>
                  <w:r>
                    <w:rPr>
                      <w:rFonts w:ascii="黑体" w:hAnsi="黑体" w:eastAsia="黑体" w:cs="黑体"/>
                      <w:color w:val="FFFFFF"/>
                      <w:spacing w:val="-5"/>
                      <w:position w:val="16"/>
                      <w:sz w:val="28"/>
                      <w:szCs w:val="28"/>
                      <w14:textOutline w14:w="5103" w14:cap="sq" w14:cmpd="sng">
                        <w14:solidFill>
                          <w14:srgbClr w14:val="FFFFFF"/>
                        </w14:solidFill>
                        <w14:prstDash w14:val="solid"/>
                        <w14:bevel/>
                      </w14:textOutline>
                    </w:rPr>
                    <w:t>定</w:t>
                  </w:r>
                </w:p>
                <w:p>
                  <w:pPr>
                    <w:spacing w:before="1" w:line="223" w:lineRule="auto"/>
                    <w:ind w:left="20"/>
                    <w:rPr>
                      <w:rFonts w:ascii="黑体" w:hAnsi="黑体" w:eastAsia="黑体" w:cs="黑体"/>
                      <w:sz w:val="28"/>
                      <w:szCs w:val="28"/>
                    </w:rPr>
                  </w:pPr>
                  <w:r>
                    <w:rPr>
                      <w:rFonts w:ascii="黑体" w:hAnsi="黑体" w:eastAsia="黑体" w:cs="黑体"/>
                      <w:color w:val="FFFFFF"/>
                      <w:spacing w:val="-6"/>
                      <w:sz w:val="28"/>
                      <w:szCs w:val="28"/>
                      <w14:textOutline w14:w="5103" w14:cap="sq" w14:cmpd="sng">
                        <w14:solidFill>
                          <w14:srgbClr w14:val="FFFFFF"/>
                        </w14:solidFill>
                        <w14:prstDash w14:val="solid"/>
                        <w14:bevel/>
                      </w14:textOutline>
                    </w:rPr>
                    <w:t>条</w:t>
                  </w:r>
                  <w:r>
                    <w:rPr>
                      <w:rFonts w:ascii="黑体" w:hAnsi="黑体" w:eastAsia="黑体" w:cs="黑体"/>
                      <w:color w:val="FFFFFF"/>
                      <w:spacing w:val="-4"/>
                      <w:sz w:val="28"/>
                      <w:szCs w:val="28"/>
                      <w14:textOutline w14:w="5103" w14:cap="sq" w14:cmpd="sng">
                        <w14:solidFill>
                          <w14:srgbClr w14:val="FFFFFF"/>
                        </w14:solidFill>
                        <w14:prstDash w14:val="solid"/>
                        <w14:bevel/>
                      </w14:textOutline>
                    </w:rPr>
                    <w:t>件</w:t>
                  </w:r>
                </w:p>
              </w:txbxContent>
            </v:textbox>
          </v:shape>
        </w:pict>
      </w:r>
      <w:r>
        <w:rPr>
          <w:rFonts w:ascii="微软雅黑" w:hAnsi="微软雅黑" w:eastAsia="微软雅黑" w:cs="微软雅黑"/>
          <w:color w:val="314865"/>
          <w:spacing w:val="12"/>
          <w:sz w:val="31"/>
          <w:szCs w:val="31"/>
          <w14:textOutline w14:w="3175" w14:cap="flat" w14:cmpd="sng">
            <w14:solidFill>
              <w14:srgbClr w14:val="314865"/>
            </w14:solidFill>
            <w14:prstDash w14:val="solid"/>
            <w14:miter w14:val="0"/>
          </w14:textOutline>
        </w:rPr>
        <w:t>科</w:t>
      </w:r>
      <w:r>
        <w:rPr>
          <w:rFonts w:ascii="微软雅黑" w:hAnsi="微软雅黑" w:eastAsia="微软雅黑" w:cs="微软雅黑"/>
          <w:color w:val="314865"/>
          <w:spacing w:val="11"/>
          <w:sz w:val="31"/>
          <w:szCs w:val="31"/>
          <w14:textOutline w14:w="3175" w14:cap="flat" w14:cmpd="sng">
            <w14:solidFill>
              <w14:srgbClr w14:val="314865"/>
            </w14:solidFill>
            <w14:prstDash w14:val="solid"/>
            <w14:miter w14:val="0"/>
          </w14:textOutline>
        </w:rPr>
        <w:t>技型中小企业需同时满足如下条件：</w:t>
      </w:r>
    </w:p>
    <w:p>
      <w:pPr>
        <w:spacing w:before="181" w:line="214" w:lineRule="auto"/>
        <w:ind w:left="1474"/>
        <w:rPr>
          <w:rFonts w:ascii="微软雅黑" w:hAnsi="微软雅黑" w:eastAsia="微软雅黑" w:cs="微软雅黑"/>
          <w:sz w:val="31"/>
          <w:szCs w:val="31"/>
        </w:rPr>
      </w:pPr>
      <w:r>
        <w:rPr>
          <w:rFonts w:ascii="微软雅黑" w:hAnsi="微软雅黑" w:eastAsia="微软雅黑" w:cs="微软雅黑"/>
          <w:spacing w:val="-18"/>
          <w:sz w:val="31"/>
          <w:szCs w:val="31"/>
        </w:rPr>
        <w:t>1</w:t>
      </w:r>
      <w:r>
        <w:rPr>
          <w:rFonts w:ascii="微软雅黑" w:hAnsi="微软雅黑" w:eastAsia="微软雅黑" w:cs="微软雅黑"/>
          <w:spacing w:val="-16"/>
          <w:sz w:val="31"/>
          <w:szCs w:val="31"/>
        </w:rPr>
        <w:t xml:space="preserve"> </w:t>
      </w:r>
      <w:r>
        <w:rPr>
          <w:rFonts w:ascii="微软雅黑" w:hAnsi="微软雅黑" w:eastAsia="微软雅黑" w:cs="微软雅黑"/>
          <w:spacing w:val="-9"/>
          <w:sz w:val="31"/>
          <w:szCs w:val="31"/>
        </w:rPr>
        <w:t>、   在</w:t>
      </w:r>
      <w:r>
        <w:rPr>
          <w:rFonts w:ascii="微软雅黑" w:hAnsi="微软雅黑" w:eastAsia="微软雅黑" w:cs="微软雅黑"/>
          <w:color w:val="FF0000"/>
          <w:spacing w:val="-9"/>
          <w:sz w:val="31"/>
          <w:szCs w:val="31"/>
        </w:rPr>
        <w:t xml:space="preserve">中国境内  </w:t>
      </w:r>
      <w:r>
        <w:rPr>
          <w:rFonts w:ascii="微软雅黑" w:hAnsi="微软雅黑" w:eastAsia="微软雅黑" w:cs="微软雅黑"/>
          <w:spacing w:val="-9"/>
          <w:sz w:val="31"/>
          <w:szCs w:val="31"/>
        </w:rPr>
        <w:t>(不包括港 、澳 、  台地区)  注册的居民企业。</w:t>
      </w:r>
    </w:p>
    <w:p>
      <w:pPr>
        <w:spacing w:before="295" w:line="219" w:lineRule="auto"/>
        <w:ind w:left="1467"/>
        <w:rPr>
          <w:rFonts w:ascii="微软雅黑" w:hAnsi="微软雅黑" w:eastAsia="微软雅黑" w:cs="微软雅黑"/>
          <w:sz w:val="31"/>
          <w:szCs w:val="31"/>
        </w:rPr>
      </w:pPr>
      <w:r>
        <w:rPr>
          <w:rFonts w:ascii="微软雅黑" w:hAnsi="微软雅黑" w:eastAsia="微软雅黑" w:cs="微软雅黑"/>
          <w:spacing w:val="-2"/>
          <w:sz w:val="31"/>
          <w:szCs w:val="31"/>
        </w:rPr>
        <w:t>2 、职工总数不超</w:t>
      </w:r>
      <w:r>
        <w:rPr>
          <w:rFonts w:ascii="微软雅黑" w:hAnsi="微软雅黑" w:eastAsia="微软雅黑" w:cs="微软雅黑"/>
          <w:spacing w:val="-1"/>
          <w:sz w:val="31"/>
          <w:szCs w:val="31"/>
        </w:rPr>
        <w:t>过</w:t>
      </w:r>
      <w:r>
        <w:rPr>
          <w:rFonts w:ascii="微软雅黑" w:hAnsi="微软雅黑" w:eastAsia="微软雅黑" w:cs="微软雅黑"/>
          <w:color w:val="FF0000"/>
          <w:spacing w:val="-1"/>
          <w:sz w:val="31"/>
          <w:szCs w:val="31"/>
        </w:rPr>
        <w:t xml:space="preserve">500人 </w:t>
      </w:r>
      <w:r>
        <w:rPr>
          <w:rFonts w:ascii="微软雅黑" w:hAnsi="微软雅黑" w:eastAsia="微软雅黑" w:cs="微软雅黑"/>
          <w:spacing w:val="-1"/>
          <w:sz w:val="31"/>
          <w:szCs w:val="31"/>
        </w:rPr>
        <w:t>、年销售收入不超过</w:t>
      </w:r>
      <w:r>
        <w:rPr>
          <w:rFonts w:ascii="微软雅黑" w:hAnsi="微软雅黑" w:eastAsia="微软雅黑" w:cs="微软雅黑"/>
          <w:color w:val="FF0000"/>
          <w:spacing w:val="-1"/>
          <w:sz w:val="31"/>
          <w:szCs w:val="31"/>
        </w:rPr>
        <w:t xml:space="preserve">2亿元 </w:t>
      </w:r>
      <w:r>
        <w:rPr>
          <w:rFonts w:ascii="微软雅黑" w:hAnsi="微软雅黑" w:eastAsia="微软雅黑" w:cs="微软雅黑"/>
          <w:spacing w:val="-1"/>
          <w:sz w:val="31"/>
          <w:szCs w:val="31"/>
        </w:rPr>
        <w:t>、资产总额不超过</w:t>
      </w:r>
      <w:r>
        <w:rPr>
          <w:rFonts w:ascii="微软雅黑" w:hAnsi="微软雅黑" w:eastAsia="微软雅黑" w:cs="微软雅黑"/>
          <w:color w:val="FF0000"/>
          <w:spacing w:val="-1"/>
          <w:sz w:val="31"/>
          <w:szCs w:val="31"/>
        </w:rPr>
        <w:t>2亿元。</w:t>
      </w:r>
    </w:p>
    <w:p>
      <w:pPr>
        <w:spacing w:before="331" w:line="339" w:lineRule="auto"/>
        <w:ind w:left="1457" w:right="1742" w:firstLine="6"/>
        <w:rPr>
          <w:rFonts w:ascii="微软雅黑" w:hAnsi="微软雅黑" w:eastAsia="微软雅黑" w:cs="微软雅黑"/>
          <w:sz w:val="31"/>
          <w:szCs w:val="31"/>
        </w:rPr>
      </w:pPr>
      <w:r>
        <w:rPr>
          <w:rFonts w:ascii="微软雅黑" w:hAnsi="微软雅黑" w:eastAsia="微软雅黑" w:cs="微软雅黑"/>
          <w:spacing w:val="1"/>
          <w:sz w:val="31"/>
          <w:szCs w:val="31"/>
        </w:rPr>
        <w:t>3 、企业提供的产品和服务不属于国家规</w:t>
      </w:r>
      <w:r>
        <w:rPr>
          <w:rFonts w:ascii="微软雅黑" w:hAnsi="微软雅黑" w:eastAsia="微软雅黑" w:cs="微软雅黑"/>
          <w:sz w:val="31"/>
          <w:szCs w:val="31"/>
        </w:rPr>
        <w:t xml:space="preserve">定的禁止 、限制和淘汰类 。                                                            </w:t>
      </w:r>
      <w:r>
        <w:rPr>
          <w:rFonts w:ascii="微软雅黑" w:hAnsi="微软雅黑" w:eastAsia="微软雅黑" w:cs="微软雅黑"/>
          <w:spacing w:val="-1"/>
          <w:sz w:val="31"/>
          <w:szCs w:val="31"/>
        </w:rPr>
        <w:t>4 、企业在填报上一年及当年内未发生重大</w:t>
      </w:r>
      <w:r>
        <w:rPr>
          <w:rFonts w:ascii="微软雅黑" w:hAnsi="微软雅黑" w:eastAsia="微软雅黑" w:cs="微软雅黑"/>
          <w:sz w:val="31"/>
          <w:szCs w:val="31"/>
        </w:rPr>
        <w:t xml:space="preserve">安全 、重大质量事故和严重环境违法 、科研严重失信行为，  且企 </w:t>
      </w:r>
      <w:r>
        <w:rPr>
          <w:rFonts w:ascii="微软雅黑" w:hAnsi="微软雅黑" w:eastAsia="微软雅黑" w:cs="微软雅黑"/>
          <w:spacing w:val="13"/>
          <w:sz w:val="31"/>
          <w:szCs w:val="31"/>
        </w:rPr>
        <w:t>业</w:t>
      </w:r>
      <w:r>
        <w:rPr>
          <w:rFonts w:ascii="微软雅黑" w:hAnsi="微软雅黑" w:eastAsia="微软雅黑" w:cs="微软雅黑"/>
          <w:spacing w:val="10"/>
          <w:sz w:val="31"/>
          <w:szCs w:val="31"/>
        </w:rPr>
        <w:t>未列入经营异常名录和严重违法失信企业名单。</w:t>
      </w:r>
    </w:p>
    <w:p>
      <w:pPr>
        <w:spacing w:before="4" w:line="411" w:lineRule="auto"/>
        <w:ind w:left="1579" w:right="1599" w:hanging="111"/>
        <w:rPr>
          <w:rFonts w:ascii="微软雅黑" w:hAnsi="微软雅黑" w:eastAsia="微软雅黑" w:cs="微软雅黑"/>
          <w:sz w:val="23"/>
          <w:szCs w:val="23"/>
        </w:rPr>
      </w:pPr>
      <w:r>
        <w:rPr>
          <w:rFonts w:ascii="微软雅黑" w:hAnsi="微软雅黑" w:eastAsia="微软雅黑" w:cs="微软雅黑"/>
          <w:spacing w:val="2"/>
          <w:sz w:val="31"/>
          <w:szCs w:val="31"/>
        </w:rPr>
        <w:t>5 、企业根据</w:t>
      </w:r>
      <w:r>
        <w:rPr>
          <w:rFonts w:ascii="微软雅黑" w:hAnsi="微软雅黑" w:eastAsia="微软雅黑" w:cs="微软雅黑"/>
          <w:spacing w:val="1"/>
          <w:sz w:val="31"/>
          <w:szCs w:val="31"/>
        </w:rPr>
        <w:t>科技型中小企业评价指标进行综合评价所得分值</w:t>
      </w:r>
      <w:r>
        <w:rPr>
          <w:rFonts w:ascii="微软雅黑" w:hAnsi="微软雅黑" w:eastAsia="微软雅黑" w:cs="微软雅黑"/>
          <w:color w:val="FF0000"/>
          <w:spacing w:val="1"/>
          <w:sz w:val="31"/>
          <w:szCs w:val="31"/>
        </w:rPr>
        <w:t>不低于60分</w:t>
      </w:r>
      <w:r>
        <w:rPr>
          <w:rFonts w:ascii="微软雅黑" w:hAnsi="微软雅黑" w:eastAsia="微软雅黑" w:cs="微软雅黑"/>
          <w:spacing w:val="1"/>
          <w:sz w:val="31"/>
          <w:szCs w:val="31"/>
        </w:rPr>
        <w:t>，  且</w:t>
      </w:r>
      <w:r>
        <w:rPr>
          <w:rFonts w:ascii="微软雅黑" w:hAnsi="微软雅黑" w:eastAsia="微软雅黑" w:cs="微软雅黑"/>
          <w:color w:val="FF0000"/>
          <w:spacing w:val="1"/>
          <w:sz w:val="31"/>
          <w:szCs w:val="31"/>
        </w:rPr>
        <w:t>科技人员</w:t>
      </w:r>
      <w:r>
        <w:rPr>
          <w:rFonts w:ascii="微软雅黑" w:hAnsi="微软雅黑" w:eastAsia="微软雅黑" w:cs="微软雅黑"/>
          <w:spacing w:val="1"/>
          <w:sz w:val="31"/>
          <w:szCs w:val="31"/>
        </w:rPr>
        <w:t>指标得分不得为</w:t>
      </w:r>
      <w:r>
        <w:rPr>
          <w:rFonts w:ascii="微软雅黑" w:hAnsi="微软雅黑" w:eastAsia="微软雅黑" w:cs="微软雅黑"/>
          <w:color w:val="FF0000"/>
          <w:spacing w:val="1"/>
          <w:sz w:val="31"/>
          <w:szCs w:val="31"/>
        </w:rPr>
        <w:t>0分</w:t>
      </w:r>
      <w:r>
        <w:rPr>
          <w:rFonts w:ascii="微软雅黑" w:hAnsi="微软雅黑" w:eastAsia="微软雅黑" w:cs="微软雅黑"/>
          <w:spacing w:val="1"/>
          <w:sz w:val="31"/>
          <w:szCs w:val="31"/>
        </w:rPr>
        <w:t>。</w:t>
      </w:r>
      <w:r>
        <w:rPr>
          <w:rFonts w:ascii="微软雅黑" w:hAnsi="微软雅黑" w:eastAsia="微软雅黑" w:cs="微软雅黑"/>
          <w:sz w:val="31"/>
          <w:szCs w:val="31"/>
        </w:rPr>
        <w:t xml:space="preserve"> </w:t>
      </w:r>
      <w:r>
        <w:rPr>
          <w:rFonts w:ascii="微软雅黑" w:hAnsi="微软雅黑" w:eastAsia="微软雅黑" w:cs="微软雅黑"/>
          <w:color w:val="FF0000"/>
          <w:spacing w:val="5"/>
          <w:sz w:val="23"/>
          <w:szCs w:val="23"/>
        </w:rPr>
        <w:t>注</w:t>
      </w:r>
      <w:r>
        <w:rPr>
          <w:rFonts w:ascii="微软雅黑" w:hAnsi="微软雅黑" w:eastAsia="微软雅黑" w:cs="微软雅黑"/>
          <w:color w:val="FF0000"/>
          <w:spacing w:val="4"/>
          <w:sz w:val="23"/>
          <w:szCs w:val="23"/>
        </w:rPr>
        <w:t>意：  企业提供的产品和服务不属于国家规定的禁止 、限制和淘汰类 。详细请参考《国家产业结构调整指导目录》</w:t>
      </w:r>
    </w:p>
    <w:p>
      <w:pPr>
        <w:sectPr>
          <w:pgSz w:w="19200" w:h="10800"/>
          <w:pgMar w:top="400" w:right="15" w:bottom="400" w:left="1104" w:header="0" w:footer="0" w:gutter="0"/>
          <w:cols w:space="720" w:num="1"/>
        </w:sectPr>
      </w:pPr>
    </w:p>
    <w:p>
      <w:pPr>
        <w:spacing w:before="360" w:line="218" w:lineRule="auto"/>
        <w:ind w:left="14378"/>
        <w:rPr>
          <w:rFonts w:ascii="微软雅黑" w:hAnsi="微软雅黑" w:eastAsia="微软雅黑" w:cs="微软雅黑"/>
          <w:sz w:val="35"/>
          <w:szCs w:val="35"/>
        </w:rPr>
      </w:pPr>
      <w:r>
        <w:pict>
          <v:rect id="_x0000_s1234" o:spid="_x0000_s1234" o:spt="1" style="position:absolute;left:0pt;margin-left:108pt;margin-top:63.8pt;height:0.65pt;width:851.25pt;mso-position-horizontal-relative:page;mso-position-vertical-relative:page;z-index:252001280;mso-width-relative:page;mso-height-relative:page;" fillcolor="#D9D9D9" filled="t" stroked="f" coordsize="21600,21600" o:allowincell="f">
            <v:path/>
            <v:fill on="t" focussize="0,0"/>
            <v:stroke on="f"/>
            <v:imagedata o:title=""/>
            <o:lock v:ext="edit"/>
          </v:rect>
        </w:pict>
      </w:r>
      <w:r>
        <w:drawing>
          <wp:anchor distT="0" distB="0" distL="0" distR="0" simplePos="0" relativeHeight="252002304" behindDoc="0" locked="0" layoutInCell="0" allowOverlap="1">
            <wp:simplePos x="0" y="0"/>
            <wp:positionH relativeFrom="page">
              <wp:posOffset>1333500</wp:posOffset>
            </wp:positionH>
            <wp:positionV relativeFrom="page">
              <wp:posOffset>476885</wp:posOffset>
            </wp:positionV>
            <wp:extent cx="2163445" cy="338455"/>
            <wp:effectExtent l="0" t="0" r="0" b="0"/>
            <wp:wrapNone/>
            <wp:docPr id="343" name="IM 343"/>
            <wp:cNvGraphicFramePr/>
            <a:graphic xmlns:a="http://schemas.openxmlformats.org/drawingml/2006/main">
              <a:graphicData uri="http://schemas.openxmlformats.org/drawingml/2006/picture">
                <pic:pic xmlns:pic="http://schemas.openxmlformats.org/drawingml/2006/picture">
                  <pic:nvPicPr>
                    <pic:cNvPr id="343" name="IM 343"/>
                    <pic:cNvPicPr/>
                  </pic:nvPicPr>
                  <pic:blipFill>
                    <a:blip r:embed="rId133"/>
                    <a:stretch>
                      <a:fillRect/>
                    </a:stretch>
                  </pic:blipFill>
                  <pic:spPr>
                    <a:xfrm>
                      <a:off x="0" y="0"/>
                      <a:ext cx="2163622" cy="338391"/>
                    </a:xfrm>
                    <a:prstGeom prst="rect">
                      <a:avLst/>
                    </a:prstGeom>
                  </pic:spPr>
                </pic:pic>
              </a:graphicData>
            </a:graphic>
          </wp:anchor>
        </w:drawing>
      </w:r>
      <w:r>
        <w:drawing>
          <wp:anchor distT="0" distB="0" distL="0" distR="0" simplePos="0" relativeHeight="252004352"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2003328"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345" name="IM 345"/>
            <wp:cNvGraphicFramePr/>
            <a:graphic xmlns:a="http://schemas.openxmlformats.org/drawingml/2006/main">
              <a:graphicData uri="http://schemas.openxmlformats.org/drawingml/2006/picture">
                <pic:pic xmlns:pic="http://schemas.openxmlformats.org/drawingml/2006/picture">
                  <pic:nvPicPr>
                    <pic:cNvPr id="345" name="IM 345"/>
                    <pic:cNvPicPr/>
                  </pic:nvPicPr>
                  <pic:blipFill>
                    <a:blip r:embed="rId134"/>
                    <a:stretch>
                      <a:fillRect/>
                    </a:stretch>
                  </pic:blipFill>
                  <pic:spPr>
                    <a:xfrm>
                      <a:off x="0" y="0"/>
                      <a:ext cx="568452" cy="571500"/>
                    </a:xfrm>
                    <a:prstGeom prst="rect">
                      <a:avLst/>
                    </a:prstGeom>
                  </pic:spPr>
                </pic:pic>
              </a:graphicData>
            </a:graphic>
          </wp:anchor>
        </w:drawing>
      </w:r>
      <w:r>
        <w:drawing>
          <wp:anchor distT="0" distB="0" distL="0" distR="0" simplePos="0" relativeHeight="252005376"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345" w:lineRule="auto"/>
        <w:rPr>
          <w:rFonts w:ascii="Arial"/>
          <w:sz w:val="21"/>
        </w:rPr>
      </w:pPr>
    </w:p>
    <w:p>
      <w:pPr>
        <w:spacing w:line="345" w:lineRule="auto"/>
        <w:rPr>
          <w:rFonts w:ascii="Arial"/>
          <w:sz w:val="21"/>
        </w:rPr>
      </w:pPr>
    </w:p>
    <w:p>
      <w:pPr>
        <w:spacing w:line="458" w:lineRule="exact"/>
        <w:ind w:firstLine="925"/>
        <w:textAlignment w:val="center"/>
      </w:pPr>
      <w:r>
        <w:drawing>
          <wp:inline distT="0" distB="0" distL="0" distR="0">
            <wp:extent cx="1046480" cy="290195"/>
            <wp:effectExtent l="0" t="0" r="0" b="0"/>
            <wp:docPr id="347" name="IM 347"/>
            <wp:cNvGraphicFramePr/>
            <a:graphic xmlns:a="http://schemas.openxmlformats.org/drawingml/2006/main">
              <a:graphicData uri="http://schemas.openxmlformats.org/drawingml/2006/picture">
                <pic:pic xmlns:pic="http://schemas.openxmlformats.org/drawingml/2006/picture">
                  <pic:nvPicPr>
                    <pic:cNvPr id="347" name="IM 347"/>
                    <pic:cNvPicPr/>
                  </pic:nvPicPr>
                  <pic:blipFill>
                    <a:blip r:embed="rId100"/>
                    <a:stretch>
                      <a:fillRect/>
                    </a:stretch>
                  </pic:blipFill>
                  <pic:spPr>
                    <a:xfrm>
                      <a:off x="0" y="0"/>
                      <a:ext cx="1046594" cy="290550"/>
                    </a:xfrm>
                    <a:prstGeom prst="rect">
                      <a:avLst/>
                    </a:prstGeom>
                  </pic:spPr>
                </pic:pic>
              </a:graphicData>
            </a:graphic>
          </wp:inline>
        </w:drawing>
      </w:r>
    </w:p>
    <w:p>
      <w:pPr>
        <w:spacing w:line="477" w:lineRule="auto"/>
        <w:rPr>
          <w:rFonts w:ascii="Arial"/>
          <w:sz w:val="21"/>
        </w:rPr>
      </w:pPr>
    </w:p>
    <w:p>
      <w:pPr>
        <w:spacing w:before="133" w:line="186" w:lineRule="auto"/>
        <w:ind w:left="1014"/>
        <w:rPr>
          <w:rFonts w:ascii="微软雅黑" w:hAnsi="微软雅黑" w:eastAsia="微软雅黑" w:cs="微软雅黑"/>
          <w:sz w:val="31"/>
          <w:szCs w:val="31"/>
        </w:rPr>
      </w:pPr>
      <w:r>
        <w:rPr>
          <w:rFonts w:ascii="微软雅黑" w:hAnsi="微软雅黑" w:eastAsia="微软雅黑" w:cs="微软雅黑"/>
          <w:color w:val="314865"/>
          <w:spacing w:val="18"/>
          <w:sz w:val="31"/>
          <w:szCs w:val="31"/>
          <w14:textOutline w14:w="3175" w14:cap="flat" w14:cmpd="sng">
            <w14:solidFill>
              <w14:srgbClr w14:val="314865"/>
            </w14:solidFill>
            <w14:prstDash w14:val="solid"/>
            <w14:miter w14:val="0"/>
          </w14:textOutline>
        </w:rPr>
        <w:t>符合</w:t>
      </w:r>
      <w:r>
        <w:rPr>
          <w:rFonts w:ascii="微软雅黑" w:hAnsi="微软雅黑" w:eastAsia="微软雅黑" w:cs="微软雅黑"/>
          <w:color w:val="314865"/>
          <w:spacing w:val="13"/>
          <w:sz w:val="31"/>
          <w:szCs w:val="31"/>
          <w14:textOutline w14:w="3175" w14:cap="flat" w14:cmpd="sng">
            <w14:solidFill>
              <w14:srgbClr w14:val="314865"/>
            </w14:solidFill>
            <w14:prstDash w14:val="solid"/>
            <w14:miter w14:val="0"/>
          </w14:textOutline>
        </w:rPr>
        <w:t>以</w:t>
      </w:r>
      <w:r>
        <w:rPr>
          <w:rFonts w:ascii="微软雅黑" w:hAnsi="微软雅黑" w:eastAsia="微软雅黑" w:cs="微软雅黑"/>
          <w:color w:val="314865"/>
          <w:spacing w:val="9"/>
          <w:sz w:val="31"/>
          <w:szCs w:val="31"/>
          <w14:textOutline w14:w="3175" w14:cap="flat" w14:cmpd="sng">
            <w14:solidFill>
              <w14:srgbClr w14:val="314865"/>
            </w14:solidFill>
            <w14:prstDash w14:val="solid"/>
            <w14:miter w14:val="0"/>
          </w14:textOutline>
        </w:rPr>
        <w:t>下</w:t>
      </w:r>
      <w:r>
        <w:rPr>
          <w:rFonts w:ascii="Arial" w:hAnsi="Arial" w:eastAsia="Arial" w:cs="Arial"/>
          <w:b/>
          <w:bCs/>
          <w:color w:val="314865"/>
          <w:spacing w:val="9"/>
          <w:sz w:val="31"/>
          <w:szCs w:val="31"/>
        </w:rPr>
        <w:t>1-4</w:t>
      </w:r>
      <w:r>
        <w:rPr>
          <w:rFonts w:ascii="微软雅黑" w:hAnsi="微软雅黑" w:eastAsia="微软雅黑" w:cs="微软雅黑"/>
          <w:color w:val="314865"/>
          <w:spacing w:val="9"/>
          <w:sz w:val="31"/>
          <w:szCs w:val="31"/>
          <w14:textOutline w14:w="3175" w14:cap="flat" w14:cmpd="sng">
            <w14:solidFill>
              <w14:srgbClr w14:val="314865"/>
            </w14:solidFill>
            <w14:prstDash w14:val="solid"/>
            <w14:miter w14:val="0"/>
          </w14:textOutline>
        </w:rPr>
        <w:t>项条件的企业，若</w:t>
      </w:r>
      <w:r>
        <w:rPr>
          <w:rFonts w:ascii="微软雅黑" w:hAnsi="微软雅黑" w:eastAsia="微软雅黑" w:cs="微软雅黑"/>
          <w:color w:val="FF0000"/>
          <w:spacing w:val="9"/>
          <w:sz w:val="31"/>
          <w:szCs w:val="31"/>
          <w14:textOutline w14:w="3175" w14:cap="flat" w14:cmpd="sng">
            <w14:solidFill>
              <w14:srgbClr w14:val="FF0000"/>
            </w14:solidFill>
            <w14:prstDash w14:val="solid"/>
            <w14:miter w14:val="0"/>
          </w14:textOutline>
        </w:rPr>
        <w:t>同时符合</w:t>
      </w:r>
      <w:r>
        <w:rPr>
          <w:rFonts w:ascii="微软雅黑" w:hAnsi="微软雅黑" w:eastAsia="微软雅黑" w:cs="微软雅黑"/>
          <w:color w:val="314865"/>
          <w:spacing w:val="9"/>
          <w:sz w:val="31"/>
          <w:szCs w:val="31"/>
          <w14:textOutline w14:w="3175" w14:cap="flat" w14:cmpd="sng">
            <w14:solidFill>
              <w14:srgbClr w14:val="314865"/>
            </w14:solidFill>
            <w14:prstDash w14:val="solid"/>
            <w14:miter w14:val="0"/>
          </w14:textOutline>
        </w:rPr>
        <w:t>下列条件中的一项，则可直接确认符合科技型中小企业</w:t>
      </w:r>
    </w:p>
    <w:p>
      <w:pPr>
        <w:spacing w:line="391" w:lineRule="auto"/>
        <w:rPr>
          <w:rFonts w:ascii="Arial"/>
          <w:sz w:val="21"/>
        </w:rPr>
      </w:pPr>
    </w:p>
    <w:p>
      <w:pPr>
        <w:spacing w:before="132" w:line="218" w:lineRule="auto"/>
        <w:ind w:left="1313"/>
        <w:rPr>
          <w:rFonts w:ascii="微软雅黑" w:hAnsi="微软雅黑" w:eastAsia="微软雅黑" w:cs="微软雅黑"/>
          <w:sz w:val="31"/>
          <w:szCs w:val="31"/>
        </w:rPr>
      </w:pPr>
      <w:r>
        <w:rPr>
          <w:rFonts w:ascii="微软雅黑" w:hAnsi="微软雅黑" w:eastAsia="微软雅黑" w:cs="微软雅黑"/>
          <w:spacing w:val="6"/>
          <w:sz w:val="31"/>
          <w:szCs w:val="31"/>
        </w:rPr>
        <w:t>1 、企业</w:t>
      </w:r>
      <w:r>
        <w:rPr>
          <w:rFonts w:ascii="微软雅黑" w:hAnsi="微软雅黑" w:eastAsia="微软雅黑" w:cs="微软雅黑"/>
          <w:spacing w:val="3"/>
          <w:sz w:val="31"/>
          <w:szCs w:val="31"/>
        </w:rPr>
        <w:t>拥有有效期内</w:t>
      </w:r>
      <w:r>
        <w:rPr>
          <w:rFonts w:ascii="微软雅黑" w:hAnsi="微软雅黑" w:eastAsia="微软雅黑" w:cs="微软雅黑"/>
          <w:color w:val="FF0000"/>
          <w:spacing w:val="3"/>
          <w:sz w:val="31"/>
          <w:szCs w:val="31"/>
        </w:rPr>
        <w:t>高新技术企业资格证书</w:t>
      </w:r>
      <w:r>
        <w:rPr>
          <w:rFonts w:ascii="微软雅黑" w:hAnsi="微软雅黑" w:eastAsia="微软雅黑" w:cs="微软雅黑"/>
          <w:spacing w:val="3"/>
          <w:sz w:val="31"/>
          <w:szCs w:val="31"/>
        </w:rPr>
        <w:t>。</w:t>
      </w:r>
    </w:p>
    <w:p>
      <w:pPr>
        <w:spacing w:before="285" w:line="218" w:lineRule="auto"/>
        <w:ind w:left="1306"/>
        <w:rPr>
          <w:rFonts w:ascii="微软雅黑" w:hAnsi="微软雅黑" w:eastAsia="微软雅黑" w:cs="微软雅黑"/>
          <w:sz w:val="31"/>
          <w:szCs w:val="31"/>
        </w:rPr>
      </w:pPr>
      <w:r>
        <w:rPr>
          <w:rFonts w:ascii="微软雅黑" w:hAnsi="微软雅黑" w:eastAsia="微软雅黑" w:cs="微软雅黑"/>
          <w:spacing w:val="-4"/>
          <w:sz w:val="31"/>
          <w:szCs w:val="31"/>
        </w:rPr>
        <w:t xml:space="preserve">2 </w:t>
      </w:r>
      <w:r>
        <w:rPr>
          <w:rFonts w:ascii="微软雅黑" w:hAnsi="微软雅黑" w:eastAsia="微软雅黑" w:cs="微软雅黑"/>
          <w:spacing w:val="-3"/>
          <w:sz w:val="31"/>
          <w:szCs w:val="31"/>
        </w:rPr>
        <w:t>、</w:t>
      </w:r>
      <w:r>
        <w:rPr>
          <w:rFonts w:ascii="微软雅黑" w:hAnsi="微软雅黑" w:eastAsia="微软雅黑" w:cs="微软雅黑"/>
          <w:spacing w:val="-2"/>
          <w:sz w:val="31"/>
          <w:szCs w:val="31"/>
        </w:rPr>
        <w:t>企业</w:t>
      </w:r>
      <w:r>
        <w:rPr>
          <w:rFonts w:ascii="微软雅黑" w:hAnsi="微软雅黑" w:eastAsia="微软雅黑" w:cs="微软雅黑"/>
          <w:color w:val="FF0000"/>
          <w:spacing w:val="-2"/>
          <w:sz w:val="31"/>
          <w:szCs w:val="31"/>
        </w:rPr>
        <w:t>近五年内</w:t>
      </w:r>
      <w:r>
        <w:rPr>
          <w:rFonts w:ascii="微软雅黑" w:hAnsi="微软雅黑" w:eastAsia="微软雅黑" w:cs="微软雅黑"/>
          <w:spacing w:val="-2"/>
          <w:sz w:val="31"/>
          <w:szCs w:val="31"/>
        </w:rPr>
        <w:t>获得过国家级科技奖励，   并在获奖单位中排在</w:t>
      </w:r>
      <w:r>
        <w:rPr>
          <w:rFonts w:ascii="微软雅黑" w:hAnsi="微软雅黑" w:eastAsia="微软雅黑" w:cs="微软雅黑"/>
          <w:color w:val="FF0000"/>
          <w:spacing w:val="-2"/>
          <w:sz w:val="31"/>
          <w:szCs w:val="31"/>
        </w:rPr>
        <w:t>前三名</w:t>
      </w:r>
      <w:r>
        <w:rPr>
          <w:rFonts w:ascii="微软雅黑" w:hAnsi="微软雅黑" w:eastAsia="微软雅黑" w:cs="微软雅黑"/>
          <w:spacing w:val="-2"/>
          <w:sz w:val="31"/>
          <w:szCs w:val="31"/>
        </w:rPr>
        <w:t>。</w:t>
      </w:r>
    </w:p>
    <w:p>
      <w:pPr>
        <w:spacing w:before="333" w:line="183" w:lineRule="auto"/>
        <w:ind w:left="1302"/>
        <w:rPr>
          <w:rFonts w:ascii="微软雅黑" w:hAnsi="微软雅黑" w:eastAsia="微软雅黑" w:cs="微软雅黑"/>
          <w:sz w:val="31"/>
          <w:szCs w:val="31"/>
        </w:rPr>
      </w:pPr>
      <w:r>
        <w:rPr>
          <w:rFonts w:ascii="微软雅黑" w:hAnsi="微软雅黑" w:eastAsia="微软雅黑" w:cs="微软雅黑"/>
          <w:spacing w:val="4"/>
          <w:sz w:val="31"/>
          <w:szCs w:val="31"/>
        </w:rPr>
        <w:t>3 、企业拥有经认定的</w:t>
      </w:r>
      <w:r>
        <w:rPr>
          <w:rFonts w:ascii="微软雅黑" w:hAnsi="微软雅黑" w:eastAsia="微软雅黑" w:cs="微软雅黑"/>
          <w:color w:val="FF0000"/>
          <w:spacing w:val="4"/>
          <w:sz w:val="31"/>
          <w:szCs w:val="31"/>
        </w:rPr>
        <w:t>省部级以上研发机构</w:t>
      </w:r>
      <w:r>
        <w:rPr>
          <w:rFonts w:ascii="微软雅黑" w:hAnsi="微软雅黑" w:eastAsia="微软雅黑" w:cs="微软雅黑"/>
          <w:spacing w:val="2"/>
          <w:sz w:val="31"/>
          <w:szCs w:val="31"/>
        </w:rPr>
        <w:t>。</w:t>
      </w:r>
    </w:p>
    <w:p>
      <w:pPr>
        <w:spacing w:before="362" w:line="183" w:lineRule="auto"/>
        <w:ind w:left="1296"/>
        <w:rPr>
          <w:rFonts w:ascii="微软雅黑" w:hAnsi="微软雅黑" w:eastAsia="微软雅黑" w:cs="微软雅黑"/>
          <w:sz w:val="31"/>
          <w:szCs w:val="31"/>
        </w:rPr>
      </w:pPr>
      <w:r>
        <w:rPr>
          <w:rFonts w:ascii="微软雅黑" w:hAnsi="微软雅黑" w:eastAsia="微软雅黑" w:cs="微软雅黑"/>
          <w:spacing w:val="-6"/>
          <w:sz w:val="31"/>
          <w:szCs w:val="31"/>
        </w:rPr>
        <w:t>4 、</w:t>
      </w:r>
      <w:r>
        <w:rPr>
          <w:rFonts w:ascii="微软雅黑" w:hAnsi="微软雅黑" w:eastAsia="微软雅黑" w:cs="微软雅黑"/>
          <w:spacing w:val="-5"/>
          <w:sz w:val="31"/>
          <w:szCs w:val="31"/>
        </w:rPr>
        <w:t>企</w:t>
      </w:r>
      <w:r>
        <w:rPr>
          <w:rFonts w:ascii="微软雅黑" w:hAnsi="微软雅黑" w:eastAsia="微软雅黑" w:cs="微软雅黑"/>
          <w:spacing w:val="-3"/>
          <w:sz w:val="31"/>
          <w:szCs w:val="31"/>
        </w:rPr>
        <w:t>业</w:t>
      </w:r>
      <w:r>
        <w:rPr>
          <w:rFonts w:ascii="微软雅黑" w:hAnsi="微软雅黑" w:eastAsia="微软雅黑" w:cs="微软雅黑"/>
          <w:color w:val="FF0000"/>
          <w:spacing w:val="-3"/>
          <w:sz w:val="31"/>
          <w:szCs w:val="31"/>
        </w:rPr>
        <w:t>近五年内主导</w:t>
      </w:r>
      <w:r>
        <w:rPr>
          <w:rFonts w:ascii="微软雅黑" w:hAnsi="微软雅黑" w:eastAsia="微软雅黑" w:cs="微软雅黑"/>
          <w:spacing w:val="-3"/>
          <w:sz w:val="31"/>
          <w:szCs w:val="31"/>
        </w:rPr>
        <w:t>制定过</w:t>
      </w:r>
      <w:r>
        <w:rPr>
          <w:rFonts w:ascii="微软雅黑" w:hAnsi="微软雅黑" w:eastAsia="微软雅黑" w:cs="微软雅黑"/>
          <w:color w:val="FF0000"/>
          <w:spacing w:val="-3"/>
          <w:sz w:val="31"/>
          <w:szCs w:val="31"/>
        </w:rPr>
        <w:t>国际标准 、  国家标准或行业标准</w:t>
      </w:r>
      <w:r>
        <w:rPr>
          <w:rFonts w:ascii="微软雅黑" w:hAnsi="微软雅黑" w:eastAsia="微软雅黑" w:cs="微软雅黑"/>
          <w:spacing w:val="-3"/>
          <w:sz w:val="31"/>
          <w:szCs w:val="31"/>
        </w:rPr>
        <w:t>。</w:t>
      </w:r>
    </w:p>
    <w:p>
      <w:pPr>
        <w:spacing w:before="239" w:line="235" w:lineRule="auto"/>
        <w:ind w:left="850"/>
        <w:rPr>
          <w:rFonts w:ascii="微软雅黑" w:hAnsi="微软雅黑" w:eastAsia="微软雅黑" w:cs="微软雅黑"/>
          <w:sz w:val="31"/>
          <w:szCs w:val="31"/>
        </w:rPr>
      </w:pPr>
      <w:r>
        <w:rPr>
          <w:rFonts w:ascii="微软雅黑" w:hAnsi="微软雅黑" w:eastAsia="微软雅黑" w:cs="微软雅黑"/>
          <w:color w:val="FF0000"/>
          <w:spacing w:val="15"/>
          <w:sz w:val="31"/>
          <w:szCs w:val="31"/>
          <w14:textOutline w14:w="3175" w14:cap="flat" w14:cmpd="sng">
            <w14:solidFill>
              <w14:srgbClr w14:val="FF0000"/>
            </w14:solidFill>
            <w14:prstDash w14:val="solid"/>
            <w14:miter w14:val="0"/>
          </w14:textOutline>
        </w:rPr>
        <w:t>重</w:t>
      </w:r>
      <w:r>
        <w:rPr>
          <w:rFonts w:ascii="微软雅黑" w:hAnsi="微软雅黑" w:eastAsia="微软雅黑" w:cs="微软雅黑"/>
          <w:color w:val="FF0000"/>
          <w:spacing w:val="13"/>
          <w:sz w:val="31"/>
          <w:szCs w:val="31"/>
          <w14:textOutline w14:w="3175" w14:cap="flat" w14:cmpd="sng">
            <w14:solidFill>
              <w14:srgbClr w14:val="FF0000"/>
            </w14:solidFill>
            <w14:prstDash w14:val="solid"/>
            <w14:miter w14:val="0"/>
          </w14:textOutline>
        </w:rPr>
        <w:t>点解读：</w:t>
      </w:r>
    </w:p>
    <w:p>
      <w:pPr>
        <w:spacing w:line="123" w:lineRule="exact"/>
      </w:pPr>
    </w:p>
    <w:p>
      <w:pPr>
        <w:sectPr>
          <w:pgSz w:w="19200" w:h="10800"/>
          <w:pgMar w:top="400" w:right="15" w:bottom="400" w:left="1104" w:header="0" w:footer="0" w:gutter="0"/>
          <w:cols w:equalWidth="0" w:num="1">
            <w:col w:w="18081"/>
          </w:cols>
        </w:sectPr>
      </w:pPr>
    </w:p>
    <w:p>
      <w:pPr>
        <w:spacing w:before="127" w:line="230" w:lineRule="auto"/>
        <w:ind w:left="1338"/>
        <w:rPr>
          <w:rFonts w:ascii="黑体" w:hAnsi="黑体" w:eastAsia="黑体" w:cs="黑体"/>
          <w:sz w:val="23"/>
          <w:szCs w:val="23"/>
        </w:rPr>
      </w:pPr>
      <w:r>
        <w:rPr>
          <w:rFonts w:ascii="Arial" w:hAnsi="Arial" w:eastAsia="Arial" w:cs="Arial"/>
          <w:spacing w:val="2"/>
          <w:sz w:val="23"/>
          <w:szCs w:val="23"/>
        </w:rPr>
        <w:t xml:space="preserve">1 </w:t>
      </w:r>
      <w:r>
        <w:rPr>
          <w:rFonts w:ascii="黑体" w:hAnsi="黑体" w:eastAsia="黑体" w:cs="黑体"/>
          <w:spacing w:val="1"/>
          <w:sz w:val="23"/>
          <w:szCs w:val="23"/>
        </w:rPr>
        <w:t>、近五年包含填报</w:t>
      </w:r>
      <w:r>
        <w:rPr>
          <w:rFonts w:ascii="黑体" w:hAnsi="黑体" w:eastAsia="黑体" w:cs="黑体"/>
          <w:color w:val="FF0000"/>
          <w:spacing w:val="1"/>
          <w:sz w:val="23"/>
          <w:szCs w:val="23"/>
        </w:rPr>
        <w:t>当年。</w:t>
      </w:r>
    </w:p>
    <w:p>
      <w:pPr>
        <w:spacing w:before="146" w:line="288" w:lineRule="auto"/>
        <w:ind w:left="1321" w:right="645" w:hanging="3"/>
        <w:rPr>
          <w:rFonts w:ascii="黑体" w:hAnsi="黑体" w:eastAsia="黑体" w:cs="黑体"/>
          <w:sz w:val="23"/>
          <w:szCs w:val="23"/>
        </w:rPr>
      </w:pPr>
      <w:r>
        <w:rPr>
          <w:rFonts w:ascii="Arial" w:hAnsi="Arial" w:eastAsia="Arial" w:cs="Arial"/>
          <w:spacing w:val="8"/>
          <w:sz w:val="23"/>
          <w:szCs w:val="23"/>
        </w:rPr>
        <w:t xml:space="preserve">2 </w:t>
      </w:r>
      <w:r>
        <w:rPr>
          <w:rFonts w:ascii="黑体" w:hAnsi="黑体" w:eastAsia="黑体" w:cs="黑体"/>
          <w:spacing w:val="8"/>
          <w:sz w:val="23"/>
          <w:szCs w:val="23"/>
        </w:rPr>
        <w:t>、企业</w:t>
      </w:r>
      <w:r>
        <w:rPr>
          <w:rFonts w:ascii="黑体" w:hAnsi="黑体" w:eastAsia="黑体" w:cs="黑体"/>
          <w:color w:val="FF0000"/>
          <w:spacing w:val="8"/>
          <w:sz w:val="23"/>
          <w:szCs w:val="23"/>
        </w:rPr>
        <w:t>主导</w:t>
      </w:r>
      <w:r>
        <w:rPr>
          <w:rFonts w:ascii="黑体" w:hAnsi="黑体" w:eastAsia="黑体" w:cs="黑体"/>
          <w:spacing w:val="8"/>
          <w:sz w:val="23"/>
          <w:szCs w:val="23"/>
        </w:rPr>
        <w:t>制定国际标准、国家标准或行业标准是指企业在国家标准化委员会、工</w:t>
      </w:r>
      <w:r>
        <w:rPr>
          <w:rFonts w:ascii="黑体" w:hAnsi="黑体" w:eastAsia="黑体" w:cs="黑体"/>
          <w:sz w:val="23"/>
          <w:szCs w:val="23"/>
        </w:rPr>
        <w:t xml:space="preserve">业 </w:t>
      </w:r>
      <w:r>
        <w:rPr>
          <w:rFonts w:ascii="黑体" w:hAnsi="黑体" w:eastAsia="黑体" w:cs="黑体"/>
          <w:spacing w:val="18"/>
          <w:sz w:val="23"/>
          <w:szCs w:val="23"/>
        </w:rPr>
        <w:t>和</w:t>
      </w:r>
      <w:r>
        <w:rPr>
          <w:rFonts w:ascii="黑体" w:hAnsi="黑体" w:eastAsia="黑体" w:cs="黑体"/>
          <w:spacing w:val="13"/>
          <w:sz w:val="23"/>
          <w:szCs w:val="23"/>
        </w:rPr>
        <w:t>信</w:t>
      </w:r>
      <w:r>
        <w:rPr>
          <w:rFonts w:ascii="黑体" w:hAnsi="黑体" w:eastAsia="黑体" w:cs="黑体"/>
          <w:spacing w:val="9"/>
          <w:sz w:val="23"/>
          <w:szCs w:val="23"/>
        </w:rPr>
        <w:t>息化部、国际标准化组织等主管部门的相关文件中排名起草单位</w:t>
      </w:r>
      <w:r>
        <w:rPr>
          <w:rFonts w:ascii="黑体" w:hAnsi="黑体" w:eastAsia="黑体" w:cs="黑体"/>
          <w:color w:val="FF0000"/>
          <w:spacing w:val="9"/>
          <w:sz w:val="23"/>
          <w:szCs w:val="23"/>
        </w:rPr>
        <w:t>前五名</w:t>
      </w:r>
      <w:r>
        <w:rPr>
          <w:rFonts w:ascii="黑体" w:hAnsi="黑体" w:eastAsia="黑体" w:cs="黑体"/>
          <w:spacing w:val="9"/>
          <w:sz w:val="23"/>
          <w:szCs w:val="23"/>
        </w:rPr>
        <w:t>。</w:t>
      </w:r>
    </w:p>
    <w:p>
      <w:pPr>
        <w:spacing w:before="145" w:line="196" w:lineRule="auto"/>
        <w:ind w:left="1322"/>
        <w:rPr>
          <w:rFonts w:ascii="黑体" w:hAnsi="黑体" w:eastAsia="黑体" w:cs="黑体"/>
          <w:sz w:val="23"/>
          <w:szCs w:val="23"/>
        </w:rPr>
      </w:pPr>
      <w:r>
        <w:rPr>
          <w:rFonts w:ascii="Arial" w:hAnsi="Arial" w:eastAsia="Arial" w:cs="Arial"/>
          <w:spacing w:val="14"/>
          <w:sz w:val="23"/>
          <w:szCs w:val="23"/>
        </w:rPr>
        <w:t xml:space="preserve">3 </w:t>
      </w:r>
      <w:r>
        <w:rPr>
          <w:rFonts w:ascii="黑体" w:hAnsi="黑体" w:eastAsia="黑体" w:cs="黑体"/>
          <w:spacing w:val="11"/>
          <w:sz w:val="23"/>
          <w:szCs w:val="23"/>
        </w:rPr>
        <w:t>、</w:t>
      </w:r>
      <w:r>
        <w:rPr>
          <w:rFonts w:ascii="黑体" w:hAnsi="黑体" w:eastAsia="黑体" w:cs="黑体"/>
          <w:spacing w:val="7"/>
          <w:sz w:val="23"/>
          <w:szCs w:val="23"/>
        </w:rPr>
        <w:t>企业拥有经认定的</w:t>
      </w:r>
      <w:r>
        <w:rPr>
          <w:rFonts w:ascii="黑体" w:hAnsi="黑体" w:eastAsia="黑体" w:cs="黑体"/>
          <w:color w:val="FF0000"/>
          <w:spacing w:val="7"/>
          <w:sz w:val="23"/>
          <w:szCs w:val="23"/>
        </w:rPr>
        <w:t>省部级</w:t>
      </w:r>
      <w:r>
        <w:rPr>
          <w:rFonts w:ascii="黑体" w:hAnsi="黑体" w:eastAsia="黑体" w:cs="黑体"/>
          <w:spacing w:val="7"/>
          <w:sz w:val="23"/>
          <w:szCs w:val="23"/>
        </w:rPr>
        <w:t>以上研发机构，以出具的研发机构</w:t>
      </w:r>
      <w:r>
        <w:rPr>
          <w:rFonts w:ascii="黑体" w:hAnsi="黑体" w:eastAsia="黑体" w:cs="黑体"/>
          <w:color w:val="FF0000"/>
          <w:spacing w:val="7"/>
          <w:sz w:val="23"/>
          <w:szCs w:val="23"/>
        </w:rPr>
        <w:t>批准、认定文件</w:t>
      </w:r>
      <w:r>
        <w:rPr>
          <w:rFonts w:ascii="黑体" w:hAnsi="黑体" w:eastAsia="黑体" w:cs="黑体"/>
          <w:spacing w:val="7"/>
          <w:sz w:val="23"/>
          <w:szCs w:val="23"/>
        </w:rPr>
        <w:t>为准。</w:t>
      </w:r>
    </w:p>
    <w:p>
      <w:pPr>
        <w:spacing w:line="14" w:lineRule="auto"/>
        <w:rPr>
          <w:rFonts w:ascii="Arial"/>
          <w:sz w:val="2"/>
        </w:rPr>
      </w:pPr>
      <w:r>
        <w:rPr>
          <w:rFonts w:ascii="Arial" w:hAnsi="Arial" w:eastAsia="Arial" w:cs="Arial"/>
          <w:sz w:val="2"/>
          <w:szCs w:val="2"/>
        </w:rPr>
        <w:br w:type="column"/>
      </w:r>
    </w:p>
    <w:p>
      <w:pPr>
        <w:spacing w:line="468" w:lineRule="auto"/>
        <w:rPr>
          <w:rFonts w:ascii="Arial"/>
          <w:sz w:val="21"/>
        </w:rPr>
      </w:pPr>
    </w:p>
    <w:p>
      <w:pPr>
        <w:spacing w:before="275" w:line="184" w:lineRule="auto"/>
        <w:rPr>
          <w:rFonts w:ascii="微软雅黑" w:hAnsi="微软雅黑" w:eastAsia="微软雅黑" w:cs="微软雅黑"/>
          <w:sz w:val="64"/>
          <w:szCs w:val="64"/>
        </w:rPr>
      </w:pPr>
      <w:r>
        <w:rPr>
          <w:rFonts w:ascii="微软雅黑" w:hAnsi="微软雅黑" w:eastAsia="微软雅黑" w:cs="微软雅黑"/>
          <w:color w:val="4472C4"/>
          <w:spacing w:val="-5"/>
          <w:sz w:val="64"/>
          <w:szCs w:val="64"/>
          <w14:textOutline w14:w="9525" w14:cap="flat" w14:cmpd="sng">
            <w14:solidFill>
              <w14:srgbClr w14:val="4472C4"/>
            </w14:solidFill>
            <w14:prstDash w14:val="solid"/>
            <w14:miter w14:val="0"/>
          </w14:textOutline>
        </w:rPr>
        <w:t>直</w:t>
      </w:r>
      <w:r>
        <w:rPr>
          <w:rFonts w:ascii="微软雅黑" w:hAnsi="微软雅黑" w:eastAsia="微软雅黑" w:cs="微软雅黑"/>
          <w:color w:val="4472C4"/>
          <w:spacing w:val="-3"/>
          <w:sz w:val="64"/>
          <w:szCs w:val="64"/>
          <w14:textOutline w14:w="9525" w14:cap="flat" w14:cmpd="sng">
            <w14:solidFill>
              <w14:srgbClr w14:val="4472C4"/>
            </w14:solidFill>
            <w14:prstDash w14:val="solid"/>
            <w14:miter w14:val="0"/>
          </w14:textOutline>
        </w:rPr>
        <w:t>通车</w:t>
      </w:r>
    </w:p>
    <w:p>
      <w:pPr>
        <w:spacing w:line="14" w:lineRule="auto"/>
        <w:rPr>
          <w:rFonts w:ascii="Arial"/>
          <w:sz w:val="2"/>
        </w:rPr>
      </w:pPr>
      <w:r>
        <w:rPr>
          <w:rFonts w:ascii="Arial" w:hAnsi="Arial" w:eastAsia="Arial" w:cs="Arial"/>
          <w:sz w:val="2"/>
          <w:szCs w:val="2"/>
        </w:rPr>
        <w:br w:type="column"/>
      </w:r>
    </w:p>
    <w:p>
      <w:pPr>
        <w:spacing w:line="258" w:lineRule="auto"/>
        <w:rPr>
          <w:rFonts w:ascii="Arial"/>
          <w:sz w:val="21"/>
        </w:rPr>
      </w:pPr>
    </w:p>
    <w:p>
      <w:pPr>
        <w:spacing w:line="258" w:lineRule="auto"/>
        <w:rPr>
          <w:rFonts w:ascii="Arial"/>
          <w:sz w:val="21"/>
        </w:rPr>
      </w:pPr>
    </w:p>
    <w:p>
      <w:pPr>
        <w:spacing w:before="1" w:line="1097" w:lineRule="exact"/>
        <w:textAlignment w:val="center"/>
      </w:pPr>
      <w:r>
        <w:pict>
          <v:shape id="_x0000_s1235" o:spid="_x0000_s1235" style="height:54.9pt;width:123.95pt;" fillcolor="#4472C4" filled="t" stroked="f" coordsize="2478,1098" path="m0,0c0,631,0,631,0,631c550,631,550,631,550,631c550,0,550,0,550,0l0,0xm211,353c211,375,199,390,181,390c120,390,120,390,120,390c102,390,84,375,84,353c84,278,84,278,84,278c84,255,102,233,120,233c181,233,181,233,181,233c199,233,211,255,211,278l211,353xm453,496c453,526,435,541,417,541c350,541,350,541,350,541c332,541,314,526,314,496c314,127,314,127,314,127c314,105,332,82,350,82c417,82,417,82,417,82c435,82,453,105,453,127l453,496xm1475,0c936,0,683,0,622,0c622,631,622,631,622,631c2472,631,2472,631,2472,631c2454,458,2031,0,1475,0m840,353c840,375,822,390,803,390c743,390,743,390,743,390c725,390,713,375,713,353c713,278,713,278,713,278c713,255,725,233,743,233c803,233,803,233,803,233c822,233,840,255,840,278l840,353xm1057,353c1057,375,1045,390,1027,390c967,390,967,390,967,390c949,390,930,375,930,353c930,278,930,278,930,278c930,255,949,233,967,233c1027,233,1027,233,1027,233c1045,233,1057,255,1057,278l1057,353xm1281,353c1281,375,1269,390,1245,390c1190,390,1190,390,1190,390c1172,390,1154,375,1154,353c1154,278,1154,278,1154,278c1154,255,1172,233,1190,233c1245,233,1245,233,1245,233c1269,233,1281,255,1281,278l1281,353xm1523,496c1523,526,1505,541,1487,541c1420,541,1420,541,1420,541c1396,541,1384,526,1384,496c1384,127,1384,127,1384,127c1384,105,1396,82,1420,82c1487,82,1487,82,1487,82c1505,82,1523,105,1523,127l1523,496xm2031,473c1819,473,1668,390,1668,157c1668,142,1668,120,1668,97c1964,150,2194,330,2315,473l2031,473xm2478,977c2478,1037,2478,1037,2478,1037c2478,1097,2478,1097,2478,1097c2405,1097,2405,1097,2405,1097c2405,1037,2405,1037,2405,1037c2333,1037,2333,1037,2333,1037c2333,1097,2333,1097,2333,1097c2266,1097,2266,1097,2266,1097c2266,1037,2266,1037,2266,1037c2194,1037,2194,1037,2194,1037c2194,1097,2194,1097,2194,1097c2121,1097,2121,1097,2121,1097c2121,1037,2121,1037,2121,1037c2049,1037,2049,1037,2049,1037c2049,1097,2049,1097,2049,1097c1982,1097,1982,1097,1982,1097c1982,1037,1982,1037,1982,1037c1910,1037,1910,1037,1910,1037c1910,1097,1910,1097,1910,1097c1843,1097,1843,1097,1843,1097c1843,1037,1843,1037,1843,1037c1771,1037,1771,1037,1771,1037c1771,1097,1771,1097,1771,1097c1698,1097,1698,1097,1698,1097c1698,1037,1698,1037,1698,1037c1626,1037,1626,1037,1626,1037c1626,1097,1626,1097,1626,1097c1559,1097,1559,1097,1559,1097c1559,1037,1559,1037,1559,1037c1487,1037,1487,1037,1487,1037c1487,1097,1487,1097,1487,1097c1414,1097,1414,1097,1414,1097c1414,1037,1414,1037,1414,1037c1342,1037,1342,1037,1342,1037c1342,1097,1342,1097,1342,1097c1275,1097,1275,1097,1275,1097c1275,1037,1275,1037,1275,1037c1202,1037,1202,1037,1202,1037c1202,1097,1202,1097,1202,1097c1136,1097,1136,1097,1136,1097c1136,1037,1136,1037,1136,1037c1063,1037,1063,1037,1063,1037c1063,1097,1063,1097,1063,1097c991,1097,991,1097,991,1097c991,1037,991,1037,991,1037c918,1037,918,1037,918,1037c918,1097,918,1097,918,1097c852,1097,852,1097,852,1097c852,1037,852,1037,852,1037c779,1037,779,1037,779,1037c779,1097,779,1097,779,1097c707,1097,707,1097,707,1097c707,1037,707,1037,707,1037c634,1037,634,1037,634,1037c634,1097,634,1097,634,1097c568,1097,568,1097,568,1097c568,1037,568,1037,568,1037c495,1037,495,1037,495,1037c495,1097,495,1097,495,1097c429,1097,429,1097,429,1097c429,1037,429,1037,429,1037c356,1037,356,1037,356,1037c356,1097,356,1097,356,1097c284,1097,284,1097,284,1097c284,1037,284,1037,284,1037c211,1037,211,1037,211,1037c211,1097,211,1097,211,1097c145,1097,145,1097,145,1097c145,1037,145,1037,145,1037c72,1037,72,1037,72,1037c72,1097,72,1097,72,1097c0,1097,0,1097,0,1097c0,1037,0,1037,0,1037c0,977,0,977,0,977l2478,977xm193,841c199,894,235,939,278,939c326,939,362,894,362,841l193,841xm973,841c967,894,930,939,888,939c846,939,810,894,803,841l973,841xm1789,841c1789,894,1753,939,1704,939c1662,939,1626,894,1620,841l1789,841xm12,714c562,714,562,714,562,714c562,871,562,871,562,871c441,871,441,871,441,871c405,781,405,781,405,781c175,781,175,781,175,781c145,871,145,871,145,871c12,871,12,871,12,871l12,714xm634,714c2460,714,2460,714,2460,714c2357,871,1952,871,1952,871c1867,871,1867,871,1867,871c1837,781,1837,781,1837,781c1601,781,1601,781,1601,781c1571,871,1571,871,1571,871c1051,871,1051,871,1051,871c1021,781,1021,781,1021,781c791,781,791,781,791,781c755,871,755,871,755,871c634,871,634,871,634,871l634,714e">
            <v:fill on="t" focussize="0,0"/>
            <v:stroke on="f"/>
            <v:imagedata o:title=""/>
            <o:lock v:ext="edit"/>
            <w10:wrap type="none"/>
            <w10:anchorlock/>
          </v:shape>
        </w:pict>
      </w:r>
    </w:p>
    <w:p>
      <w:pPr>
        <w:sectPr>
          <w:type w:val="continuous"/>
          <w:pgSz w:w="19200" w:h="10800"/>
          <w:pgMar w:top="400" w:right="15" w:bottom="400" w:left="1104" w:header="0" w:footer="0" w:gutter="0"/>
          <w:cols w:equalWidth="0" w:num="3">
            <w:col w:w="10971" w:space="100"/>
            <w:col w:w="2034" w:space="100"/>
            <w:col w:w="4876"/>
          </w:cols>
        </w:sectPr>
      </w:pPr>
    </w:p>
    <w:p>
      <w:pPr>
        <w:spacing w:before="360" w:line="218" w:lineRule="auto"/>
        <w:ind w:left="15482"/>
        <w:rPr>
          <w:rFonts w:ascii="微软雅黑" w:hAnsi="微软雅黑" w:eastAsia="微软雅黑" w:cs="微软雅黑"/>
          <w:sz w:val="35"/>
          <w:szCs w:val="35"/>
        </w:rPr>
      </w:pPr>
      <w:r>
        <w:drawing>
          <wp:anchor distT="0" distB="0" distL="0" distR="0" simplePos="0" relativeHeight="252010496" behindDoc="0" locked="0" layoutInCell="0" allowOverlap="1">
            <wp:simplePos x="0" y="0"/>
            <wp:positionH relativeFrom="page">
              <wp:posOffset>1371600</wp:posOffset>
            </wp:positionH>
            <wp:positionV relativeFrom="page">
              <wp:posOffset>810260</wp:posOffset>
            </wp:positionV>
            <wp:extent cx="10810240" cy="7620"/>
            <wp:effectExtent l="0" t="0" r="0" b="0"/>
            <wp:wrapNone/>
            <wp:docPr id="349" name="IM 349"/>
            <wp:cNvGraphicFramePr/>
            <a:graphic xmlns:a="http://schemas.openxmlformats.org/drawingml/2006/main">
              <a:graphicData uri="http://schemas.openxmlformats.org/drawingml/2006/picture">
                <pic:pic xmlns:pic="http://schemas.openxmlformats.org/drawingml/2006/picture">
                  <pic:nvPicPr>
                    <pic:cNvPr id="349" name="IM 349"/>
                    <pic:cNvPicPr/>
                  </pic:nvPicPr>
                  <pic:blipFill>
                    <a:blip r:embed="rId90"/>
                    <a:stretch>
                      <a:fillRect/>
                    </a:stretch>
                  </pic:blipFill>
                  <pic:spPr>
                    <a:xfrm>
                      <a:off x="0" y="0"/>
                      <a:ext cx="10810265" cy="7620"/>
                    </a:xfrm>
                    <a:prstGeom prst="rect">
                      <a:avLst/>
                    </a:prstGeom>
                  </pic:spPr>
                </pic:pic>
              </a:graphicData>
            </a:graphic>
          </wp:anchor>
        </w:drawing>
      </w:r>
      <w:r>
        <w:drawing>
          <wp:anchor distT="0" distB="0" distL="0" distR="0" simplePos="0" relativeHeight="252007424" behindDoc="0" locked="0" layoutInCell="0" allowOverlap="1">
            <wp:simplePos x="0" y="0"/>
            <wp:positionH relativeFrom="page">
              <wp:posOffset>1333500</wp:posOffset>
            </wp:positionH>
            <wp:positionV relativeFrom="page">
              <wp:posOffset>467995</wp:posOffset>
            </wp:positionV>
            <wp:extent cx="2163445" cy="338455"/>
            <wp:effectExtent l="0" t="0" r="0" b="0"/>
            <wp:wrapNone/>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133"/>
                    <a:stretch>
                      <a:fillRect/>
                    </a:stretch>
                  </pic:blipFill>
                  <pic:spPr>
                    <a:xfrm>
                      <a:off x="0" y="0"/>
                      <a:ext cx="2163622" cy="338391"/>
                    </a:xfrm>
                    <a:prstGeom prst="rect">
                      <a:avLst/>
                    </a:prstGeom>
                  </pic:spPr>
                </pic:pic>
              </a:graphicData>
            </a:graphic>
          </wp:anchor>
        </w:drawing>
      </w:r>
      <w:r>
        <w:drawing>
          <wp:anchor distT="0" distB="0" distL="0" distR="0" simplePos="0" relativeHeight="252009472"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351" name="IM 351"/>
            <wp:cNvGraphicFramePr/>
            <a:graphic xmlns:a="http://schemas.openxmlformats.org/drawingml/2006/main">
              <a:graphicData uri="http://schemas.openxmlformats.org/drawingml/2006/picture">
                <pic:pic xmlns:pic="http://schemas.openxmlformats.org/drawingml/2006/picture">
                  <pic:nvPicPr>
                    <pic:cNvPr id="351" name="IM 351"/>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2008448" behindDoc="0" locked="0" layoutInCell="0" allowOverlap="1">
            <wp:simplePos x="0" y="0"/>
            <wp:positionH relativeFrom="page">
              <wp:posOffset>701040</wp:posOffset>
            </wp:positionH>
            <wp:positionV relativeFrom="page">
              <wp:posOffset>337820</wp:posOffset>
            </wp:positionV>
            <wp:extent cx="568325" cy="572770"/>
            <wp:effectExtent l="0" t="0" r="0" b="0"/>
            <wp:wrapNone/>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134"/>
                    <a:stretch>
                      <a:fillRect/>
                    </a:stretch>
                  </pic:blipFill>
                  <pic:spPr>
                    <a:xfrm>
                      <a:off x="0" y="0"/>
                      <a:ext cx="568452" cy="573023"/>
                    </a:xfrm>
                    <a:prstGeom prst="rect">
                      <a:avLst/>
                    </a:prstGeom>
                  </pic:spPr>
                </pic:pic>
              </a:graphicData>
            </a:graphic>
          </wp:anchor>
        </w:drawing>
      </w:r>
      <w:r>
        <w:drawing>
          <wp:anchor distT="0" distB="0" distL="0" distR="0" simplePos="0" relativeHeight="252006400" behindDoc="0" locked="0" layoutInCell="0" allowOverlap="1">
            <wp:simplePos x="0" y="0"/>
            <wp:positionH relativeFrom="page">
              <wp:posOffset>1362075</wp:posOffset>
            </wp:positionH>
            <wp:positionV relativeFrom="page">
              <wp:posOffset>1278890</wp:posOffset>
            </wp:positionV>
            <wp:extent cx="2820670" cy="291465"/>
            <wp:effectExtent l="0" t="0" r="0" b="0"/>
            <wp:wrapNone/>
            <wp:docPr id="353" name="IM 353"/>
            <wp:cNvGraphicFramePr/>
            <a:graphic xmlns:a="http://schemas.openxmlformats.org/drawingml/2006/main">
              <a:graphicData uri="http://schemas.openxmlformats.org/drawingml/2006/picture">
                <pic:pic xmlns:pic="http://schemas.openxmlformats.org/drawingml/2006/picture">
                  <pic:nvPicPr>
                    <pic:cNvPr id="353" name="IM 353"/>
                    <pic:cNvPicPr/>
                  </pic:nvPicPr>
                  <pic:blipFill>
                    <a:blip r:embed="rId149"/>
                    <a:stretch>
                      <a:fillRect/>
                    </a:stretch>
                  </pic:blipFill>
                  <pic:spPr>
                    <a:xfrm>
                      <a:off x="0" y="0"/>
                      <a:ext cx="2820631" cy="291541"/>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306" w:lineRule="auto"/>
        <w:rPr>
          <w:rFonts w:ascii="Arial"/>
          <w:sz w:val="21"/>
        </w:rPr>
      </w:pPr>
    </w:p>
    <w:p>
      <w:pPr>
        <w:spacing w:line="307" w:lineRule="auto"/>
        <w:rPr>
          <w:rFonts w:ascii="Arial"/>
          <w:sz w:val="21"/>
        </w:rPr>
      </w:pPr>
    </w:p>
    <w:p>
      <w:pPr>
        <w:spacing w:before="110" w:line="463" w:lineRule="exact"/>
        <w:ind w:left="9702"/>
        <w:rPr>
          <w:rFonts w:ascii="Arial" w:hAnsi="Arial" w:eastAsia="Arial" w:cs="Arial"/>
          <w:sz w:val="34"/>
          <w:szCs w:val="34"/>
        </w:rPr>
      </w:pPr>
      <w:r>
        <w:pict>
          <v:shape id="_x0000_s1236" o:spid="_x0000_s1236" o:spt="202" type="#_x0000_t202" style="position:absolute;left:0pt;margin-left:75.9pt;margin-top:7.15pt;height:20.95pt;width:16.25pt;z-index:252011520;mso-width-relative:page;mso-height-relative:page;" filled="f" stroked="f" coordsize="21600,21600">
            <v:path/>
            <v:fill on="f" focussize="0,0"/>
            <v:stroke on="f"/>
            <v:imagedata o:title=""/>
            <o:lock v:ext="edit" aspectratio="f"/>
            <v:textbox inset="0mm,0mm,0mm,0mm">
              <w:txbxContent>
                <w:p>
                  <w:pPr>
                    <w:spacing w:before="19" w:line="205" w:lineRule="auto"/>
                    <w:ind w:left="20"/>
                    <w:rPr>
                      <w:rFonts w:ascii="Wingdings" w:hAnsi="Wingdings" w:eastAsia="Wingdings" w:cs="Wingdings"/>
                      <w:sz w:val="40"/>
                      <w:szCs w:val="40"/>
                    </w:rPr>
                  </w:pPr>
                  <w:r>
                    <w:rPr>
                      <w:rFonts w:ascii="Wingdings" w:hAnsi="Wingdings" w:eastAsia="Wingdings" w:cs="Wingdings"/>
                      <w:color w:val="314865"/>
                      <w:spacing w:val="-34"/>
                      <w:sz w:val="40"/>
                      <w:szCs w:val="40"/>
                    </w:rPr>
                    <w:t>Ø</w:t>
                  </w:r>
                </w:p>
              </w:txbxContent>
            </v:textbox>
          </v:shape>
        </w:pict>
      </w:r>
      <w:r>
        <w:rPr>
          <w:rFonts w:ascii="黑体" w:hAnsi="黑体" w:eastAsia="黑体" w:cs="黑体"/>
          <w:color w:val="FF0000"/>
          <w:spacing w:val="16"/>
          <w:position w:val="3"/>
          <w:sz w:val="34"/>
          <w:szCs w:val="34"/>
        </w:rPr>
        <w:t>科</w:t>
      </w:r>
      <w:r>
        <w:rPr>
          <w:rFonts w:ascii="黑体" w:hAnsi="黑体" w:eastAsia="黑体" w:cs="黑体"/>
          <w:color w:val="FF0000"/>
          <w:spacing w:val="15"/>
          <w:position w:val="3"/>
          <w:sz w:val="34"/>
          <w:szCs w:val="34"/>
        </w:rPr>
        <w:t xml:space="preserve">技部政务服务平台  </w:t>
      </w:r>
      <w:r>
        <w:rPr>
          <w:rFonts w:ascii="Arial" w:hAnsi="Arial" w:eastAsia="Arial" w:cs="Arial"/>
          <w:color w:val="FF0000"/>
          <w:position w:val="3"/>
          <w:sz w:val="34"/>
          <w:szCs w:val="34"/>
        </w:rPr>
        <w:t>https</w:t>
      </w:r>
      <w:r>
        <w:rPr>
          <w:rFonts w:ascii="Arial" w:hAnsi="Arial" w:eastAsia="Arial" w:cs="Arial"/>
          <w:color w:val="FF0000"/>
          <w:spacing w:val="15"/>
          <w:position w:val="3"/>
          <w:sz w:val="34"/>
          <w:szCs w:val="34"/>
        </w:rPr>
        <w:t>://</w:t>
      </w:r>
      <w:r>
        <w:rPr>
          <w:rFonts w:ascii="Arial" w:hAnsi="Arial" w:eastAsia="Arial" w:cs="Arial"/>
          <w:color w:val="FF0000"/>
          <w:position w:val="3"/>
          <w:sz w:val="34"/>
          <w:szCs w:val="34"/>
        </w:rPr>
        <w:t>fuwu</w:t>
      </w:r>
      <w:r>
        <w:rPr>
          <w:rFonts w:ascii="Arial" w:hAnsi="Arial" w:eastAsia="Arial" w:cs="Arial"/>
          <w:color w:val="FF0000"/>
          <w:spacing w:val="15"/>
          <w:position w:val="3"/>
          <w:sz w:val="34"/>
          <w:szCs w:val="34"/>
        </w:rPr>
        <w:t>.</w:t>
      </w:r>
      <w:r>
        <w:rPr>
          <w:rFonts w:ascii="Arial" w:hAnsi="Arial" w:eastAsia="Arial" w:cs="Arial"/>
          <w:color w:val="FF0000"/>
          <w:position w:val="3"/>
          <w:sz w:val="34"/>
          <w:szCs w:val="34"/>
        </w:rPr>
        <w:t>most</w:t>
      </w:r>
      <w:r>
        <w:rPr>
          <w:rFonts w:ascii="Arial" w:hAnsi="Arial" w:eastAsia="Arial" w:cs="Arial"/>
          <w:color w:val="FF0000"/>
          <w:spacing w:val="15"/>
          <w:position w:val="3"/>
          <w:sz w:val="34"/>
          <w:szCs w:val="34"/>
        </w:rPr>
        <w:t>.</w:t>
      </w:r>
      <w:r>
        <w:rPr>
          <w:rFonts w:ascii="Arial" w:hAnsi="Arial" w:eastAsia="Arial" w:cs="Arial"/>
          <w:color w:val="FF0000"/>
          <w:position w:val="3"/>
          <w:sz w:val="34"/>
          <w:szCs w:val="34"/>
        </w:rPr>
        <w:t>gov</w:t>
      </w:r>
      <w:r>
        <w:rPr>
          <w:rFonts w:ascii="Arial" w:hAnsi="Arial" w:eastAsia="Arial" w:cs="Arial"/>
          <w:color w:val="FF0000"/>
          <w:spacing w:val="15"/>
          <w:position w:val="3"/>
          <w:sz w:val="34"/>
          <w:szCs w:val="34"/>
        </w:rPr>
        <w:t>.</w:t>
      </w:r>
      <w:r>
        <w:rPr>
          <w:rFonts w:ascii="Arial" w:hAnsi="Arial" w:eastAsia="Arial" w:cs="Arial"/>
          <w:color w:val="FF0000"/>
          <w:position w:val="3"/>
          <w:sz w:val="34"/>
          <w:szCs w:val="34"/>
        </w:rPr>
        <w:t>cn</w:t>
      </w:r>
      <w:r>
        <w:rPr>
          <w:rFonts w:ascii="Arial" w:hAnsi="Arial" w:eastAsia="Arial" w:cs="Arial"/>
          <w:color w:val="FF0000"/>
          <w:spacing w:val="15"/>
          <w:position w:val="3"/>
          <w:sz w:val="34"/>
          <w:szCs w:val="34"/>
        </w:rPr>
        <w:t>/</w:t>
      </w:r>
    </w:p>
    <w:p>
      <w:pPr>
        <w:sectPr>
          <w:headerReference r:id="rId54" w:type="default"/>
          <w:pgSz w:w="19200" w:h="10800"/>
          <w:pgMar w:top="400" w:right="2" w:bottom="400" w:left="0" w:header="0" w:footer="0" w:gutter="0"/>
          <w:cols w:space="720" w:num="1"/>
        </w:sectPr>
      </w:pPr>
    </w:p>
    <w:p>
      <w:pPr>
        <w:spacing w:before="360" w:line="218" w:lineRule="auto"/>
        <w:ind w:left="14378"/>
        <w:rPr>
          <w:rFonts w:ascii="微软雅黑" w:hAnsi="微软雅黑" w:eastAsia="微软雅黑" w:cs="微软雅黑"/>
          <w:sz w:val="35"/>
          <w:szCs w:val="35"/>
        </w:rPr>
      </w:pPr>
      <w:r>
        <w:pict>
          <v:rect id="_x0000_s1237" o:spid="_x0000_s1237" o:spt="1" style="position:absolute;left:0pt;margin-left:108pt;margin-top:63.8pt;height:0.65pt;width:851.25pt;mso-position-horizontal-relative:page;mso-position-vertical-relative:page;z-index:252013568;mso-width-relative:page;mso-height-relative:page;" fillcolor="#D9D9D9" filled="t" stroked="f" coordsize="21600,21600" o:allowincell="f">
            <v:path/>
            <v:fill on="t" focussize="0,0"/>
            <v:stroke on="f"/>
            <v:imagedata o:title=""/>
            <o:lock v:ext="edit"/>
          </v:rect>
        </w:pict>
      </w:r>
      <w:r>
        <w:drawing>
          <wp:anchor distT="0" distB="0" distL="0" distR="0" simplePos="0" relativeHeight="252015616"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134"/>
                    <a:stretch>
                      <a:fillRect/>
                    </a:stretch>
                  </pic:blipFill>
                  <pic:spPr>
                    <a:xfrm>
                      <a:off x="0" y="0"/>
                      <a:ext cx="568452" cy="571500"/>
                    </a:xfrm>
                    <a:prstGeom prst="rect">
                      <a:avLst/>
                    </a:prstGeom>
                  </pic:spPr>
                </pic:pic>
              </a:graphicData>
            </a:graphic>
          </wp:anchor>
        </w:drawing>
      </w:r>
      <w:r>
        <w:drawing>
          <wp:anchor distT="0" distB="0" distL="0" distR="0" simplePos="0" relativeHeight="252014592" behindDoc="0" locked="0" layoutInCell="0" allowOverlap="1">
            <wp:simplePos x="0" y="0"/>
            <wp:positionH relativeFrom="page">
              <wp:posOffset>1333500</wp:posOffset>
            </wp:positionH>
            <wp:positionV relativeFrom="page">
              <wp:posOffset>476885</wp:posOffset>
            </wp:positionV>
            <wp:extent cx="2163445" cy="338455"/>
            <wp:effectExtent l="0" t="0" r="0" b="0"/>
            <wp:wrapNone/>
            <wp:docPr id="355" name="IM 355"/>
            <wp:cNvGraphicFramePr/>
            <a:graphic xmlns:a="http://schemas.openxmlformats.org/drawingml/2006/main">
              <a:graphicData uri="http://schemas.openxmlformats.org/drawingml/2006/picture">
                <pic:pic xmlns:pic="http://schemas.openxmlformats.org/drawingml/2006/picture">
                  <pic:nvPicPr>
                    <pic:cNvPr id="355" name="IM 355"/>
                    <pic:cNvPicPr/>
                  </pic:nvPicPr>
                  <pic:blipFill>
                    <a:blip r:embed="rId133"/>
                    <a:stretch>
                      <a:fillRect/>
                    </a:stretch>
                  </pic:blipFill>
                  <pic:spPr>
                    <a:xfrm>
                      <a:off x="0" y="0"/>
                      <a:ext cx="2163622" cy="338391"/>
                    </a:xfrm>
                    <a:prstGeom prst="rect">
                      <a:avLst/>
                    </a:prstGeom>
                  </pic:spPr>
                </pic:pic>
              </a:graphicData>
            </a:graphic>
          </wp:anchor>
        </w:drawing>
      </w:r>
      <w:r>
        <w:drawing>
          <wp:anchor distT="0" distB="0" distL="0" distR="0" simplePos="0" relativeHeight="252016640"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2012544" behindDoc="0" locked="0" layoutInCell="0" allowOverlap="1">
            <wp:simplePos x="0" y="0"/>
            <wp:positionH relativeFrom="page">
              <wp:posOffset>954405</wp:posOffset>
            </wp:positionH>
            <wp:positionV relativeFrom="page">
              <wp:posOffset>1270635</wp:posOffset>
            </wp:positionV>
            <wp:extent cx="3442970" cy="4701540"/>
            <wp:effectExtent l="0" t="0" r="0" b="0"/>
            <wp:wrapNone/>
            <wp:docPr id="357" name="IM 357"/>
            <wp:cNvGraphicFramePr/>
            <a:graphic xmlns:a="http://schemas.openxmlformats.org/drawingml/2006/main">
              <a:graphicData uri="http://schemas.openxmlformats.org/drawingml/2006/picture">
                <pic:pic xmlns:pic="http://schemas.openxmlformats.org/drawingml/2006/picture">
                  <pic:nvPicPr>
                    <pic:cNvPr id="357" name="IM 357"/>
                    <pic:cNvPicPr/>
                  </pic:nvPicPr>
                  <pic:blipFill>
                    <a:blip r:embed="rId150"/>
                    <a:stretch>
                      <a:fillRect/>
                    </a:stretch>
                  </pic:blipFill>
                  <pic:spPr>
                    <a:xfrm>
                      <a:off x="0" y="0"/>
                      <a:ext cx="3443223" cy="47013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227" w:line="200" w:lineRule="auto"/>
        <w:ind w:left="11593" w:right="1258" w:hanging="1066"/>
        <w:rPr>
          <w:rFonts w:ascii="微软雅黑" w:hAnsi="微软雅黑" w:eastAsia="微软雅黑" w:cs="微软雅黑"/>
          <w:sz w:val="53"/>
          <w:szCs w:val="53"/>
        </w:rPr>
      </w:pPr>
      <w:r>
        <w:drawing>
          <wp:anchor distT="0" distB="0" distL="0" distR="0" simplePos="0" relativeHeight="252017664" behindDoc="0" locked="0" layoutInCell="1" allowOverlap="1">
            <wp:simplePos x="0" y="0"/>
            <wp:positionH relativeFrom="column">
              <wp:posOffset>5102225</wp:posOffset>
            </wp:positionH>
            <wp:positionV relativeFrom="paragraph">
              <wp:posOffset>-3152140</wp:posOffset>
            </wp:positionV>
            <wp:extent cx="4355465" cy="5925185"/>
            <wp:effectExtent l="0" t="0" r="0" b="0"/>
            <wp:wrapNone/>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151"/>
                    <a:stretch>
                      <a:fillRect/>
                    </a:stretch>
                  </pic:blipFill>
                  <pic:spPr>
                    <a:xfrm>
                      <a:off x="0" y="0"/>
                      <a:ext cx="4355591" cy="5925311"/>
                    </a:xfrm>
                    <a:prstGeom prst="rect">
                      <a:avLst/>
                    </a:prstGeom>
                  </pic:spPr>
                </pic:pic>
              </a:graphicData>
            </a:graphic>
          </wp:anchor>
        </w:drawing>
      </w:r>
      <w:r>
        <w:rPr>
          <w:rFonts w:ascii="微软雅黑" w:hAnsi="微软雅黑" w:eastAsia="微软雅黑" w:cs="微软雅黑"/>
          <w:color w:val="FFFFFF"/>
          <w:spacing w:val="26"/>
          <w:sz w:val="53"/>
          <w:szCs w:val="53"/>
          <w14:textOutline w14:w="6350" w14:cap="flat" w14:cmpd="sng">
            <w14:solidFill>
              <w14:srgbClr w14:val="FFFFFF"/>
            </w14:solidFill>
            <w14:prstDash w14:val="solid"/>
            <w14:miter w14:val="0"/>
          </w14:textOutline>
        </w:rPr>
        <w:t>汇</w:t>
      </w:r>
      <w:r>
        <w:rPr>
          <w:rFonts w:ascii="微软雅黑" w:hAnsi="微软雅黑" w:eastAsia="微软雅黑" w:cs="微软雅黑"/>
          <w:color w:val="FFFFFF"/>
          <w:spacing w:val="24"/>
          <w:sz w:val="53"/>
          <w:szCs w:val="53"/>
          <w14:textOutline w14:w="6350" w14:cap="flat" w14:cmpd="sng">
            <w14:solidFill>
              <w14:srgbClr w14:val="FFFFFF"/>
            </w14:solidFill>
            <w14:prstDash w14:val="solid"/>
            <w14:miter w14:val="0"/>
          </w14:textOutline>
        </w:rPr>
        <w:t>报人：</w:t>
      </w:r>
      <w:r>
        <w:rPr>
          <w:rFonts w:ascii="微软雅黑" w:hAnsi="微软雅黑" w:eastAsia="微软雅黑" w:cs="微软雅黑"/>
          <w:color w:val="FFFFFF"/>
          <w:sz w:val="53"/>
          <w:szCs w:val="53"/>
          <w14:textOutline w14:w="6350" w14:cap="flat" w14:cmpd="sng">
            <w14:solidFill>
              <w14:srgbClr w14:val="FFFFFF"/>
            </w14:solidFill>
            <w14:prstDash w14:val="solid"/>
            <w14:miter w14:val="0"/>
          </w14:textOutline>
        </w:rPr>
        <w:t>XXX</w:t>
      </w:r>
      <w:r>
        <w:rPr>
          <w:rFonts w:ascii="微软雅黑" w:hAnsi="微软雅黑" w:eastAsia="微软雅黑" w:cs="微软雅黑"/>
          <w:color w:val="FFFFFF"/>
          <w:spacing w:val="24"/>
          <w:sz w:val="53"/>
          <w:szCs w:val="53"/>
        </w:rPr>
        <w:t xml:space="preserve">  </w:t>
      </w:r>
      <w:r>
        <w:rPr>
          <w:rFonts w:ascii="微软雅黑" w:hAnsi="微软雅黑" w:eastAsia="微软雅黑" w:cs="微软雅黑"/>
          <w:color w:val="FFFFFF"/>
          <w:spacing w:val="24"/>
          <w:sz w:val="53"/>
          <w:szCs w:val="53"/>
          <w14:textOutline w14:w="6350" w14:cap="flat" w14:cmpd="sng">
            <w14:solidFill>
              <w14:srgbClr w14:val="FFFFFF"/>
            </w14:solidFill>
            <w14:prstDash w14:val="solid"/>
            <w14:miter w14:val="0"/>
          </w14:textOutline>
        </w:rPr>
        <w:t>部门：</w:t>
      </w:r>
      <w:r>
        <w:rPr>
          <w:rFonts w:ascii="微软雅黑" w:hAnsi="微软雅黑" w:eastAsia="微软雅黑" w:cs="微软雅黑"/>
          <w:color w:val="FFFFFF"/>
          <w:sz w:val="53"/>
          <w:szCs w:val="53"/>
          <w14:textOutline w14:w="6350" w14:cap="flat" w14:cmpd="sng">
            <w14:solidFill>
              <w14:srgbClr w14:val="FFFFFF"/>
            </w14:solidFill>
            <w14:prstDash w14:val="solid"/>
            <w14:miter w14:val="0"/>
          </w14:textOutline>
        </w:rPr>
        <w:t>XXX</w:t>
      </w:r>
      <w:r>
        <w:rPr>
          <w:rFonts w:ascii="微软雅黑" w:hAnsi="微软雅黑" w:eastAsia="微软雅黑" w:cs="微软雅黑"/>
          <w:color w:val="FFFFFF"/>
          <w:sz w:val="53"/>
          <w:szCs w:val="53"/>
        </w:rPr>
        <w:t xml:space="preserve"> </w:t>
      </w:r>
      <w:r>
        <w:rPr>
          <w:rFonts w:ascii="微软雅黑" w:hAnsi="微软雅黑" w:eastAsia="微软雅黑" w:cs="微软雅黑"/>
          <w:color w:val="FFFFFF"/>
          <w:spacing w:val="30"/>
          <w:sz w:val="53"/>
          <w:szCs w:val="53"/>
          <w14:textOutline w14:w="6350" w14:cap="flat" w14:cmpd="sng">
            <w14:solidFill>
              <w14:srgbClr w14:val="FFFFFF"/>
            </w14:solidFill>
            <w14:prstDash w14:val="solid"/>
            <w14:miter w14:val="0"/>
          </w14:textOutline>
        </w:rPr>
        <w:t>汇</w:t>
      </w:r>
      <w:r>
        <w:rPr>
          <w:rFonts w:ascii="微软雅黑" w:hAnsi="微软雅黑" w:eastAsia="微软雅黑" w:cs="微软雅黑"/>
          <w:color w:val="FFFFFF"/>
          <w:spacing w:val="28"/>
          <w:sz w:val="53"/>
          <w:szCs w:val="53"/>
          <w14:textOutline w14:w="6350" w14:cap="flat" w14:cmpd="sng">
            <w14:solidFill>
              <w14:srgbClr w14:val="FFFFFF"/>
            </w14:solidFill>
            <w14:prstDash w14:val="solid"/>
            <w14:miter w14:val="0"/>
          </w14:textOutline>
        </w:rPr>
        <w:t>报时间：</w:t>
      </w:r>
      <w:r>
        <w:rPr>
          <w:rFonts w:ascii="微软雅黑" w:hAnsi="微软雅黑" w:eastAsia="微软雅黑" w:cs="微软雅黑"/>
          <w:color w:val="FFFFFF"/>
          <w:sz w:val="53"/>
          <w:szCs w:val="53"/>
          <w14:textOutline w14:w="6350" w14:cap="flat" w14:cmpd="sng">
            <w14:solidFill>
              <w14:srgbClr w14:val="FFFFFF"/>
            </w14:solidFill>
            <w14:prstDash w14:val="solid"/>
            <w14:miter w14:val="0"/>
          </w14:textOutline>
        </w:rPr>
        <w:t>XXXX</w:t>
      </w:r>
    </w:p>
    <w:p>
      <w:pPr>
        <w:sectPr>
          <w:headerReference r:id="rId55" w:type="default"/>
          <w:pgSz w:w="19200" w:h="10800"/>
          <w:pgMar w:top="400" w:right="15" w:bottom="400" w:left="1104" w:header="0" w:footer="0" w:gutter="0"/>
          <w:cols w:space="720" w:num="1"/>
        </w:sectPr>
      </w:pPr>
    </w:p>
    <w:p>
      <w:pPr>
        <w:spacing w:before="360" w:line="218" w:lineRule="auto"/>
        <w:ind w:left="14378"/>
        <w:rPr>
          <w:rFonts w:ascii="微软雅黑" w:hAnsi="微软雅黑" w:eastAsia="微软雅黑" w:cs="微软雅黑"/>
          <w:sz w:val="35"/>
          <w:szCs w:val="35"/>
        </w:rPr>
      </w:pPr>
      <w:r>
        <w:pict>
          <v:rect id="_x0000_s1238" o:spid="_x0000_s1238" o:spt="1" style="position:absolute;left:0pt;margin-left:108pt;margin-top:63.8pt;height:0.65pt;width:851.25pt;mso-position-horizontal-relative:page;mso-position-vertical-relative:page;z-index:252019712;mso-width-relative:page;mso-height-relative:page;" fillcolor="#D9D9D9" filled="t" stroked="f" coordsize="21600,21600" o:allowincell="f">
            <v:path/>
            <v:fill on="t" focussize="0,0"/>
            <v:stroke on="f"/>
            <v:imagedata o:title=""/>
            <o:lock v:ext="edit"/>
          </v:rect>
        </w:pict>
      </w:r>
      <w:r>
        <w:drawing>
          <wp:anchor distT="0" distB="0" distL="0" distR="0" simplePos="0" relativeHeight="252020736" behindDoc="0" locked="0" layoutInCell="0" allowOverlap="1">
            <wp:simplePos x="0" y="0"/>
            <wp:positionH relativeFrom="page">
              <wp:posOffset>1333500</wp:posOffset>
            </wp:positionH>
            <wp:positionV relativeFrom="page">
              <wp:posOffset>476885</wp:posOffset>
            </wp:positionV>
            <wp:extent cx="2163445" cy="338455"/>
            <wp:effectExtent l="0" t="0" r="0" b="0"/>
            <wp:wrapNone/>
            <wp:docPr id="359" name="IM 359"/>
            <wp:cNvGraphicFramePr/>
            <a:graphic xmlns:a="http://schemas.openxmlformats.org/drawingml/2006/main">
              <a:graphicData uri="http://schemas.openxmlformats.org/drawingml/2006/picture">
                <pic:pic xmlns:pic="http://schemas.openxmlformats.org/drawingml/2006/picture">
                  <pic:nvPicPr>
                    <pic:cNvPr id="359" name="IM 359"/>
                    <pic:cNvPicPr/>
                  </pic:nvPicPr>
                  <pic:blipFill>
                    <a:blip r:embed="rId133"/>
                    <a:stretch>
                      <a:fillRect/>
                    </a:stretch>
                  </pic:blipFill>
                  <pic:spPr>
                    <a:xfrm>
                      <a:off x="0" y="0"/>
                      <a:ext cx="2163622" cy="338391"/>
                    </a:xfrm>
                    <a:prstGeom prst="rect">
                      <a:avLst/>
                    </a:prstGeom>
                  </pic:spPr>
                </pic:pic>
              </a:graphicData>
            </a:graphic>
          </wp:anchor>
        </w:drawing>
      </w:r>
      <w:r>
        <w:drawing>
          <wp:anchor distT="0" distB="0" distL="0" distR="0" simplePos="0" relativeHeight="252022784"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2021760"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361" name="IM 361"/>
            <wp:cNvGraphicFramePr/>
            <a:graphic xmlns:a="http://schemas.openxmlformats.org/drawingml/2006/main">
              <a:graphicData uri="http://schemas.openxmlformats.org/drawingml/2006/picture">
                <pic:pic xmlns:pic="http://schemas.openxmlformats.org/drawingml/2006/picture">
                  <pic:nvPicPr>
                    <pic:cNvPr id="361" name="IM 361"/>
                    <pic:cNvPicPr/>
                  </pic:nvPicPr>
                  <pic:blipFill>
                    <a:blip r:embed="rId134"/>
                    <a:stretch>
                      <a:fillRect/>
                    </a:stretch>
                  </pic:blipFill>
                  <pic:spPr>
                    <a:xfrm>
                      <a:off x="0" y="0"/>
                      <a:ext cx="568452" cy="571500"/>
                    </a:xfrm>
                    <a:prstGeom prst="rect">
                      <a:avLst/>
                    </a:prstGeom>
                  </pic:spPr>
                </pic:pic>
              </a:graphicData>
            </a:graphic>
          </wp:anchor>
        </w:drawing>
      </w:r>
      <w:r>
        <w:drawing>
          <wp:anchor distT="0" distB="0" distL="0" distR="0" simplePos="0" relativeHeight="252018688" behindDoc="0" locked="0" layoutInCell="0" allowOverlap="1">
            <wp:simplePos x="0" y="0"/>
            <wp:positionH relativeFrom="page">
              <wp:posOffset>1868170</wp:posOffset>
            </wp:positionH>
            <wp:positionV relativeFrom="page">
              <wp:posOffset>1191260</wp:posOffset>
            </wp:positionV>
            <wp:extent cx="3627120" cy="5172710"/>
            <wp:effectExtent l="0" t="0" r="0" b="0"/>
            <wp:wrapNone/>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152"/>
                    <a:stretch>
                      <a:fillRect/>
                    </a:stretch>
                  </pic:blipFill>
                  <pic:spPr>
                    <a:xfrm>
                      <a:off x="0" y="0"/>
                      <a:ext cx="3627120" cy="5172455"/>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227" w:line="200" w:lineRule="auto"/>
        <w:ind w:left="11593" w:right="1258" w:hanging="1066"/>
        <w:rPr>
          <w:rFonts w:ascii="微软雅黑" w:hAnsi="微软雅黑" w:eastAsia="微软雅黑" w:cs="微软雅黑"/>
          <w:sz w:val="53"/>
          <w:szCs w:val="53"/>
        </w:rPr>
      </w:pPr>
      <w:r>
        <w:drawing>
          <wp:anchor distT="0" distB="0" distL="0" distR="0" simplePos="0" relativeHeight="252023808" behindDoc="0" locked="0" layoutInCell="1" allowOverlap="1">
            <wp:simplePos x="0" y="0"/>
            <wp:positionH relativeFrom="column">
              <wp:posOffset>5721985</wp:posOffset>
            </wp:positionH>
            <wp:positionV relativeFrom="paragraph">
              <wp:posOffset>-2824480</wp:posOffset>
            </wp:positionV>
            <wp:extent cx="3313430" cy="4762500"/>
            <wp:effectExtent l="0" t="0" r="0" b="0"/>
            <wp:wrapNone/>
            <wp:docPr id="363" name="IM 363"/>
            <wp:cNvGraphicFramePr/>
            <a:graphic xmlns:a="http://schemas.openxmlformats.org/drawingml/2006/main">
              <a:graphicData uri="http://schemas.openxmlformats.org/drawingml/2006/picture">
                <pic:pic xmlns:pic="http://schemas.openxmlformats.org/drawingml/2006/picture">
                  <pic:nvPicPr>
                    <pic:cNvPr id="363" name="IM 363"/>
                    <pic:cNvPicPr/>
                  </pic:nvPicPr>
                  <pic:blipFill>
                    <a:blip r:embed="rId153"/>
                    <a:stretch>
                      <a:fillRect/>
                    </a:stretch>
                  </pic:blipFill>
                  <pic:spPr>
                    <a:xfrm>
                      <a:off x="0" y="0"/>
                      <a:ext cx="3313175" cy="4762500"/>
                    </a:xfrm>
                    <a:prstGeom prst="rect">
                      <a:avLst/>
                    </a:prstGeom>
                  </pic:spPr>
                </pic:pic>
              </a:graphicData>
            </a:graphic>
          </wp:anchor>
        </w:drawing>
      </w:r>
      <w:r>
        <w:rPr>
          <w:rFonts w:ascii="微软雅黑" w:hAnsi="微软雅黑" w:eastAsia="微软雅黑" w:cs="微软雅黑"/>
          <w:color w:val="FFFFFF"/>
          <w:spacing w:val="26"/>
          <w:sz w:val="53"/>
          <w:szCs w:val="53"/>
          <w14:textOutline w14:w="6350" w14:cap="flat" w14:cmpd="sng">
            <w14:solidFill>
              <w14:srgbClr w14:val="FFFFFF"/>
            </w14:solidFill>
            <w14:prstDash w14:val="solid"/>
            <w14:miter w14:val="0"/>
          </w14:textOutline>
        </w:rPr>
        <w:t>汇</w:t>
      </w:r>
      <w:r>
        <w:rPr>
          <w:rFonts w:ascii="微软雅黑" w:hAnsi="微软雅黑" w:eastAsia="微软雅黑" w:cs="微软雅黑"/>
          <w:color w:val="FFFFFF"/>
          <w:spacing w:val="24"/>
          <w:sz w:val="53"/>
          <w:szCs w:val="53"/>
          <w14:textOutline w14:w="6350" w14:cap="flat" w14:cmpd="sng">
            <w14:solidFill>
              <w14:srgbClr w14:val="FFFFFF"/>
            </w14:solidFill>
            <w14:prstDash w14:val="solid"/>
            <w14:miter w14:val="0"/>
          </w14:textOutline>
        </w:rPr>
        <w:t>报人：</w:t>
      </w:r>
      <w:r>
        <w:rPr>
          <w:rFonts w:ascii="微软雅黑" w:hAnsi="微软雅黑" w:eastAsia="微软雅黑" w:cs="微软雅黑"/>
          <w:color w:val="FFFFFF"/>
          <w:sz w:val="53"/>
          <w:szCs w:val="53"/>
          <w14:textOutline w14:w="6350" w14:cap="flat" w14:cmpd="sng">
            <w14:solidFill>
              <w14:srgbClr w14:val="FFFFFF"/>
            </w14:solidFill>
            <w14:prstDash w14:val="solid"/>
            <w14:miter w14:val="0"/>
          </w14:textOutline>
        </w:rPr>
        <w:t>XXX</w:t>
      </w:r>
      <w:r>
        <w:rPr>
          <w:rFonts w:ascii="微软雅黑" w:hAnsi="微软雅黑" w:eastAsia="微软雅黑" w:cs="微软雅黑"/>
          <w:color w:val="FFFFFF"/>
          <w:spacing w:val="24"/>
          <w:sz w:val="53"/>
          <w:szCs w:val="53"/>
        </w:rPr>
        <w:t xml:space="preserve">  </w:t>
      </w:r>
      <w:r>
        <w:rPr>
          <w:rFonts w:ascii="微软雅黑" w:hAnsi="微软雅黑" w:eastAsia="微软雅黑" w:cs="微软雅黑"/>
          <w:color w:val="FFFFFF"/>
          <w:spacing w:val="24"/>
          <w:sz w:val="53"/>
          <w:szCs w:val="53"/>
          <w14:textOutline w14:w="6350" w14:cap="flat" w14:cmpd="sng">
            <w14:solidFill>
              <w14:srgbClr w14:val="FFFFFF"/>
            </w14:solidFill>
            <w14:prstDash w14:val="solid"/>
            <w14:miter w14:val="0"/>
          </w14:textOutline>
        </w:rPr>
        <w:t>部门：</w:t>
      </w:r>
      <w:r>
        <w:rPr>
          <w:rFonts w:ascii="微软雅黑" w:hAnsi="微软雅黑" w:eastAsia="微软雅黑" w:cs="微软雅黑"/>
          <w:color w:val="FFFFFF"/>
          <w:sz w:val="53"/>
          <w:szCs w:val="53"/>
          <w14:textOutline w14:w="6350" w14:cap="flat" w14:cmpd="sng">
            <w14:solidFill>
              <w14:srgbClr w14:val="FFFFFF"/>
            </w14:solidFill>
            <w14:prstDash w14:val="solid"/>
            <w14:miter w14:val="0"/>
          </w14:textOutline>
        </w:rPr>
        <w:t>XXX</w:t>
      </w:r>
      <w:r>
        <w:rPr>
          <w:rFonts w:ascii="微软雅黑" w:hAnsi="微软雅黑" w:eastAsia="微软雅黑" w:cs="微软雅黑"/>
          <w:color w:val="FFFFFF"/>
          <w:sz w:val="53"/>
          <w:szCs w:val="53"/>
        </w:rPr>
        <w:t xml:space="preserve"> </w:t>
      </w:r>
      <w:r>
        <w:rPr>
          <w:rFonts w:ascii="微软雅黑" w:hAnsi="微软雅黑" w:eastAsia="微软雅黑" w:cs="微软雅黑"/>
          <w:color w:val="FFFFFF"/>
          <w:spacing w:val="30"/>
          <w:sz w:val="53"/>
          <w:szCs w:val="53"/>
          <w14:textOutline w14:w="6350" w14:cap="flat" w14:cmpd="sng">
            <w14:solidFill>
              <w14:srgbClr w14:val="FFFFFF"/>
            </w14:solidFill>
            <w14:prstDash w14:val="solid"/>
            <w14:miter w14:val="0"/>
          </w14:textOutline>
        </w:rPr>
        <w:t>汇</w:t>
      </w:r>
      <w:r>
        <w:rPr>
          <w:rFonts w:ascii="微软雅黑" w:hAnsi="微软雅黑" w:eastAsia="微软雅黑" w:cs="微软雅黑"/>
          <w:color w:val="FFFFFF"/>
          <w:spacing w:val="28"/>
          <w:sz w:val="53"/>
          <w:szCs w:val="53"/>
          <w14:textOutline w14:w="6350" w14:cap="flat" w14:cmpd="sng">
            <w14:solidFill>
              <w14:srgbClr w14:val="FFFFFF"/>
            </w14:solidFill>
            <w14:prstDash w14:val="solid"/>
            <w14:miter w14:val="0"/>
          </w14:textOutline>
        </w:rPr>
        <w:t>报时间：</w:t>
      </w:r>
      <w:r>
        <w:rPr>
          <w:rFonts w:ascii="微软雅黑" w:hAnsi="微软雅黑" w:eastAsia="微软雅黑" w:cs="微软雅黑"/>
          <w:color w:val="FFFFFF"/>
          <w:sz w:val="53"/>
          <w:szCs w:val="53"/>
          <w14:textOutline w14:w="6350" w14:cap="flat" w14:cmpd="sng">
            <w14:solidFill>
              <w14:srgbClr w14:val="FFFFFF"/>
            </w14:solidFill>
            <w14:prstDash w14:val="solid"/>
            <w14:miter w14:val="0"/>
          </w14:textOutline>
        </w:rPr>
        <w:t>XXXX</w:t>
      </w:r>
    </w:p>
    <w:p>
      <w:pPr>
        <w:sectPr>
          <w:pgSz w:w="19200" w:h="10800"/>
          <w:pgMar w:top="400" w:right="15" w:bottom="400" w:left="1104" w:header="0" w:footer="0" w:gutter="0"/>
          <w:cols w:space="720" w:num="1"/>
        </w:sectPr>
      </w:pPr>
    </w:p>
    <w:p>
      <w:pPr>
        <w:spacing w:before="360" w:line="218" w:lineRule="auto"/>
        <w:ind w:left="14378"/>
        <w:rPr>
          <w:rFonts w:ascii="微软雅黑" w:hAnsi="微软雅黑" w:eastAsia="微软雅黑" w:cs="微软雅黑"/>
          <w:sz w:val="35"/>
          <w:szCs w:val="35"/>
        </w:rPr>
      </w:pPr>
      <w:r>
        <w:pict>
          <v:rect id="_x0000_s1239" o:spid="_x0000_s1239" o:spt="1" style="position:absolute;left:0pt;margin-left:108pt;margin-top:63.8pt;height:0.65pt;width:851.25pt;mso-position-horizontal-relative:page;mso-position-vertical-relative:page;z-index:252025856;mso-width-relative:page;mso-height-relative:page;" fillcolor="#D9D9D9" filled="t" stroked="f" coordsize="21600,21600" o:allowincell="f">
            <v:path/>
            <v:fill on="t" focussize="0,0"/>
            <v:stroke on="f"/>
            <v:imagedata o:title=""/>
            <o:lock v:ext="edit"/>
          </v:rect>
        </w:pict>
      </w:r>
      <w:r>
        <w:drawing>
          <wp:anchor distT="0" distB="0" distL="0" distR="0" simplePos="0" relativeHeight="252026880" behindDoc="0" locked="0" layoutInCell="0" allowOverlap="1">
            <wp:simplePos x="0" y="0"/>
            <wp:positionH relativeFrom="page">
              <wp:posOffset>1330960</wp:posOffset>
            </wp:positionH>
            <wp:positionV relativeFrom="page">
              <wp:posOffset>486410</wp:posOffset>
            </wp:positionV>
            <wp:extent cx="4599305" cy="348615"/>
            <wp:effectExtent l="0" t="0" r="0" b="0"/>
            <wp:wrapNone/>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154"/>
                    <a:stretch>
                      <a:fillRect/>
                    </a:stretch>
                  </pic:blipFill>
                  <pic:spPr>
                    <a:xfrm>
                      <a:off x="0" y="0"/>
                      <a:ext cx="4599495" cy="348310"/>
                    </a:xfrm>
                    <a:prstGeom prst="rect">
                      <a:avLst/>
                    </a:prstGeom>
                  </pic:spPr>
                </pic:pic>
              </a:graphicData>
            </a:graphic>
          </wp:anchor>
        </w:drawing>
      </w:r>
      <w:r>
        <w:drawing>
          <wp:anchor distT="0" distB="0" distL="0" distR="0" simplePos="0" relativeHeight="252028928"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365" name="IM 365"/>
            <wp:cNvGraphicFramePr/>
            <a:graphic xmlns:a="http://schemas.openxmlformats.org/drawingml/2006/main">
              <a:graphicData uri="http://schemas.openxmlformats.org/drawingml/2006/picture">
                <pic:pic xmlns:pic="http://schemas.openxmlformats.org/drawingml/2006/picture">
                  <pic:nvPicPr>
                    <pic:cNvPr id="365" name="IM 365"/>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2027904"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134"/>
                    <a:stretch>
                      <a:fillRect/>
                    </a:stretch>
                  </pic:blipFill>
                  <pic:spPr>
                    <a:xfrm>
                      <a:off x="0" y="0"/>
                      <a:ext cx="568452" cy="571500"/>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line="459" w:lineRule="exact"/>
        <w:ind w:firstLine="6289"/>
        <w:textAlignment w:val="center"/>
      </w:pPr>
      <w:r>
        <w:drawing>
          <wp:inline distT="0" distB="0" distL="0" distR="0">
            <wp:extent cx="2161540" cy="291465"/>
            <wp:effectExtent l="0" t="0" r="0" b="0"/>
            <wp:docPr id="367" name="IM 367"/>
            <wp:cNvGraphicFramePr/>
            <a:graphic xmlns:a="http://schemas.openxmlformats.org/drawingml/2006/main">
              <a:graphicData uri="http://schemas.openxmlformats.org/drawingml/2006/picture">
                <pic:pic xmlns:pic="http://schemas.openxmlformats.org/drawingml/2006/picture">
                  <pic:nvPicPr>
                    <pic:cNvPr id="367" name="IM 367"/>
                    <pic:cNvPicPr/>
                  </pic:nvPicPr>
                  <pic:blipFill>
                    <a:blip r:embed="rId155"/>
                    <a:stretch>
                      <a:fillRect/>
                    </a:stretch>
                  </pic:blipFill>
                  <pic:spPr>
                    <a:xfrm>
                      <a:off x="0" y="0"/>
                      <a:ext cx="2161577" cy="291541"/>
                    </a:xfrm>
                    <a:prstGeom prst="rect">
                      <a:avLst/>
                    </a:prstGeom>
                  </pic:spPr>
                </pic:pic>
              </a:graphicData>
            </a:graphic>
          </wp:inline>
        </w:drawing>
      </w:r>
    </w:p>
    <w:p>
      <w:pPr>
        <w:spacing w:before="293" w:line="223" w:lineRule="auto"/>
        <w:ind w:left="15117"/>
        <w:rPr>
          <w:rFonts w:ascii="黑体" w:hAnsi="黑体" w:eastAsia="黑体" w:cs="黑体"/>
          <w:sz w:val="28"/>
          <w:szCs w:val="28"/>
        </w:rPr>
      </w:pPr>
      <w:r>
        <w:drawing>
          <wp:anchor distT="0" distB="0" distL="0" distR="0" simplePos="0" relativeHeight="252024832" behindDoc="1" locked="0" layoutInCell="1" allowOverlap="1">
            <wp:simplePos x="0" y="0"/>
            <wp:positionH relativeFrom="column">
              <wp:posOffset>9184640</wp:posOffset>
            </wp:positionH>
            <wp:positionV relativeFrom="paragraph">
              <wp:posOffset>-150495</wp:posOffset>
            </wp:positionV>
            <wp:extent cx="1144905" cy="1183005"/>
            <wp:effectExtent l="0" t="0" r="0" b="0"/>
            <wp:wrapNone/>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148"/>
                    <a:stretch>
                      <a:fillRect/>
                    </a:stretch>
                  </pic:blipFill>
                  <pic:spPr>
                    <a:xfrm>
                      <a:off x="0" y="0"/>
                      <a:ext cx="1144828" cy="1182928"/>
                    </a:xfrm>
                    <a:prstGeom prst="rect">
                      <a:avLst/>
                    </a:prstGeom>
                  </pic:spPr>
                </pic:pic>
              </a:graphicData>
            </a:graphic>
          </wp:anchor>
        </w:drawing>
      </w:r>
      <w:r>
        <w:rPr>
          <w:rFonts w:ascii="黑体" w:hAnsi="黑体" w:eastAsia="黑体" w:cs="黑体"/>
          <w:color w:val="FFFFFF"/>
          <w:spacing w:val="-17"/>
          <w:sz w:val="28"/>
          <w:szCs w:val="28"/>
          <w14:textOutline w14:w="5103" w14:cap="sq" w14:cmpd="sng">
            <w14:solidFill>
              <w14:srgbClr w14:val="FFFFFF"/>
            </w14:solidFill>
            <w14:prstDash w14:val="solid"/>
            <w14:bevel/>
          </w14:textOutline>
        </w:rPr>
        <w:t>申</w:t>
      </w:r>
      <w:r>
        <w:rPr>
          <w:rFonts w:ascii="黑体" w:hAnsi="黑体" w:eastAsia="黑体" w:cs="黑体"/>
          <w:color w:val="FFFFFF"/>
          <w:spacing w:val="-15"/>
          <w:sz w:val="28"/>
          <w:szCs w:val="28"/>
          <w14:textOutline w14:w="5103" w14:cap="sq" w14:cmpd="sng">
            <w14:solidFill>
              <w14:srgbClr w14:val="FFFFFF"/>
            </w14:solidFill>
            <w14:prstDash w14:val="solid"/>
            <w14:bevel/>
          </w14:textOutline>
        </w:rPr>
        <w:t>报</w:t>
      </w:r>
    </w:p>
    <w:p>
      <w:pPr>
        <w:spacing w:before="152" w:line="184" w:lineRule="auto"/>
        <w:ind w:left="1312"/>
        <w:rPr>
          <w:rFonts w:ascii="黑体" w:hAnsi="黑体" w:eastAsia="黑体" w:cs="黑体"/>
          <w:sz w:val="28"/>
          <w:szCs w:val="28"/>
        </w:rPr>
      </w:pPr>
      <w:r>
        <w:rPr>
          <w:rFonts w:ascii="微软雅黑" w:hAnsi="微软雅黑" w:eastAsia="微软雅黑" w:cs="微软雅黑"/>
          <w:spacing w:val="2"/>
          <w:sz w:val="31"/>
          <w:szCs w:val="31"/>
        </w:rPr>
        <w:t>1 、在聊城市内注册 、取得当年科技型中小企业入库登</w:t>
      </w:r>
      <w:r>
        <w:rPr>
          <w:rFonts w:ascii="微软雅黑" w:hAnsi="微软雅黑" w:eastAsia="微软雅黑" w:cs="微软雅黑"/>
          <w:spacing w:val="1"/>
          <w:sz w:val="31"/>
          <w:szCs w:val="31"/>
        </w:rPr>
        <w:t xml:space="preserve">记编号的企业                                               </w:t>
      </w:r>
      <w:r>
        <w:rPr>
          <w:rFonts w:ascii="黑体" w:hAnsi="黑体" w:eastAsia="黑体" w:cs="黑体"/>
          <w:color w:val="FFFFFF"/>
          <w:spacing w:val="1"/>
          <w:sz w:val="28"/>
          <w:szCs w:val="28"/>
          <w14:textOutline w14:w="5103" w14:cap="sq" w14:cmpd="sng">
            <w14:solidFill>
              <w14:srgbClr w14:val="FFFFFF"/>
            </w14:solidFill>
            <w14:prstDash w14:val="solid"/>
            <w14:bevel/>
          </w14:textOutline>
        </w:rPr>
        <w:t>条件</w:t>
      </w:r>
    </w:p>
    <w:p>
      <w:pPr>
        <w:spacing w:before="308" w:line="257" w:lineRule="auto"/>
        <w:ind w:left="1297" w:right="2461" w:firstLine="7"/>
        <w:rPr>
          <w:rFonts w:ascii="微软雅黑" w:hAnsi="微软雅黑" w:eastAsia="微软雅黑" w:cs="微软雅黑"/>
          <w:sz w:val="31"/>
          <w:szCs w:val="31"/>
        </w:rPr>
      </w:pPr>
      <w:r>
        <w:rPr>
          <w:rFonts w:ascii="微软雅黑" w:hAnsi="微软雅黑" w:eastAsia="微软雅黑" w:cs="微软雅黑"/>
          <w:spacing w:val="6"/>
          <w:sz w:val="31"/>
          <w:szCs w:val="31"/>
        </w:rPr>
        <w:t>2 、企业须围绕重</w:t>
      </w:r>
      <w:r>
        <w:rPr>
          <w:rFonts w:ascii="微软雅黑" w:hAnsi="微软雅黑" w:eastAsia="微软雅黑" w:cs="微软雅黑"/>
          <w:spacing w:val="4"/>
          <w:sz w:val="31"/>
          <w:szCs w:val="31"/>
        </w:rPr>
        <w:t>点</w:t>
      </w:r>
      <w:r>
        <w:rPr>
          <w:rFonts w:ascii="微软雅黑" w:hAnsi="微软雅黑" w:eastAsia="微软雅黑" w:cs="微软雅黑"/>
          <w:spacing w:val="3"/>
          <w:sz w:val="31"/>
          <w:szCs w:val="31"/>
        </w:rPr>
        <w:t xml:space="preserve">产业领域方向，  通过产学研合作与具有学科优势和特色的重点高校或有实力的   </w:t>
      </w:r>
      <w:r>
        <w:rPr>
          <w:rFonts w:ascii="微软雅黑" w:hAnsi="微软雅黑" w:eastAsia="微软雅黑" w:cs="微软雅黑"/>
          <w:color w:val="FFFFFF"/>
          <w:position w:val="6"/>
          <w:sz w:val="35"/>
          <w:szCs w:val="35"/>
          <w14:textOutline w14:w="6537" w14:cap="sq" w14:cmpd="sng">
            <w14:solidFill>
              <w14:srgbClr w14:val="FFFFFF"/>
            </w14:solidFill>
            <w14:prstDash w14:val="solid"/>
            <w14:bevel/>
          </w14:textOutline>
        </w:rPr>
        <w:t>A</w:t>
      </w:r>
      <w:r>
        <w:rPr>
          <w:rFonts w:ascii="微软雅黑" w:hAnsi="微软雅黑" w:eastAsia="微软雅黑" w:cs="微软雅黑"/>
          <w:color w:val="FFFFFF"/>
          <w:position w:val="6"/>
          <w:sz w:val="35"/>
          <w:szCs w:val="35"/>
        </w:rPr>
        <w:t xml:space="preserve">  </w:t>
      </w:r>
      <w:r>
        <w:rPr>
          <w:rFonts w:ascii="微软雅黑" w:hAnsi="微软雅黑" w:eastAsia="微软雅黑" w:cs="微软雅黑"/>
          <w:spacing w:val="11"/>
          <w:sz w:val="31"/>
          <w:szCs w:val="31"/>
        </w:rPr>
        <w:t>科</w:t>
      </w:r>
      <w:r>
        <w:rPr>
          <w:rFonts w:ascii="微软雅黑" w:hAnsi="微软雅黑" w:eastAsia="微软雅黑" w:cs="微软雅黑"/>
          <w:spacing w:val="9"/>
          <w:sz w:val="31"/>
          <w:szCs w:val="31"/>
        </w:rPr>
        <w:t>研院所共同申报并组织实施</w:t>
      </w:r>
    </w:p>
    <w:p>
      <w:pPr>
        <w:spacing w:before="283" w:line="221" w:lineRule="auto"/>
        <w:ind w:left="1301"/>
        <w:rPr>
          <w:rFonts w:ascii="微软雅黑" w:hAnsi="微软雅黑" w:eastAsia="微软雅黑" w:cs="微软雅黑"/>
          <w:sz w:val="31"/>
          <w:szCs w:val="31"/>
        </w:rPr>
      </w:pPr>
      <w:r>
        <w:rPr>
          <w:rFonts w:ascii="微软雅黑" w:hAnsi="微软雅黑" w:eastAsia="微软雅黑" w:cs="微软雅黑"/>
          <w:spacing w:val="6"/>
          <w:sz w:val="31"/>
          <w:szCs w:val="31"/>
        </w:rPr>
        <w:t>3</w:t>
      </w:r>
      <w:r>
        <w:rPr>
          <w:rFonts w:ascii="微软雅黑" w:hAnsi="微软雅黑" w:eastAsia="微软雅黑" w:cs="微软雅黑"/>
          <w:spacing w:val="3"/>
          <w:sz w:val="31"/>
          <w:szCs w:val="31"/>
        </w:rPr>
        <w:t xml:space="preserve"> 、项目新增自筹经费与申请省级 、市级财政资金资助额度之比应当不低于2:1</w:t>
      </w:r>
    </w:p>
    <w:p>
      <w:pPr>
        <w:spacing w:before="280" w:line="282" w:lineRule="auto"/>
        <w:ind w:left="1309" w:right="3184" w:hanging="14"/>
        <w:rPr>
          <w:rFonts w:ascii="微软雅黑" w:hAnsi="微软雅黑" w:eastAsia="微软雅黑" w:cs="微软雅黑"/>
          <w:sz w:val="31"/>
          <w:szCs w:val="31"/>
        </w:rPr>
      </w:pPr>
      <w:r>
        <w:rPr>
          <w:rFonts w:ascii="微软雅黑" w:hAnsi="微软雅黑" w:eastAsia="微软雅黑" w:cs="微软雅黑"/>
          <w:spacing w:val="-2"/>
          <w:sz w:val="31"/>
          <w:szCs w:val="31"/>
        </w:rPr>
        <w:t>4 、项目省拨 、市拨财</w:t>
      </w:r>
      <w:r>
        <w:rPr>
          <w:rFonts w:ascii="微软雅黑" w:hAnsi="微软雅黑" w:eastAsia="微软雅黑" w:cs="微软雅黑"/>
          <w:spacing w:val="-1"/>
          <w:sz w:val="31"/>
          <w:szCs w:val="31"/>
        </w:rPr>
        <w:t>政资金未达到申请资金额度，  项目申报单位 、合作单位应承诺通过自筹解决</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差</w:t>
      </w:r>
      <w:r>
        <w:rPr>
          <w:rFonts w:ascii="微软雅黑" w:hAnsi="微软雅黑" w:eastAsia="微软雅黑" w:cs="微软雅黑"/>
          <w:spacing w:val="4"/>
          <w:sz w:val="31"/>
          <w:szCs w:val="31"/>
        </w:rPr>
        <w:t>额部分</w:t>
      </w:r>
    </w:p>
    <w:p>
      <w:pPr>
        <w:spacing w:line="390" w:lineRule="auto"/>
        <w:rPr>
          <w:rFonts w:ascii="Arial"/>
          <w:sz w:val="21"/>
        </w:rPr>
      </w:pPr>
    </w:p>
    <w:p>
      <w:pPr>
        <w:spacing w:before="99" w:line="197" w:lineRule="auto"/>
        <w:ind w:left="1580"/>
        <w:rPr>
          <w:rFonts w:ascii="微软雅黑" w:hAnsi="微软雅黑" w:eastAsia="微软雅黑" w:cs="微软雅黑"/>
          <w:sz w:val="23"/>
          <w:szCs w:val="23"/>
        </w:rPr>
      </w:pPr>
      <w:r>
        <w:rPr>
          <w:rFonts w:ascii="微软雅黑" w:hAnsi="微软雅黑" w:eastAsia="微软雅黑" w:cs="微软雅黑"/>
          <w:color w:val="FF0000"/>
          <w:spacing w:val="-10"/>
          <w:sz w:val="23"/>
          <w:szCs w:val="23"/>
        </w:rPr>
        <w:t>注意：</w:t>
      </w:r>
      <w:r>
        <w:rPr>
          <w:rFonts w:ascii="微软雅黑" w:hAnsi="微软雅黑" w:eastAsia="微软雅黑" w:cs="微软雅黑"/>
          <w:color w:val="FF0000"/>
          <w:spacing w:val="-5"/>
          <w:sz w:val="23"/>
          <w:szCs w:val="23"/>
        </w:rPr>
        <w:t xml:space="preserve">   申报企业须具备注良好的科研诚信状况，  不存在惩戒执行期内的科研严重失信行为记录，   无“绿色门槛”制度不予支</w:t>
      </w:r>
    </w:p>
    <w:p>
      <w:pPr>
        <w:spacing w:line="186" w:lineRule="auto"/>
        <w:ind w:left="1578"/>
        <w:rPr>
          <w:rFonts w:ascii="微软雅黑" w:hAnsi="微软雅黑" w:eastAsia="微软雅黑" w:cs="微软雅黑"/>
          <w:sz w:val="23"/>
          <w:szCs w:val="23"/>
        </w:rPr>
      </w:pPr>
      <w:r>
        <w:rPr>
          <w:rFonts w:ascii="微软雅黑" w:hAnsi="微软雅黑" w:eastAsia="微软雅黑" w:cs="微软雅黑"/>
          <w:color w:val="FF0000"/>
          <w:spacing w:val="-13"/>
          <w:sz w:val="23"/>
          <w:szCs w:val="23"/>
        </w:rPr>
        <w:t>持</w:t>
      </w:r>
      <w:r>
        <w:rPr>
          <w:rFonts w:ascii="微软雅黑" w:hAnsi="微软雅黑" w:eastAsia="微软雅黑" w:cs="微软雅黑"/>
          <w:color w:val="FF0000"/>
          <w:spacing w:val="-8"/>
          <w:sz w:val="23"/>
          <w:szCs w:val="23"/>
        </w:rPr>
        <w:t>或相关社会领域信用“黑名单”记录。</w:t>
      </w:r>
    </w:p>
    <w:p>
      <w:pPr>
        <w:sectPr>
          <w:pgSz w:w="19200" w:h="10800"/>
          <w:pgMar w:top="400" w:right="15" w:bottom="400" w:left="1104" w:header="0" w:footer="0" w:gutter="0"/>
          <w:cols w:space="720" w:num="1"/>
        </w:sectPr>
      </w:pPr>
    </w:p>
    <w:p>
      <w:pPr>
        <w:spacing w:before="360" w:line="218" w:lineRule="auto"/>
        <w:ind w:left="14378"/>
        <w:rPr>
          <w:rFonts w:ascii="微软雅黑" w:hAnsi="微软雅黑" w:eastAsia="微软雅黑" w:cs="微软雅黑"/>
          <w:sz w:val="35"/>
          <w:szCs w:val="35"/>
        </w:rPr>
      </w:pPr>
      <w:r>
        <w:pict>
          <v:rect id="_x0000_s1240" o:spid="_x0000_s1240" o:spt="1" style="position:absolute;left:0pt;margin-left:108pt;margin-top:63.8pt;height:0.65pt;width:851.25pt;mso-position-horizontal-relative:page;mso-position-vertical-relative:page;z-index:252030976;mso-width-relative:page;mso-height-relative:page;" fillcolor="#D9D9D9" filled="t" stroked="f" coordsize="21600,21600" o:allowincell="f">
            <v:path/>
            <v:fill on="t" focussize="0,0"/>
            <v:stroke on="f"/>
            <v:imagedata o:title=""/>
            <o:lock v:ext="edit"/>
          </v:rect>
        </w:pict>
      </w:r>
      <w:r>
        <w:drawing>
          <wp:anchor distT="0" distB="0" distL="0" distR="0" simplePos="0" relativeHeight="252032000" behindDoc="0" locked="0" layoutInCell="0" allowOverlap="1">
            <wp:simplePos x="0" y="0"/>
            <wp:positionH relativeFrom="page">
              <wp:posOffset>1333500</wp:posOffset>
            </wp:positionH>
            <wp:positionV relativeFrom="page">
              <wp:posOffset>476885</wp:posOffset>
            </wp:positionV>
            <wp:extent cx="2163445" cy="338455"/>
            <wp:effectExtent l="0" t="0" r="0" b="0"/>
            <wp:wrapNone/>
            <wp:docPr id="369" name="IM 369"/>
            <wp:cNvGraphicFramePr/>
            <a:graphic xmlns:a="http://schemas.openxmlformats.org/drawingml/2006/main">
              <a:graphicData uri="http://schemas.openxmlformats.org/drawingml/2006/picture">
                <pic:pic xmlns:pic="http://schemas.openxmlformats.org/drawingml/2006/picture">
                  <pic:nvPicPr>
                    <pic:cNvPr id="369" name="IM 369"/>
                    <pic:cNvPicPr/>
                  </pic:nvPicPr>
                  <pic:blipFill>
                    <a:blip r:embed="rId133"/>
                    <a:stretch>
                      <a:fillRect/>
                    </a:stretch>
                  </pic:blipFill>
                  <pic:spPr>
                    <a:xfrm>
                      <a:off x="0" y="0"/>
                      <a:ext cx="2163622" cy="338391"/>
                    </a:xfrm>
                    <a:prstGeom prst="rect">
                      <a:avLst/>
                    </a:prstGeom>
                  </pic:spPr>
                </pic:pic>
              </a:graphicData>
            </a:graphic>
          </wp:anchor>
        </w:drawing>
      </w:r>
      <w:r>
        <w:drawing>
          <wp:anchor distT="0" distB="0" distL="0" distR="0" simplePos="0" relativeHeight="252034048"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2033024"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371" name="IM 371"/>
            <wp:cNvGraphicFramePr/>
            <a:graphic xmlns:a="http://schemas.openxmlformats.org/drawingml/2006/main">
              <a:graphicData uri="http://schemas.openxmlformats.org/drawingml/2006/picture">
                <pic:pic xmlns:pic="http://schemas.openxmlformats.org/drawingml/2006/picture">
                  <pic:nvPicPr>
                    <pic:cNvPr id="371" name="IM 371"/>
                    <pic:cNvPicPr/>
                  </pic:nvPicPr>
                  <pic:blipFill>
                    <a:blip r:embed="rId134"/>
                    <a:stretch>
                      <a:fillRect/>
                    </a:stretch>
                  </pic:blipFill>
                  <pic:spPr>
                    <a:xfrm>
                      <a:off x="0" y="0"/>
                      <a:ext cx="568452" cy="571500"/>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87" w:lineRule="auto"/>
        <w:rPr>
          <w:rFonts w:ascii="Arial"/>
          <w:sz w:val="21"/>
        </w:rPr>
      </w:pPr>
    </w:p>
    <w:p>
      <w:pPr>
        <w:spacing w:line="287" w:lineRule="auto"/>
        <w:rPr>
          <w:rFonts w:ascii="Arial"/>
          <w:sz w:val="21"/>
        </w:rPr>
      </w:pPr>
    </w:p>
    <w:p>
      <w:pPr>
        <w:spacing w:line="459" w:lineRule="exact"/>
        <w:ind w:firstLine="6321"/>
        <w:textAlignment w:val="center"/>
      </w:pPr>
      <w:r>
        <w:drawing>
          <wp:inline distT="0" distB="0" distL="0" distR="0">
            <wp:extent cx="2161540" cy="291465"/>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155"/>
                    <a:stretch>
                      <a:fillRect/>
                    </a:stretch>
                  </pic:blipFill>
                  <pic:spPr>
                    <a:xfrm>
                      <a:off x="0" y="0"/>
                      <a:ext cx="2161578" cy="291541"/>
                    </a:xfrm>
                    <a:prstGeom prst="rect">
                      <a:avLst/>
                    </a:prstGeom>
                  </pic:spPr>
                </pic:pic>
              </a:graphicData>
            </a:graphic>
          </wp:inline>
        </w:drawing>
      </w:r>
    </w:p>
    <w:p>
      <w:pPr>
        <w:spacing w:line="452" w:lineRule="auto"/>
        <w:rPr>
          <w:rFonts w:ascii="Arial"/>
          <w:sz w:val="21"/>
        </w:rPr>
      </w:pPr>
    </w:p>
    <w:p>
      <w:pPr>
        <w:spacing w:before="133" w:line="227" w:lineRule="auto"/>
        <w:ind w:left="1673"/>
        <w:rPr>
          <w:rFonts w:ascii="黑体" w:hAnsi="黑体" w:eastAsia="黑体" w:cs="黑体"/>
          <w:sz w:val="28"/>
          <w:szCs w:val="28"/>
        </w:rPr>
      </w:pPr>
      <w:r>
        <w:rPr>
          <w:rFonts w:ascii="微软雅黑" w:hAnsi="微软雅黑" w:eastAsia="微软雅黑" w:cs="微软雅黑"/>
          <w:spacing w:val="1"/>
          <w:sz w:val="31"/>
          <w:szCs w:val="31"/>
        </w:rPr>
        <w:t xml:space="preserve">5 、项目负责人原则上为研究思路的主要提出者和实际主持研究的科研人员，  须具有             </w:t>
      </w:r>
      <w:r>
        <w:rPr>
          <w:rFonts w:ascii="微软雅黑" w:hAnsi="微软雅黑" w:eastAsia="微软雅黑" w:cs="微软雅黑"/>
          <w:sz w:val="31"/>
          <w:szCs w:val="31"/>
        </w:rPr>
        <w:t xml:space="preserve">      </w:t>
      </w:r>
      <w:r>
        <w:rPr>
          <w:rFonts w:ascii="黑体" w:hAnsi="黑体" w:eastAsia="黑体" w:cs="黑体"/>
          <w:color w:val="FFFFFF"/>
          <w:position w:val="9"/>
          <w:sz w:val="28"/>
          <w:szCs w:val="28"/>
          <w14:textOutline w14:w="5103" w14:cap="sq" w14:cmpd="sng">
            <w14:solidFill>
              <w14:srgbClr w14:val="FFFFFF"/>
            </w14:solidFill>
            <w14:prstDash w14:val="solid"/>
            <w14:bevel/>
          </w14:textOutline>
        </w:rPr>
        <w:t>申报</w:t>
      </w:r>
    </w:p>
    <w:p>
      <w:pPr>
        <w:spacing w:line="212" w:lineRule="auto"/>
        <w:ind w:left="15095"/>
        <w:rPr>
          <w:rFonts w:ascii="黑体" w:hAnsi="黑体" w:eastAsia="黑体" w:cs="黑体"/>
          <w:sz w:val="28"/>
          <w:szCs w:val="28"/>
        </w:rPr>
      </w:pPr>
      <w:r>
        <w:drawing>
          <wp:anchor distT="0" distB="0" distL="0" distR="0" simplePos="0" relativeHeight="252029952" behindDoc="1" locked="0" layoutInCell="1" allowOverlap="1">
            <wp:simplePos x="0" y="0"/>
            <wp:positionH relativeFrom="column">
              <wp:posOffset>9184640</wp:posOffset>
            </wp:positionH>
            <wp:positionV relativeFrom="paragraph">
              <wp:posOffset>-657225</wp:posOffset>
            </wp:positionV>
            <wp:extent cx="1144905" cy="1448435"/>
            <wp:effectExtent l="0" t="0" r="0" b="0"/>
            <wp:wrapNone/>
            <wp:docPr id="373" name="IM 373"/>
            <wp:cNvGraphicFramePr/>
            <a:graphic xmlns:a="http://schemas.openxmlformats.org/drawingml/2006/main">
              <a:graphicData uri="http://schemas.openxmlformats.org/drawingml/2006/picture">
                <pic:pic xmlns:pic="http://schemas.openxmlformats.org/drawingml/2006/picture">
                  <pic:nvPicPr>
                    <pic:cNvPr id="373" name="IM 373"/>
                    <pic:cNvPicPr/>
                  </pic:nvPicPr>
                  <pic:blipFill>
                    <a:blip r:embed="rId156"/>
                    <a:stretch>
                      <a:fillRect/>
                    </a:stretch>
                  </pic:blipFill>
                  <pic:spPr>
                    <a:xfrm>
                      <a:off x="0" y="0"/>
                      <a:ext cx="1144828" cy="1448713"/>
                    </a:xfrm>
                    <a:prstGeom prst="rect">
                      <a:avLst/>
                    </a:prstGeom>
                  </pic:spPr>
                </pic:pic>
              </a:graphicData>
            </a:graphic>
          </wp:anchor>
        </w:drawing>
      </w:r>
      <w:r>
        <w:rPr>
          <w:rFonts w:ascii="黑体" w:hAnsi="黑体" w:eastAsia="黑体" w:cs="黑体"/>
          <w:color w:val="FFFFFF"/>
          <w:spacing w:val="-6"/>
          <w:sz w:val="28"/>
          <w:szCs w:val="28"/>
          <w14:textOutline w14:w="5103" w14:cap="sq" w14:cmpd="sng">
            <w14:solidFill>
              <w14:srgbClr w14:val="FFFFFF"/>
            </w14:solidFill>
            <w14:prstDash w14:val="solid"/>
            <w14:bevel/>
          </w14:textOutline>
        </w:rPr>
        <w:t>条</w:t>
      </w:r>
      <w:r>
        <w:rPr>
          <w:rFonts w:ascii="黑体" w:hAnsi="黑体" w:eastAsia="黑体" w:cs="黑体"/>
          <w:color w:val="FFFFFF"/>
          <w:spacing w:val="-4"/>
          <w:sz w:val="28"/>
          <w:szCs w:val="28"/>
          <w14:textOutline w14:w="5103" w14:cap="sq" w14:cmpd="sng">
            <w14:solidFill>
              <w14:srgbClr w14:val="FFFFFF"/>
            </w14:solidFill>
            <w14:prstDash w14:val="solid"/>
            <w14:bevel/>
          </w14:textOutline>
        </w:rPr>
        <w:t>件</w:t>
      </w:r>
    </w:p>
    <w:p>
      <w:pPr>
        <w:spacing w:line="174" w:lineRule="auto"/>
        <w:ind w:left="1757"/>
        <w:rPr>
          <w:rFonts w:ascii="微软雅黑" w:hAnsi="微软雅黑" w:eastAsia="微软雅黑" w:cs="微软雅黑"/>
          <w:sz w:val="31"/>
          <w:szCs w:val="31"/>
        </w:rPr>
      </w:pPr>
      <w:r>
        <w:rPr>
          <w:rFonts w:ascii="微软雅黑" w:hAnsi="微软雅黑" w:eastAsia="微软雅黑" w:cs="微软雅黑"/>
          <w:spacing w:val="1"/>
          <w:sz w:val="31"/>
          <w:szCs w:val="31"/>
        </w:rPr>
        <w:t>较高的科研水平和创新</w:t>
      </w:r>
      <w:r>
        <w:rPr>
          <w:rFonts w:ascii="微软雅黑" w:hAnsi="微软雅黑" w:eastAsia="微软雅黑" w:cs="微软雅黑"/>
          <w:sz w:val="31"/>
          <w:szCs w:val="31"/>
        </w:rPr>
        <w:t>能力，   并能在任务期内主持完成项目研究工作</w:t>
      </w:r>
    </w:p>
    <w:p>
      <w:pPr>
        <w:spacing w:before="1" w:line="164" w:lineRule="auto"/>
        <w:ind w:left="15296"/>
        <w:rPr>
          <w:rFonts w:ascii="微软雅黑" w:hAnsi="微软雅黑" w:eastAsia="微软雅黑" w:cs="微软雅黑"/>
          <w:sz w:val="35"/>
          <w:szCs w:val="35"/>
        </w:rPr>
      </w:pPr>
      <w:r>
        <w:rPr>
          <w:rFonts w:ascii="微软雅黑" w:hAnsi="微软雅黑" w:eastAsia="微软雅黑" w:cs="微软雅黑"/>
          <w:color w:val="FFFFFF"/>
          <w:sz w:val="35"/>
          <w:szCs w:val="35"/>
          <w14:textOutline w14:w="6537" w14:cap="sq" w14:cmpd="sng">
            <w14:solidFill>
              <w14:srgbClr w14:val="FFFFFF"/>
            </w14:solidFill>
            <w14:prstDash w14:val="solid"/>
            <w14:bevel/>
          </w14:textOutline>
        </w:rPr>
        <w:t>B</w:t>
      </w:r>
    </w:p>
    <w:p>
      <w:pPr>
        <w:spacing w:before="3" w:line="186" w:lineRule="auto"/>
        <w:ind w:left="1673"/>
        <w:rPr>
          <w:rFonts w:ascii="微软雅黑" w:hAnsi="微软雅黑" w:eastAsia="微软雅黑" w:cs="微软雅黑"/>
          <w:sz w:val="31"/>
          <w:szCs w:val="31"/>
        </w:rPr>
      </w:pPr>
      <w:r>
        <w:rPr>
          <w:rFonts w:ascii="微软雅黑" w:hAnsi="微软雅黑" w:eastAsia="微软雅黑" w:cs="微软雅黑"/>
          <w:spacing w:val="2"/>
          <w:sz w:val="31"/>
          <w:szCs w:val="31"/>
        </w:rPr>
        <w:t>6 、每个企业 、项目负责人本批次只能申报1项科技型中小企业技术创新能力提升工程项目 。每</w:t>
      </w:r>
      <w:r>
        <w:rPr>
          <w:rFonts w:ascii="微软雅黑" w:hAnsi="微软雅黑" w:eastAsia="微软雅黑" w:cs="微软雅黑"/>
          <w:sz w:val="31"/>
          <w:szCs w:val="31"/>
        </w:rPr>
        <w:t>个</w:t>
      </w:r>
    </w:p>
    <w:p>
      <w:pPr>
        <w:spacing w:before="355" w:line="186" w:lineRule="auto"/>
        <w:ind w:left="1661"/>
        <w:rPr>
          <w:rFonts w:ascii="微软雅黑" w:hAnsi="微软雅黑" w:eastAsia="微软雅黑" w:cs="微软雅黑"/>
          <w:sz w:val="31"/>
          <w:szCs w:val="31"/>
        </w:rPr>
      </w:pPr>
      <w:r>
        <w:rPr>
          <w:rFonts w:ascii="微软雅黑" w:hAnsi="微软雅黑" w:eastAsia="微软雅黑" w:cs="微软雅黑"/>
          <w:spacing w:val="5"/>
          <w:sz w:val="31"/>
          <w:szCs w:val="31"/>
        </w:rPr>
        <w:t>企业 、项目负责人牵头的在研省科技计划项目不超过2</w:t>
      </w:r>
      <w:r>
        <w:rPr>
          <w:rFonts w:ascii="微软雅黑" w:hAnsi="微软雅黑" w:eastAsia="微软雅黑" w:cs="微软雅黑"/>
          <w:spacing w:val="3"/>
          <w:sz w:val="31"/>
          <w:szCs w:val="31"/>
        </w:rPr>
        <w:t>项</w:t>
      </w:r>
    </w:p>
    <w:p>
      <w:pPr>
        <w:spacing w:before="306" w:line="356" w:lineRule="auto"/>
        <w:ind w:left="1668" w:right="2817" w:firstLine="2"/>
        <w:rPr>
          <w:rFonts w:ascii="微软雅黑" w:hAnsi="微软雅黑" w:eastAsia="微软雅黑" w:cs="微软雅黑"/>
          <w:sz w:val="31"/>
          <w:szCs w:val="31"/>
        </w:rPr>
      </w:pPr>
      <w:r>
        <w:rPr>
          <w:rFonts w:ascii="微软雅黑" w:hAnsi="微软雅黑" w:eastAsia="微软雅黑" w:cs="微软雅黑"/>
          <w:spacing w:val="1"/>
          <w:sz w:val="31"/>
          <w:szCs w:val="31"/>
        </w:rPr>
        <w:t>7</w:t>
      </w:r>
      <w:r>
        <w:rPr>
          <w:rFonts w:ascii="微软雅黑" w:hAnsi="微软雅黑" w:eastAsia="微软雅黑" w:cs="微软雅黑"/>
          <w:sz w:val="31"/>
          <w:szCs w:val="31"/>
        </w:rPr>
        <w:t xml:space="preserve"> 、项目执行期一般为两年；  对于一类新药研究开发项目执行周期放宽至3年                                 </w:t>
      </w:r>
      <w:r>
        <w:rPr>
          <w:rFonts w:ascii="微软雅黑" w:hAnsi="微软雅黑" w:eastAsia="微软雅黑" w:cs="微软雅黑"/>
          <w:spacing w:val="-12"/>
          <w:sz w:val="31"/>
          <w:szCs w:val="31"/>
        </w:rPr>
        <w:t>8 、  申</w:t>
      </w:r>
      <w:r>
        <w:rPr>
          <w:rFonts w:ascii="微软雅黑" w:hAnsi="微软雅黑" w:eastAsia="微软雅黑" w:cs="微软雅黑"/>
          <w:spacing w:val="-6"/>
          <w:sz w:val="31"/>
          <w:szCs w:val="31"/>
        </w:rPr>
        <w:t>报项目受理后，  原则上不能更改申报单位和负责人，  不能更改申报材料内容 。涉密项目脱密</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处理符合规定后方可进行申</w:t>
      </w:r>
      <w:r>
        <w:rPr>
          <w:rFonts w:ascii="微软雅黑" w:hAnsi="微软雅黑" w:eastAsia="微软雅黑" w:cs="微软雅黑"/>
          <w:spacing w:val="7"/>
          <w:sz w:val="31"/>
          <w:szCs w:val="31"/>
        </w:rPr>
        <w:t>报</w:t>
      </w:r>
    </w:p>
    <w:p>
      <w:pPr>
        <w:spacing w:line="339" w:lineRule="auto"/>
        <w:rPr>
          <w:rFonts w:ascii="Arial"/>
          <w:sz w:val="21"/>
        </w:rPr>
      </w:pPr>
    </w:p>
    <w:p>
      <w:pPr>
        <w:spacing w:line="340" w:lineRule="auto"/>
        <w:rPr>
          <w:rFonts w:ascii="Arial"/>
          <w:sz w:val="21"/>
        </w:rPr>
      </w:pPr>
    </w:p>
    <w:p>
      <w:pPr>
        <w:spacing w:before="99" w:line="197" w:lineRule="auto"/>
        <w:ind w:left="1793"/>
        <w:rPr>
          <w:rFonts w:ascii="微软雅黑" w:hAnsi="微软雅黑" w:eastAsia="微软雅黑" w:cs="微软雅黑"/>
          <w:sz w:val="23"/>
          <w:szCs w:val="23"/>
        </w:rPr>
      </w:pPr>
      <w:r>
        <w:rPr>
          <w:rFonts w:ascii="微软雅黑" w:hAnsi="微软雅黑" w:eastAsia="微软雅黑" w:cs="微软雅黑"/>
          <w:color w:val="FF0000"/>
          <w:spacing w:val="-10"/>
          <w:sz w:val="23"/>
          <w:szCs w:val="23"/>
        </w:rPr>
        <w:t>注意：</w:t>
      </w:r>
      <w:r>
        <w:rPr>
          <w:rFonts w:ascii="微软雅黑" w:hAnsi="微软雅黑" w:eastAsia="微软雅黑" w:cs="微软雅黑"/>
          <w:color w:val="FF0000"/>
          <w:spacing w:val="-5"/>
          <w:sz w:val="23"/>
          <w:szCs w:val="23"/>
        </w:rPr>
        <w:t xml:space="preserve">   申报企业须具备注良好的科研诚信状况，  不存在惩戒执行期内的科研严重失信行为记录，   无“绿色门槛”制度不予支</w:t>
      </w:r>
    </w:p>
    <w:p>
      <w:pPr>
        <w:spacing w:before="1" w:line="186" w:lineRule="auto"/>
        <w:ind w:left="1791"/>
        <w:rPr>
          <w:rFonts w:ascii="微软雅黑" w:hAnsi="微软雅黑" w:eastAsia="微软雅黑" w:cs="微软雅黑"/>
          <w:sz w:val="23"/>
          <w:szCs w:val="23"/>
        </w:rPr>
      </w:pPr>
      <w:r>
        <w:rPr>
          <w:rFonts w:ascii="微软雅黑" w:hAnsi="微软雅黑" w:eastAsia="微软雅黑" w:cs="微软雅黑"/>
          <w:color w:val="FF0000"/>
          <w:spacing w:val="-13"/>
          <w:sz w:val="23"/>
          <w:szCs w:val="23"/>
        </w:rPr>
        <w:t>持</w:t>
      </w:r>
      <w:r>
        <w:rPr>
          <w:rFonts w:ascii="微软雅黑" w:hAnsi="微软雅黑" w:eastAsia="微软雅黑" w:cs="微软雅黑"/>
          <w:color w:val="FF0000"/>
          <w:spacing w:val="-8"/>
          <w:sz w:val="23"/>
          <w:szCs w:val="23"/>
        </w:rPr>
        <w:t>或相关社会领域信用“黑名单”记录。</w:t>
      </w:r>
    </w:p>
    <w:p>
      <w:pPr>
        <w:sectPr>
          <w:pgSz w:w="19200" w:h="10800"/>
          <w:pgMar w:top="400" w:right="15" w:bottom="400" w:left="1104" w:header="0" w:footer="0" w:gutter="0"/>
          <w:cols w:space="720" w:num="1"/>
        </w:sectPr>
      </w:pPr>
    </w:p>
    <w:p>
      <w:pPr>
        <w:spacing w:before="360" w:line="218" w:lineRule="auto"/>
        <w:ind w:left="14378"/>
        <w:rPr>
          <w:rFonts w:ascii="微软雅黑" w:hAnsi="微软雅黑" w:eastAsia="微软雅黑" w:cs="微软雅黑"/>
          <w:sz w:val="35"/>
          <w:szCs w:val="35"/>
        </w:rPr>
      </w:pPr>
      <w:r>
        <w:pict>
          <v:rect id="_x0000_s1241" o:spid="_x0000_s1241" o:spt="1" style="position:absolute;left:0pt;margin-left:108pt;margin-top:63.8pt;height:0.65pt;width:851.25pt;mso-position-horizontal-relative:page;mso-position-vertical-relative:page;z-index:252036096;mso-width-relative:page;mso-height-relative:page;" fillcolor="#D9D9D9" filled="t" stroked="f" coordsize="21600,21600" o:allowincell="f">
            <v:path/>
            <v:fill on="t" focussize="0,0"/>
            <v:stroke on="f"/>
            <v:imagedata o:title=""/>
            <o:lock v:ext="edit"/>
          </v:rect>
        </w:pict>
      </w:r>
      <w:r>
        <w:drawing>
          <wp:anchor distT="0" distB="0" distL="0" distR="0" simplePos="0" relativeHeight="252037120" behindDoc="0" locked="0" layoutInCell="0" allowOverlap="1">
            <wp:simplePos x="0" y="0"/>
            <wp:positionH relativeFrom="page">
              <wp:posOffset>1333500</wp:posOffset>
            </wp:positionH>
            <wp:positionV relativeFrom="page">
              <wp:posOffset>476885</wp:posOffset>
            </wp:positionV>
            <wp:extent cx="2163445" cy="338455"/>
            <wp:effectExtent l="0" t="0" r="0" b="0"/>
            <wp:wrapNone/>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133"/>
                    <a:stretch>
                      <a:fillRect/>
                    </a:stretch>
                  </pic:blipFill>
                  <pic:spPr>
                    <a:xfrm>
                      <a:off x="0" y="0"/>
                      <a:ext cx="2163622" cy="338391"/>
                    </a:xfrm>
                    <a:prstGeom prst="rect">
                      <a:avLst/>
                    </a:prstGeom>
                  </pic:spPr>
                </pic:pic>
              </a:graphicData>
            </a:graphic>
          </wp:anchor>
        </w:drawing>
      </w:r>
      <w:r>
        <w:drawing>
          <wp:anchor distT="0" distB="0" distL="0" distR="0" simplePos="0" relativeHeight="252039168"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375" name="IM 375"/>
            <wp:cNvGraphicFramePr/>
            <a:graphic xmlns:a="http://schemas.openxmlformats.org/drawingml/2006/main">
              <a:graphicData uri="http://schemas.openxmlformats.org/drawingml/2006/picture">
                <pic:pic xmlns:pic="http://schemas.openxmlformats.org/drawingml/2006/picture">
                  <pic:nvPicPr>
                    <pic:cNvPr id="375" name="IM 375"/>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2038144" behindDoc="0" locked="0" layoutInCell="0" allowOverlap="1">
            <wp:simplePos x="0" y="0"/>
            <wp:positionH relativeFrom="page">
              <wp:posOffset>701040</wp:posOffset>
            </wp:positionH>
            <wp:positionV relativeFrom="page">
              <wp:posOffset>347345</wp:posOffset>
            </wp:positionV>
            <wp:extent cx="568325" cy="571500"/>
            <wp:effectExtent l="0" t="0" r="0" b="0"/>
            <wp:wrapNone/>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134"/>
                    <a:stretch>
                      <a:fillRect/>
                    </a:stretch>
                  </pic:blipFill>
                  <pic:spPr>
                    <a:xfrm>
                      <a:off x="0" y="0"/>
                      <a:ext cx="568452" cy="571500"/>
                    </a:xfrm>
                    <a:prstGeom prst="rect">
                      <a:avLst/>
                    </a:prstGeom>
                  </pic:spPr>
                </pic:pic>
              </a:graphicData>
            </a:graphic>
          </wp:anchor>
        </w:drawing>
      </w:r>
      <w:r>
        <w:pict>
          <v:shape id="_x0000_s1242" o:spid="_x0000_s1242" o:spt="202" type="#_x0000_t202" style="position:absolute;left:0pt;margin-left:113.7pt;margin-top:157.35pt;height:49.6pt;width:577.75pt;mso-position-horizontal-relative:page;mso-position-vertical-relative:page;z-index:252035072;mso-width-relative:page;mso-height-relative:page;" filled="f" stroked="f" coordsize="21600,21600" o:allowincell="f">
            <v:path/>
            <v:fill on="f" focussize="0,0"/>
            <v:stroke on="f"/>
            <v:imagedata o:title=""/>
            <o:lock v:ext="edit" aspectratio="f"/>
            <v:textbox inset="0mm,0mm,0mm,0mm">
              <w:txbxContent>
                <w:p>
                  <w:pPr>
                    <w:spacing w:before="18" w:line="215" w:lineRule="auto"/>
                    <w:ind w:left="22" w:right="20" w:hanging="3"/>
                    <w:rPr>
                      <w:rFonts w:ascii="微软雅黑" w:hAnsi="微软雅黑" w:eastAsia="微软雅黑" w:cs="微软雅黑"/>
                      <w:sz w:val="31"/>
                      <w:szCs w:val="31"/>
                    </w:rPr>
                  </w:pPr>
                  <w:r>
                    <w:rPr>
                      <w:rFonts w:ascii="微软雅黑" w:hAnsi="微软雅黑" w:eastAsia="微软雅黑" w:cs="微软雅黑"/>
                      <w:color w:val="314865"/>
                      <w:spacing w:val="10"/>
                      <w:sz w:val="31"/>
                      <w:szCs w:val="31"/>
                      <w14:textOutline w14:w="3175" w14:cap="flat" w14:cmpd="sng">
                        <w14:solidFill>
                          <w14:srgbClr w14:val="314865"/>
                        </w14:solidFill>
                        <w14:prstDash w14:val="solid"/>
                        <w14:miter w14:val="0"/>
                      </w14:textOutline>
                    </w:rPr>
                    <w:t>聊城市科技助力中小企业攀登计划项目暨山东省科技型中小企业技术创新能力提</w:t>
                  </w:r>
                  <w:r>
                    <w:rPr>
                      <w:rFonts w:ascii="微软雅黑" w:hAnsi="微软雅黑" w:eastAsia="微软雅黑" w:cs="微软雅黑"/>
                      <w:color w:val="314865"/>
                      <w:spacing w:val="4"/>
                      <w:sz w:val="31"/>
                      <w:szCs w:val="31"/>
                      <w14:textOutline w14:w="3175" w14:cap="flat" w14:cmpd="sng">
                        <w14:solidFill>
                          <w14:srgbClr w14:val="314865"/>
                        </w14:solidFill>
                        <w14:prstDash w14:val="solid"/>
                        <w14:miter w14:val="0"/>
                      </w14:textOutline>
                    </w:rPr>
                    <w:t>升</w:t>
                  </w:r>
                  <w:r>
                    <w:rPr>
                      <w:rFonts w:ascii="微软雅黑" w:hAnsi="微软雅黑" w:eastAsia="微软雅黑" w:cs="微软雅黑"/>
                      <w:color w:val="314865"/>
                      <w:sz w:val="31"/>
                      <w:szCs w:val="31"/>
                    </w:rPr>
                    <w:t xml:space="preserve"> </w:t>
                  </w:r>
                  <w:r>
                    <w:rPr>
                      <w:rFonts w:ascii="微软雅黑" w:hAnsi="微软雅黑" w:eastAsia="微软雅黑" w:cs="微软雅黑"/>
                      <w:color w:val="314865"/>
                      <w:spacing w:val="16"/>
                      <w:sz w:val="31"/>
                      <w:szCs w:val="31"/>
                      <w14:textOutline w14:w="3175" w14:cap="flat" w14:cmpd="sng">
                        <w14:solidFill>
                          <w14:srgbClr w14:val="314865"/>
                        </w14:solidFill>
                        <w14:prstDash w14:val="solid"/>
                        <w14:miter w14:val="0"/>
                      </w14:textOutline>
                    </w:rPr>
                    <w:t>工</w:t>
                  </w:r>
                  <w:r>
                    <w:rPr>
                      <w:rFonts w:ascii="微软雅黑" w:hAnsi="微软雅黑" w:eastAsia="微软雅黑" w:cs="微软雅黑"/>
                      <w:color w:val="314865"/>
                      <w:spacing w:val="11"/>
                      <w:sz w:val="31"/>
                      <w:szCs w:val="31"/>
                      <w14:textOutline w14:w="3175" w14:cap="flat" w14:cmpd="sng">
                        <w14:solidFill>
                          <w14:srgbClr w14:val="314865"/>
                        </w14:solidFill>
                        <w14:prstDash w14:val="solid"/>
                        <w14:miter w14:val="0"/>
                      </w14:textOutline>
                    </w:rPr>
                    <w:t>程项目申报流程：</w:t>
                  </w:r>
                </w:p>
              </w:txbxContent>
            </v:textbox>
          </v:shape>
        </w:pict>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87" w:lineRule="auto"/>
        <w:rPr>
          <w:rFonts w:ascii="Arial"/>
          <w:sz w:val="21"/>
        </w:rPr>
      </w:pPr>
    </w:p>
    <w:p>
      <w:pPr>
        <w:spacing w:line="287" w:lineRule="auto"/>
        <w:rPr>
          <w:rFonts w:ascii="Arial"/>
          <w:sz w:val="21"/>
        </w:rPr>
      </w:pPr>
    </w:p>
    <w:p>
      <w:pPr>
        <w:spacing w:line="461" w:lineRule="exact"/>
        <w:ind w:firstLine="5168"/>
        <w:textAlignment w:val="center"/>
      </w:pPr>
      <w:r>
        <w:drawing>
          <wp:inline distT="0" distB="0" distL="0" distR="0">
            <wp:extent cx="3579495" cy="292100"/>
            <wp:effectExtent l="0" t="0" r="0" b="0"/>
            <wp:docPr id="377" name="IM 377"/>
            <wp:cNvGraphicFramePr/>
            <a:graphic xmlns:a="http://schemas.openxmlformats.org/drawingml/2006/main">
              <a:graphicData uri="http://schemas.openxmlformats.org/drawingml/2006/picture">
                <pic:pic xmlns:pic="http://schemas.openxmlformats.org/drawingml/2006/picture">
                  <pic:nvPicPr>
                    <pic:cNvPr id="377" name="IM 377"/>
                    <pic:cNvPicPr/>
                  </pic:nvPicPr>
                  <pic:blipFill>
                    <a:blip r:embed="rId157"/>
                    <a:stretch>
                      <a:fillRect/>
                    </a:stretch>
                  </pic:blipFill>
                  <pic:spPr>
                    <a:xfrm>
                      <a:off x="0" y="0"/>
                      <a:ext cx="3579659" cy="292531"/>
                    </a:xfrm>
                    <a:prstGeom prst="rect">
                      <a:avLst/>
                    </a:prstGeom>
                  </pic:spPr>
                </pic:pic>
              </a:graphicData>
            </a:graphic>
          </wp:inline>
        </w:drawing>
      </w:r>
    </w:p>
    <w:p>
      <w:pPr>
        <w:spacing w:before="53" w:line="1863" w:lineRule="exact"/>
        <w:ind w:firstLine="14464"/>
        <w:textAlignment w:val="center"/>
      </w:pPr>
      <w:r>
        <w:pict>
          <v:group id="_x0000_s1243" o:spid="_x0000_s1243" o:spt="203" style="height:93.15pt;width:90.15pt;" coordsize="1803,1863">
            <o:lock v:ext="edit"/>
            <v:shape id="_x0000_s1244" o:spid="_x0000_s1244" o:spt="75" type="#_x0000_t75" style="position:absolute;left:0;top:0;height:1863;width:1803;" filled="f" stroked="f" coordsize="21600,21600">
              <v:path/>
              <v:fill on="f" focussize="0,0"/>
              <v:stroke on="f"/>
              <v:imagedata r:id="rId158" o:title=""/>
              <o:lock v:ext="edit" aspectratio="t"/>
            </v:shape>
            <v:shape id="_x0000_s1245" o:spid="_x0000_s1245" o:spt="202" type="#_x0000_t202" style="position:absolute;left:-20;top:-20;height:1953;width:1843;" filled="f" stroked="f" coordsize="21600,21600">
              <v:path/>
              <v:fill on="f" focussize="0,0"/>
              <v:stroke on="f"/>
              <v:imagedata o:title=""/>
              <o:lock v:ext="edit" aspectratio="f"/>
              <v:textbox inset="0mm,0mm,0mm,0mm">
                <w:txbxContent>
                  <w:p>
                    <w:pPr>
                      <w:spacing w:line="457" w:lineRule="auto"/>
                      <w:rPr>
                        <w:rFonts w:ascii="Arial"/>
                        <w:sz w:val="21"/>
                      </w:rPr>
                    </w:pPr>
                  </w:p>
                  <w:p>
                    <w:pPr>
                      <w:spacing w:before="91" w:line="223" w:lineRule="auto"/>
                      <w:ind w:left="673"/>
                      <w:rPr>
                        <w:rFonts w:ascii="黑体" w:hAnsi="黑体" w:eastAsia="黑体" w:cs="黑体"/>
                        <w:sz w:val="28"/>
                        <w:szCs w:val="28"/>
                      </w:rPr>
                    </w:pPr>
                    <w:r>
                      <w:rPr>
                        <w:rFonts w:ascii="黑体" w:hAnsi="黑体" w:eastAsia="黑体" w:cs="黑体"/>
                        <w:color w:val="FFFFFF"/>
                        <w:spacing w:val="-17"/>
                        <w:sz w:val="28"/>
                        <w:szCs w:val="28"/>
                        <w14:textOutline w14:w="5103" w14:cap="sq" w14:cmpd="sng">
                          <w14:solidFill>
                            <w14:srgbClr w14:val="FFFFFF"/>
                          </w14:solidFill>
                          <w14:prstDash w14:val="solid"/>
                          <w14:bevel/>
                        </w14:textOutline>
                      </w:rPr>
                      <w:t>申</w:t>
                    </w:r>
                    <w:r>
                      <w:rPr>
                        <w:rFonts w:ascii="黑体" w:hAnsi="黑体" w:eastAsia="黑体" w:cs="黑体"/>
                        <w:color w:val="FFFFFF"/>
                        <w:spacing w:val="-15"/>
                        <w:sz w:val="28"/>
                        <w:szCs w:val="28"/>
                        <w14:textOutline w14:w="5103" w14:cap="sq" w14:cmpd="sng">
                          <w14:solidFill>
                            <w14:srgbClr w14:val="FFFFFF"/>
                          </w14:solidFill>
                          <w14:prstDash w14:val="solid"/>
                          <w14:bevel/>
                        </w14:textOutline>
                      </w:rPr>
                      <w:t>报</w:t>
                    </w:r>
                  </w:p>
                  <w:p>
                    <w:pPr>
                      <w:spacing w:before="165" w:line="222" w:lineRule="auto"/>
                      <w:ind w:left="653"/>
                      <w:rPr>
                        <w:rFonts w:ascii="黑体" w:hAnsi="黑体" w:eastAsia="黑体" w:cs="黑体"/>
                        <w:sz w:val="28"/>
                        <w:szCs w:val="28"/>
                      </w:rPr>
                    </w:pPr>
                    <w:r>
                      <w:rPr>
                        <w:rFonts w:ascii="黑体" w:hAnsi="黑体" w:eastAsia="黑体" w:cs="黑体"/>
                        <w:color w:val="FFFFFF"/>
                        <w:spacing w:val="-7"/>
                        <w:sz w:val="28"/>
                        <w:szCs w:val="28"/>
                        <w14:textOutline w14:w="5103" w14:cap="sq" w14:cmpd="sng">
                          <w14:solidFill>
                            <w14:srgbClr w14:val="FFFFFF"/>
                          </w14:solidFill>
                          <w14:prstDash w14:val="solid"/>
                          <w14:bevel/>
                        </w14:textOutline>
                      </w:rPr>
                      <w:t>流</w:t>
                    </w:r>
                    <w:r>
                      <w:rPr>
                        <w:rFonts w:ascii="黑体" w:hAnsi="黑体" w:eastAsia="黑体" w:cs="黑体"/>
                        <w:color w:val="FFFFFF"/>
                        <w:spacing w:val="-5"/>
                        <w:sz w:val="28"/>
                        <w:szCs w:val="28"/>
                        <w14:textOutline w14:w="5103" w14:cap="sq" w14:cmpd="sng">
                          <w14:solidFill>
                            <w14:srgbClr w14:val="FFFFFF"/>
                          </w14:solidFill>
                          <w14:prstDash w14:val="solid"/>
                          <w14:bevel/>
                        </w14:textOutline>
                      </w:rPr>
                      <w:t>程</w:t>
                    </w:r>
                  </w:p>
                </w:txbxContent>
              </v:textbox>
            </v:shape>
            <w10:wrap type="none"/>
            <w10:anchorlock/>
          </v:group>
        </w:pict>
      </w:r>
    </w:p>
    <w:p>
      <w:pPr>
        <w:spacing w:before="216" w:line="214" w:lineRule="auto"/>
        <w:ind w:left="985"/>
        <w:rPr>
          <w:rFonts w:ascii="微软雅黑" w:hAnsi="微软雅黑" w:eastAsia="微软雅黑" w:cs="微软雅黑"/>
          <w:sz w:val="31"/>
          <w:szCs w:val="31"/>
        </w:rPr>
      </w:pPr>
      <w:r>
        <w:rPr>
          <w:rFonts w:ascii="微软雅黑" w:hAnsi="微软雅黑" w:eastAsia="微软雅黑" w:cs="微软雅黑"/>
          <w:spacing w:val="4"/>
          <w:sz w:val="31"/>
          <w:szCs w:val="31"/>
        </w:rPr>
        <w:t>通过山东省科技云平台进行申报，  项目负责人登录个人申报账号  (登录网址</w:t>
      </w:r>
      <w:r>
        <w:rPr>
          <w:rFonts w:ascii="微软雅黑" w:hAnsi="微软雅黑" w:eastAsia="微软雅黑" w:cs="微软雅黑"/>
          <w:spacing w:val="3"/>
          <w:sz w:val="31"/>
          <w:szCs w:val="31"/>
        </w:rPr>
        <w:t>：</w:t>
      </w:r>
    </w:p>
    <w:p>
      <w:pPr>
        <w:spacing w:before="294" w:line="353" w:lineRule="auto"/>
        <w:ind w:left="980" w:right="2189" w:firstLine="9"/>
        <w:rPr>
          <w:rFonts w:ascii="微软雅黑" w:hAnsi="微软雅黑" w:eastAsia="微软雅黑" w:cs="微软雅黑"/>
          <w:sz w:val="31"/>
          <w:szCs w:val="31"/>
        </w:rPr>
      </w:pPr>
      <w:r>
        <w:fldChar w:fldCharType="begin"/>
      </w:r>
      <w:r>
        <w:instrText xml:space="preserve"> HYPERLINK "http://cloud.kjt.shandong.gov.cn/" </w:instrText>
      </w:r>
      <w:r>
        <w:fldChar w:fldCharType="separate"/>
      </w:r>
      <w:r>
        <w:rPr>
          <w:rFonts w:ascii="Arial" w:hAnsi="Arial" w:eastAsia="Arial" w:cs="Arial"/>
          <w:sz w:val="31"/>
          <w:szCs w:val="31"/>
        </w:rPr>
        <w:t>http</w:t>
      </w:r>
      <w:r>
        <w:rPr>
          <w:rFonts w:ascii="Arial" w:hAnsi="Arial" w:eastAsia="Arial" w:cs="Arial"/>
          <w:spacing w:val="2"/>
          <w:sz w:val="31"/>
          <w:szCs w:val="31"/>
        </w:rPr>
        <w:t>://</w:t>
      </w:r>
      <w:r>
        <w:rPr>
          <w:rFonts w:ascii="Arial" w:hAnsi="Arial" w:eastAsia="Arial" w:cs="Arial"/>
          <w:sz w:val="31"/>
          <w:szCs w:val="31"/>
        </w:rPr>
        <w:t>cloud</w:t>
      </w:r>
      <w:r>
        <w:rPr>
          <w:rFonts w:ascii="Arial" w:hAnsi="Arial" w:eastAsia="Arial" w:cs="Arial"/>
          <w:spacing w:val="2"/>
          <w:sz w:val="31"/>
          <w:szCs w:val="31"/>
        </w:rPr>
        <w:t>.</w:t>
      </w:r>
      <w:r>
        <w:rPr>
          <w:rFonts w:ascii="Arial" w:hAnsi="Arial" w:eastAsia="Arial" w:cs="Arial"/>
          <w:sz w:val="31"/>
          <w:szCs w:val="31"/>
        </w:rPr>
        <w:t>kjt</w:t>
      </w:r>
      <w:r>
        <w:rPr>
          <w:rFonts w:ascii="Arial" w:hAnsi="Arial" w:eastAsia="Arial" w:cs="Arial"/>
          <w:spacing w:val="2"/>
          <w:sz w:val="31"/>
          <w:szCs w:val="31"/>
        </w:rPr>
        <w:t>.</w:t>
      </w:r>
      <w:r>
        <w:rPr>
          <w:rFonts w:ascii="Arial" w:hAnsi="Arial" w:eastAsia="Arial" w:cs="Arial"/>
          <w:sz w:val="31"/>
          <w:szCs w:val="31"/>
        </w:rPr>
        <w:t>shandong</w:t>
      </w:r>
      <w:r>
        <w:rPr>
          <w:rFonts w:ascii="Arial" w:hAnsi="Arial" w:eastAsia="Arial" w:cs="Arial"/>
          <w:spacing w:val="2"/>
          <w:sz w:val="31"/>
          <w:szCs w:val="31"/>
        </w:rPr>
        <w:t>.</w:t>
      </w:r>
      <w:r>
        <w:rPr>
          <w:rFonts w:ascii="Arial" w:hAnsi="Arial" w:eastAsia="Arial" w:cs="Arial"/>
          <w:sz w:val="31"/>
          <w:szCs w:val="31"/>
        </w:rPr>
        <w:t>gov</w:t>
      </w:r>
      <w:r>
        <w:rPr>
          <w:rFonts w:ascii="Arial" w:hAnsi="Arial" w:eastAsia="Arial" w:cs="Arial"/>
          <w:spacing w:val="2"/>
          <w:sz w:val="31"/>
          <w:szCs w:val="31"/>
        </w:rPr>
        <w:t>.</w:t>
      </w:r>
      <w:r>
        <w:rPr>
          <w:rFonts w:ascii="Arial" w:hAnsi="Arial" w:eastAsia="Arial" w:cs="Arial"/>
          <w:sz w:val="31"/>
          <w:szCs w:val="31"/>
        </w:rPr>
        <w:t>cn</w:t>
      </w:r>
      <w:r>
        <w:rPr>
          <w:rFonts w:ascii="Arial" w:hAnsi="Arial" w:eastAsia="Arial" w:cs="Arial"/>
          <w:spacing w:val="2"/>
          <w:sz w:val="31"/>
          <w:szCs w:val="31"/>
        </w:rPr>
        <w:t>/</w:t>
      </w:r>
      <w:r>
        <w:rPr>
          <w:rFonts w:ascii="Arial" w:hAnsi="Arial" w:eastAsia="Arial" w:cs="Arial"/>
          <w:spacing w:val="2"/>
          <w:sz w:val="31"/>
          <w:szCs w:val="31"/>
        </w:rPr>
        <w:fldChar w:fldCharType="end"/>
      </w:r>
      <w:r>
        <w:rPr>
          <w:rFonts w:ascii="微软雅黑" w:hAnsi="微软雅黑" w:eastAsia="微软雅黑" w:cs="微软雅黑"/>
          <w:spacing w:val="2"/>
          <w:sz w:val="31"/>
          <w:szCs w:val="31"/>
        </w:rPr>
        <w:t>)  后，  找到网上大厅</w:t>
      </w:r>
      <w:r>
        <w:rPr>
          <w:rFonts w:ascii="Arial" w:hAnsi="Arial" w:eastAsia="Arial" w:cs="Arial"/>
          <w:spacing w:val="2"/>
          <w:sz w:val="31"/>
          <w:szCs w:val="31"/>
        </w:rPr>
        <w:t>-</w:t>
      </w:r>
      <w:r>
        <w:rPr>
          <w:rFonts w:ascii="微软雅黑" w:hAnsi="微软雅黑" w:eastAsia="微软雅黑" w:cs="微软雅黑"/>
          <w:spacing w:val="2"/>
          <w:sz w:val="31"/>
          <w:szCs w:val="31"/>
        </w:rPr>
        <w:t>项目</w:t>
      </w:r>
      <w:r>
        <w:rPr>
          <w:rFonts w:ascii="Arial" w:hAnsi="Arial" w:eastAsia="Arial" w:cs="Arial"/>
          <w:spacing w:val="2"/>
          <w:sz w:val="31"/>
          <w:szCs w:val="31"/>
        </w:rPr>
        <w:t xml:space="preserve">- </w:t>
      </w:r>
      <w:r>
        <w:rPr>
          <w:rFonts w:ascii="微软雅黑" w:hAnsi="微软雅黑" w:eastAsia="微软雅黑" w:cs="微软雅黑"/>
          <w:spacing w:val="2"/>
          <w:sz w:val="31"/>
          <w:szCs w:val="31"/>
        </w:rPr>
        <w:t>山东省科技型中小</w:t>
      </w:r>
      <w:r>
        <w:rPr>
          <w:rFonts w:ascii="微软雅黑" w:hAnsi="微软雅黑" w:eastAsia="微软雅黑" w:cs="微软雅黑"/>
          <w:spacing w:val="1"/>
          <w:sz w:val="31"/>
          <w:szCs w:val="31"/>
        </w:rPr>
        <w:t>企业创新能力提升工程项目，</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按照系统相关提示和要求在线填写项目申报书等内容，  全部填写</w:t>
      </w:r>
      <w:r>
        <w:rPr>
          <w:rFonts w:ascii="微软雅黑" w:hAnsi="微软雅黑" w:eastAsia="微软雅黑" w:cs="微软雅黑"/>
          <w:spacing w:val="1"/>
          <w:sz w:val="31"/>
          <w:szCs w:val="31"/>
        </w:rPr>
        <w:t>完毕后由企业管理账号审核提交，  且需提</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交至二级主管部门，  企业网上申报起始和截止时间以当年度通知为</w:t>
      </w:r>
      <w:r>
        <w:rPr>
          <w:rFonts w:ascii="微软雅黑" w:hAnsi="微软雅黑" w:eastAsia="微软雅黑" w:cs="微软雅黑"/>
          <w:spacing w:val="1"/>
          <w:sz w:val="31"/>
          <w:szCs w:val="31"/>
        </w:rPr>
        <w:t>准</w:t>
      </w:r>
      <w:r>
        <w:rPr>
          <w:rFonts w:ascii="微软雅黑" w:hAnsi="微软雅黑" w:eastAsia="微软雅黑" w:cs="微软雅黑"/>
          <w:sz w:val="31"/>
          <w:szCs w:val="31"/>
        </w:rPr>
        <w:t>。</w:t>
      </w:r>
    </w:p>
    <w:p>
      <w:pPr>
        <w:spacing w:line="244" w:lineRule="auto"/>
        <w:rPr>
          <w:rFonts w:ascii="Arial"/>
          <w:sz w:val="21"/>
        </w:rPr>
      </w:pPr>
    </w:p>
    <w:p>
      <w:pPr>
        <w:spacing w:line="245" w:lineRule="auto"/>
        <w:rPr>
          <w:rFonts w:ascii="Arial"/>
          <w:sz w:val="21"/>
        </w:rPr>
      </w:pPr>
    </w:p>
    <w:p>
      <w:pPr>
        <w:spacing w:before="99" w:line="197" w:lineRule="auto"/>
        <w:ind w:left="1580"/>
        <w:rPr>
          <w:rFonts w:ascii="微软雅黑" w:hAnsi="微软雅黑" w:eastAsia="微软雅黑" w:cs="微软雅黑"/>
          <w:sz w:val="23"/>
          <w:szCs w:val="23"/>
        </w:rPr>
      </w:pPr>
      <w:r>
        <w:rPr>
          <w:rFonts w:ascii="微软雅黑" w:hAnsi="微软雅黑" w:eastAsia="微软雅黑" w:cs="微软雅黑"/>
          <w:color w:val="FF0000"/>
          <w:spacing w:val="-10"/>
          <w:sz w:val="23"/>
          <w:szCs w:val="23"/>
        </w:rPr>
        <w:t>注意：</w:t>
      </w:r>
      <w:r>
        <w:rPr>
          <w:rFonts w:ascii="微软雅黑" w:hAnsi="微软雅黑" w:eastAsia="微软雅黑" w:cs="微软雅黑"/>
          <w:color w:val="FF0000"/>
          <w:spacing w:val="-5"/>
          <w:sz w:val="23"/>
          <w:szCs w:val="23"/>
        </w:rPr>
        <w:t xml:space="preserve">   申报企业须具备注良好的科研诚信状况，  不存在惩戒执行期内的科研严重失信行为记录，   无“绿色门槛”制度不予支</w:t>
      </w:r>
    </w:p>
    <w:p>
      <w:pPr>
        <w:spacing w:line="186" w:lineRule="auto"/>
        <w:ind w:left="1578"/>
        <w:rPr>
          <w:rFonts w:ascii="微软雅黑" w:hAnsi="微软雅黑" w:eastAsia="微软雅黑" w:cs="微软雅黑"/>
          <w:sz w:val="23"/>
          <w:szCs w:val="23"/>
        </w:rPr>
      </w:pPr>
      <w:r>
        <w:rPr>
          <w:rFonts w:ascii="微软雅黑" w:hAnsi="微软雅黑" w:eastAsia="微软雅黑" w:cs="微软雅黑"/>
          <w:color w:val="FF0000"/>
          <w:spacing w:val="-13"/>
          <w:sz w:val="23"/>
          <w:szCs w:val="23"/>
        </w:rPr>
        <w:t>持</w:t>
      </w:r>
      <w:r>
        <w:rPr>
          <w:rFonts w:ascii="微软雅黑" w:hAnsi="微软雅黑" w:eastAsia="微软雅黑" w:cs="微软雅黑"/>
          <w:color w:val="FF0000"/>
          <w:spacing w:val="-8"/>
          <w:sz w:val="23"/>
          <w:szCs w:val="23"/>
        </w:rPr>
        <w:t>或相关社会领域信用“黑名单”记录。</w:t>
      </w:r>
    </w:p>
    <w:p>
      <w:pPr>
        <w:sectPr>
          <w:pgSz w:w="19200" w:h="10800"/>
          <w:pgMar w:top="400" w:right="15" w:bottom="400" w:left="1104" w:header="0" w:footer="0" w:gutter="0"/>
          <w:cols w:space="720" w:num="1"/>
        </w:sectPr>
      </w:pPr>
    </w:p>
    <w:p>
      <w:pPr>
        <w:spacing w:line="4472" w:lineRule="exact"/>
        <w:ind w:firstLine="1647"/>
        <w:textAlignment w:val="center"/>
      </w:pPr>
      <w:r>
        <w:pict>
          <v:rect id="_x0000_s1246" o:spid="_x0000_s1246" o:spt="1" style="position:absolute;left:0pt;margin-left:151.1pt;margin-top:60.8pt;height:0.65pt;width:808.1pt;mso-position-horizontal-relative:page;mso-position-vertical-relative:page;z-index:252040192;mso-width-relative:page;mso-height-relative:page;" fillcolor="#D9D9D9" filled="t" stroked="f" coordsize="21600,21600" o:allowincell="f">
            <v:path/>
            <v:fill on="t" focussize="0,0"/>
            <v:stroke on="f"/>
            <v:imagedata o:title=""/>
            <o:lock v:ext="edit"/>
          </v:rect>
        </w:pict>
      </w:r>
      <w:r>
        <w:drawing>
          <wp:inline distT="0" distB="0" distL="0" distR="0">
            <wp:extent cx="63500" cy="2839720"/>
            <wp:effectExtent l="0" t="0" r="0" b="0"/>
            <wp:docPr id="379" name="IM 379"/>
            <wp:cNvGraphicFramePr/>
            <a:graphic xmlns:a="http://schemas.openxmlformats.org/drawingml/2006/main">
              <a:graphicData uri="http://schemas.openxmlformats.org/drawingml/2006/picture">
                <pic:pic xmlns:pic="http://schemas.openxmlformats.org/drawingml/2006/picture">
                  <pic:nvPicPr>
                    <pic:cNvPr id="379" name="IM 379"/>
                    <pic:cNvPicPr/>
                  </pic:nvPicPr>
                  <pic:blipFill>
                    <a:blip r:embed="rId83"/>
                    <a:stretch>
                      <a:fillRect/>
                    </a:stretch>
                  </pic:blipFill>
                  <pic:spPr>
                    <a:xfrm>
                      <a:off x="0" y="0"/>
                      <a:ext cx="63500" cy="2840291"/>
                    </a:xfrm>
                    <a:prstGeom prst="rect">
                      <a:avLst/>
                    </a:prstGeom>
                  </pic:spPr>
                </pic:pic>
              </a:graphicData>
            </a:graphic>
          </wp:inline>
        </w:drawing>
      </w: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81" w:line="222" w:lineRule="auto"/>
        <w:ind w:left="6910"/>
        <w:rPr>
          <w:rFonts w:ascii="微软雅黑" w:hAnsi="微软雅黑" w:eastAsia="微软雅黑" w:cs="微软雅黑"/>
          <w:sz w:val="19"/>
          <w:szCs w:val="19"/>
        </w:rPr>
      </w:pPr>
      <w:r>
        <w:rPr>
          <w:rFonts w:ascii="微软雅黑" w:hAnsi="微软雅黑" w:eastAsia="微软雅黑" w:cs="微软雅黑"/>
          <w:spacing w:val="12"/>
          <w:sz w:val="19"/>
          <w:szCs w:val="19"/>
        </w:rPr>
        <w:t xml:space="preserve">高      </w:t>
      </w:r>
      <w:r>
        <w:rPr>
          <w:rFonts w:ascii="微软雅黑" w:hAnsi="微软雅黑" w:eastAsia="微软雅黑" w:cs="微软雅黑"/>
          <w:spacing w:val="7"/>
          <w:sz w:val="19"/>
          <w:szCs w:val="19"/>
        </w:rPr>
        <w:t>新</w:t>
      </w:r>
      <w:r>
        <w:rPr>
          <w:rFonts w:ascii="微软雅黑" w:hAnsi="微软雅黑" w:eastAsia="微软雅黑" w:cs="微软雅黑"/>
          <w:spacing w:val="6"/>
          <w:sz w:val="19"/>
          <w:szCs w:val="19"/>
        </w:rPr>
        <w:t xml:space="preserve">      技      术      相      关      政      策      解      析</w:t>
      </w:r>
    </w:p>
    <w:p>
      <w:pPr>
        <w:sectPr>
          <w:headerReference r:id="rId56" w:type="default"/>
          <w:pgSz w:w="19200" w:h="10800"/>
          <w:pgMar w:top="1" w:right="0" w:bottom="400" w:left="0" w:header="0" w:footer="0" w:gutter="0"/>
          <w:cols w:space="720" w:num="1"/>
        </w:sectPr>
      </w:pPr>
    </w:p>
    <w:p>
      <w:pPr>
        <w:spacing w:line="255" w:lineRule="auto"/>
        <w:rPr>
          <w:rFonts w:ascii="Arial"/>
          <w:sz w:val="21"/>
        </w:rPr>
      </w:pPr>
      <w:r>
        <w:pict>
          <v:shape id="_x0000_s1247" o:spid="_x0000_s1247" o:spt="202" type="#_x0000_t202" style="position:absolute;left:0pt;margin-left:401.35pt;margin-top:210.95pt;height:124.4pt;width:229.15pt;mso-position-horizontal-relative:page;mso-position-vertical-relative:page;z-index:252048384;mso-width-relative:page;mso-height-relative:page;" filled="f" stroked="f" coordsize="21600,21600" o:allowincell="f">
            <v:path/>
            <v:fill on="f" focussize="0,0"/>
            <v:stroke on="f"/>
            <v:imagedata o:title=""/>
            <o:lock v:ext="edit" aspectratio="f"/>
            <v:textbox inset="0mm,0mm,0mm,0mm">
              <w:txbxContent>
                <w:p>
                  <w:pPr>
                    <w:spacing w:before="19" w:line="185" w:lineRule="auto"/>
                    <w:ind w:left="20"/>
                    <w:rPr>
                      <w:rFonts w:ascii="微软雅黑" w:hAnsi="微软雅黑" w:eastAsia="微软雅黑" w:cs="微软雅黑"/>
                      <w:sz w:val="95"/>
                      <w:szCs w:val="95"/>
                    </w:rPr>
                  </w:pPr>
                  <w:r>
                    <w:rPr>
                      <w:rFonts w:ascii="微软雅黑" w:hAnsi="微软雅黑" w:eastAsia="微软雅黑" w:cs="微软雅黑"/>
                      <w:color w:val="4472C4"/>
                      <w:spacing w:val="6"/>
                      <w:sz w:val="95"/>
                      <w:szCs w:val="95"/>
                      <w14:textOutline w14:w="12700" w14:cap="flat" w14:cmpd="sng">
                        <w14:solidFill>
                          <w14:srgbClr w14:val="4472C4"/>
                        </w14:solidFill>
                        <w14:prstDash w14:val="solid"/>
                        <w14:miter w14:val="0"/>
                      </w14:textOutline>
                    </w:rPr>
                    <w:t>贷</w:t>
                  </w:r>
                  <w:r>
                    <w:rPr>
                      <w:rFonts w:ascii="微软雅黑" w:hAnsi="微软雅黑" w:eastAsia="微软雅黑" w:cs="微软雅黑"/>
                      <w:color w:val="4472C4"/>
                      <w:spacing w:val="5"/>
                      <w:sz w:val="95"/>
                      <w:szCs w:val="95"/>
                      <w14:textOutline w14:w="12700" w14:cap="flat" w14:cmpd="sng">
                        <w14:solidFill>
                          <w14:srgbClr w14:val="4472C4"/>
                        </w14:solidFill>
                        <w14:prstDash w14:val="solid"/>
                        <w14:miter w14:val="0"/>
                      </w14:textOutline>
                    </w:rPr>
                    <w:t>款备案</w:t>
                  </w:r>
                </w:p>
                <w:p>
                  <w:pPr>
                    <w:spacing w:before="74" w:line="205" w:lineRule="auto"/>
                    <w:ind w:left="33"/>
                    <w:rPr>
                      <w:rFonts w:ascii="微软雅黑" w:hAnsi="微软雅黑" w:eastAsia="微软雅黑" w:cs="微软雅黑"/>
                      <w:sz w:val="37"/>
                      <w:szCs w:val="37"/>
                    </w:rPr>
                  </w:pPr>
                  <w:r>
                    <w:rPr>
                      <w:rFonts w:ascii="Wingdings" w:hAnsi="Wingdings" w:eastAsia="Wingdings" w:cs="Wingdings"/>
                      <w:color w:val="595959"/>
                      <w:sz w:val="37"/>
                      <w:szCs w:val="37"/>
                    </w:rPr>
                    <w:t>l</w:t>
                  </w:r>
                  <w:r>
                    <w:rPr>
                      <w:rFonts w:ascii="微软雅黑" w:hAnsi="微软雅黑" w:eastAsia="微软雅黑" w:cs="微软雅黑"/>
                      <w:color w:val="595959"/>
                      <w:spacing w:val="9"/>
                      <w:sz w:val="37"/>
                      <w:szCs w:val="37"/>
                    </w:rPr>
                    <w:t xml:space="preserve">贷款政策        </w:t>
                  </w:r>
                  <w:r>
                    <w:rPr>
                      <w:rFonts w:ascii="Wingdings" w:hAnsi="Wingdings" w:eastAsia="Wingdings" w:cs="Wingdings"/>
                      <w:color w:val="595959"/>
                      <w:sz w:val="37"/>
                      <w:szCs w:val="37"/>
                    </w:rPr>
                    <w:t>l</w:t>
                  </w:r>
                  <w:r>
                    <w:rPr>
                      <w:rFonts w:ascii="微软雅黑" w:hAnsi="微软雅黑" w:eastAsia="微软雅黑" w:cs="微软雅黑"/>
                      <w:color w:val="595959"/>
                      <w:spacing w:val="9"/>
                      <w:sz w:val="37"/>
                      <w:szCs w:val="37"/>
                    </w:rPr>
                    <w:t>企业要</w:t>
                  </w:r>
                  <w:r>
                    <w:rPr>
                      <w:rFonts w:ascii="微软雅黑" w:hAnsi="微软雅黑" w:eastAsia="微软雅黑" w:cs="微软雅黑"/>
                      <w:color w:val="595959"/>
                      <w:spacing w:val="6"/>
                      <w:sz w:val="37"/>
                      <w:szCs w:val="37"/>
                    </w:rPr>
                    <w:t>求</w:t>
                  </w:r>
                </w:p>
                <w:p>
                  <w:pPr>
                    <w:spacing w:before="41" w:line="202" w:lineRule="auto"/>
                    <w:ind w:left="33"/>
                    <w:rPr>
                      <w:rFonts w:ascii="微软雅黑" w:hAnsi="微软雅黑" w:eastAsia="微软雅黑" w:cs="微软雅黑"/>
                      <w:sz w:val="37"/>
                      <w:szCs w:val="37"/>
                    </w:rPr>
                  </w:pPr>
                  <w:r>
                    <w:rPr>
                      <w:rFonts w:ascii="Wingdings" w:hAnsi="Wingdings" w:eastAsia="Wingdings" w:cs="Wingdings"/>
                      <w:color w:val="595959"/>
                      <w:sz w:val="37"/>
                      <w:szCs w:val="37"/>
                    </w:rPr>
                    <w:t>l</w:t>
                  </w:r>
                  <w:r>
                    <w:rPr>
                      <w:rFonts w:ascii="微软雅黑" w:hAnsi="微软雅黑" w:eastAsia="微软雅黑" w:cs="微软雅黑"/>
                      <w:color w:val="595959"/>
                      <w:spacing w:val="17"/>
                      <w:sz w:val="37"/>
                      <w:szCs w:val="37"/>
                    </w:rPr>
                    <w:t>备案要求</w:t>
                  </w:r>
                </w:p>
              </w:txbxContent>
            </v:textbox>
          </v:shape>
        </w:pict>
      </w:r>
      <w:r>
        <w:pict>
          <v:shape id="_x0000_s1248" o:spid="_x0000_s1248" o:spt="202" type="#_x0000_t202" style="position:absolute;left:0pt;margin-left:537.25pt;margin-top:306.65pt;height:28.75pt;width:93.25pt;mso-position-horizontal-relative:page;mso-position-vertical-relative:page;z-index:252047360;mso-width-relative:page;mso-height-relative:page;" filled="f" stroked="f" coordsize="21600,21600" o:allowincell="f">
            <v:path/>
            <v:fill on="f" focussize="0,0"/>
            <v:stroke on="f"/>
            <v:imagedata o:title=""/>
            <o:lock v:ext="edit" aspectratio="f"/>
            <v:textbox inset="0mm,0mm,0mm,0mm">
              <w:txbxContent>
                <w:p>
                  <w:pPr>
                    <w:spacing w:before="20" w:line="202" w:lineRule="auto"/>
                    <w:ind w:left="20"/>
                    <w:rPr>
                      <w:rFonts w:ascii="微软雅黑" w:hAnsi="微软雅黑" w:eastAsia="微软雅黑" w:cs="微软雅黑"/>
                      <w:sz w:val="37"/>
                      <w:szCs w:val="37"/>
                    </w:rPr>
                  </w:pPr>
                  <w:r>
                    <w:rPr>
                      <w:rFonts w:ascii="Wingdings" w:hAnsi="Wingdings" w:eastAsia="Wingdings" w:cs="Wingdings"/>
                      <w:color w:val="595959"/>
                      <w:sz w:val="37"/>
                      <w:szCs w:val="37"/>
                    </w:rPr>
                    <w:t>l</w:t>
                  </w:r>
                  <w:r>
                    <w:rPr>
                      <w:rFonts w:ascii="微软雅黑" w:hAnsi="微软雅黑" w:eastAsia="微软雅黑" w:cs="微软雅黑"/>
                      <w:color w:val="595959"/>
                      <w:spacing w:val="17"/>
                      <w:sz w:val="37"/>
                      <w:szCs w:val="37"/>
                    </w:rPr>
                    <w:t>备案流程</w:t>
                  </w:r>
                </w:p>
              </w:txbxContent>
            </v:textbox>
          </v:shape>
        </w:pict>
      </w:r>
      <w:r>
        <w:drawing>
          <wp:anchor distT="0" distB="0" distL="0" distR="0" simplePos="0" relativeHeight="252046336" behindDoc="0" locked="0" layoutInCell="0" allowOverlap="1">
            <wp:simplePos x="0" y="0"/>
            <wp:positionH relativeFrom="page">
              <wp:posOffset>0</wp:posOffset>
            </wp:positionH>
            <wp:positionV relativeFrom="page">
              <wp:posOffset>1616075</wp:posOffset>
            </wp:positionV>
            <wp:extent cx="12192000" cy="3625850"/>
            <wp:effectExtent l="0" t="0" r="0" b="0"/>
            <wp:wrapNone/>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159"/>
                    <a:stretch>
                      <a:fillRect/>
                    </a:stretch>
                  </pic:blipFill>
                  <pic:spPr>
                    <a:xfrm>
                      <a:off x="0" y="0"/>
                      <a:ext cx="12192000" cy="3625850"/>
                    </a:xfrm>
                    <a:prstGeom prst="rect">
                      <a:avLst/>
                    </a:prstGeom>
                  </pic:spPr>
                </pic:pic>
              </a:graphicData>
            </a:graphic>
          </wp:anchor>
        </w:drawing>
      </w:r>
      <w:r>
        <w:pict>
          <v:shape id="_x0000_s1249" o:spid="_x0000_s1249" style="position:absolute;left:0pt;margin-left:351.8pt;margin-top:494.85pt;height:22.65pt;width:15.15pt;mso-position-horizontal-relative:page;mso-position-vertical-relative:page;z-index:252045312;mso-width-relative:page;mso-height-relative:page;" fillcolor="#A6A6A6" filled="t" stroked="f" coordsize="302,452" o:allowincell="f" path="m152,452c173,452,192,443,202,431c101,431,101,431,101,431c111,443,130,452,152,452m221,386c82,386,82,386,82,386c73,386,69,393,69,401c69,407,73,414,82,414c221,414,221,414,221,414c228,414,234,407,234,401c234,393,228,386,221,386m221,346c82,346,82,346,82,346c73,346,69,352,69,361c69,367,73,374,82,374c221,374,221,374,221,374c228,374,234,367,234,361c234,352,228,346,221,346m152,0c67,0,0,67,0,150c0,207,40,247,67,291c73,304,78,333,78,333c226,333,226,333,226,333c226,333,230,304,236,291c264,247,302,207,302,150c302,67,234,0,152,0m242,177c215,211,200,253,196,304c194,308,194,308,194,308c175,308,175,308,175,308c175,302,175,302,175,302c179,262,190,226,207,196c204,196,204,196,204,196c202,196,202,196,202,196c196,194,188,194,179,185c173,192,162,196,154,196c143,196,133,192,124,183c116,190,105,194,95,194c120,240,124,289,124,302c126,308,126,308,126,308c105,308,105,308,105,308c105,304,105,304,105,304c103,285,97,226,63,177c61,177,61,177,61,177c61,175,61,175,61,175c61,175,61,175,61,173c57,169,59,162,63,160c67,156,73,158,78,162c82,169,88,173,95,173c101,173,109,171,118,162c120,160,122,158,126,158c128,160,130,160,133,162c141,171,147,175,154,175c162,175,169,169,173,164c175,162,177,160,181,160c183,160,188,162,190,164c192,169,196,175,204,175c213,175,219,171,226,164c230,160,236,158,240,162c245,166,245,173,242,177e">
            <v:fill on="t" focussize="0,0"/>
            <v:stroke on="f"/>
            <v:imagedata o:title=""/>
            <o:lock v:ext="edit"/>
          </v:shape>
        </w:pict>
      </w:r>
      <w:r>
        <w:pict>
          <v:shape id="_x0000_s1250" o:spid="_x0000_s1250" style="position:absolute;left:0pt;margin-left:392.6pt;margin-top:496.5pt;height:19.4pt;width:24.2pt;mso-position-horizontal-relative:page;mso-position-vertical-relative:page;z-index:252042240;mso-width-relative:page;mso-height-relative:page;" fillcolor="#A6A6A6" filled="t" stroked="f" coordsize="484,387" o:allowincell="f" path="m131,81c450,81,450,81,450,81c455,81,459,82,463,84c290,216,290,216,290,216c116,85,116,85,116,85c120,82,126,81,131,81m72,186c82,217,82,217,82,217c99,217,99,217,99,217c99,263,99,263,99,263c0,263,0,263,0,263c9,294,9,294,9,294c99,294,99,294,99,294c99,297,99,301,100,304c231,209,231,209,231,209c99,111,99,111,99,111c99,111,99,112,99,113c99,186,99,186,99,186c72,186,72,186,72,186m65,355c280,355,280,355,280,355c287,387,287,387,287,387c72,387,72,387,72,387c65,355,65,355,65,355m157,0c374,0,374,0,374,0c381,29,381,29,381,29c280,29,280,29,280,29c287,58,287,58,287,58c41,58,41,58,41,58c32,24,32,24,32,24c163,24,163,24,163,24c157,0,157,0,157,0m483,106c353,207,353,207,353,207c482,303,482,303,482,303c483,300,483,297,483,293c483,113,483,113,483,113c483,111,483,109,483,106m460,324c458,326,455,326,450,326c131,326,131,326,131,326c129,326,127,326,124,326c256,229,256,229,256,229c282,247,282,247,282,247c292,254,292,254,292,254c300,247,300,247,300,247c327,227,327,227,327,227l460,324e">
            <v:fill on="t" focussize="0,0"/>
            <v:stroke on="f"/>
            <v:imagedata o:title=""/>
            <o:lock v:ext="edit"/>
          </v:shape>
        </w:pict>
      </w:r>
      <w:r>
        <w:pict>
          <v:shape id="_x0000_s1251" o:spid="_x0000_s1251" style="position:absolute;left:0pt;margin-left:493pt;margin-top:495.95pt;height:20.45pt;width:24.45pt;mso-position-horizontal-relative:page;mso-position-vertical-relative:page;z-index:252041216;mso-width-relative:page;mso-height-relative:page;" fillcolor="#A6A6A6" filled="t" stroked="f" coordsize="489,409" o:allowincell="f" path="m111,347c155,347,155,347,155,347c155,326,155,326,155,326c214,326,214,326,214,326c214,61,214,61,214,61c106,85,106,85,106,85c109,88,109,92,109,97c109,101,109,105,106,108c169,218,169,218,169,218c174,218,174,218,174,218c172,283,0,281,2,218c8,218,8,218,8,218c72,108,72,108,72,108c71,105,69,101,69,97c69,87,76,78,86,77c86,71,86,71,86,71c216,23,216,23,216,23c218,14,226,5,237,2c249,0,260,4,265,12c403,1,403,1,403,1c405,5,405,5,405,5c415,7,422,15,422,25c422,29,421,33,419,36c481,146,481,146,481,146c488,146,488,146,488,146c485,211,313,211,316,146c321,146,321,146,321,146c386,36,386,36,386,36c383,33,382,29,382,25c382,25,382,23,383,23c274,47,274,47,274,47c274,326,274,326,274,326c328,326,328,326,328,326c328,347,328,347,328,347c370,347,370,347,370,347c370,408,370,408,370,408c111,408,111,408,111,408c111,347,111,347,111,347m408,45c407,45,404,46,403,46c400,46,398,45,397,45c337,146,337,146,337,146c466,146,466,146,466,146c408,45,408,45,408,45m95,116c93,116,90,116,89,116c88,116,85,116,83,116c23,218,23,218,23,218c153,218,153,218,153,218l95,116e">
            <v:fill on="t" focussize="0,0"/>
            <v:stroke on="f"/>
            <v:imagedata o:title=""/>
            <o:lock v:ext="edit"/>
          </v:shape>
        </w:pict>
      </w:r>
      <w:r>
        <w:pict>
          <v:shape id="_x0000_s1252" o:spid="_x0000_s1252" style="position:absolute;left:0pt;margin-left:543.85pt;margin-top:494.1pt;height:23.25pt;width:19.95pt;mso-position-horizontal-relative:page;mso-position-vertical-relative:page;z-index:252043264;mso-width-relative:page;mso-height-relative:page;" fillcolor="#A6A6A6" filled="t" stroked="f" coordsize="399,465" o:allowincell="f" path="m137,132c129,132,123,137,122,145c122,152,127,159,136,159c255,166,255,166,255,166c262,166,269,160,269,153c270,145,264,140,257,138l137,132em241,127l264,58,222,32,212,91,211,16,188,14,191,85,167,0,120,14,158,117,241,127em386,449c375,442,364,437,353,430c357,412,360,396,360,380c346,361,346,361,346,361c360,353,360,353,360,353c357,316,345,283,327,253c311,247,311,247,311,247c310,230,310,230,310,230c293,211,274,194,253,177c214,176,174,173,134,172c105,205,81,237,62,271c74,281,74,281,74,281c54,287,54,287,54,287c32,336,24,387,39,439c28,441,17,442,6,443c4,450,2,457,0,464c132,464,265,464,398,464c394,458,390,453,386,449m239,391c232,399,222,404,207,407c207,422,207,422,207,422c188,422,188,422,188,422c188,405,188,405,188,405c176,404,166,400,158,393c148,385,144,372,144,353c144,344,144,344,144,344c188,344,188,344,188,344c188,355,188,355,188,355c188,366,188,373,189,376c189,378,192,380,195,380c197,380,200,380,201,377c203,376,203,373,203,369c203,359,203,353,201,348c200,344,196,339,188,335c174,327,166,320,161,317c157,313,153,308,148,301c146,294,144,286,144,277c144,264,147,255,155,247c162,240,173,236,188,233c188,220,188,220,188,220c207,220,207,220,207,220c207,233,207,233,207,233c220,236,230,240,237,247c243,253,246,264,246,277c246,278,246,281,246,285c203,285,203,285,203,285c203,278,203,278,203,278c203,270,203,264,201,263c201,260,199,259,196,259c193,259,190,260,189,262c188,264,188,267,188,271c188,278,189,282,192,285c195,287,201,293,215,301c226,308,232,312,237,316c241,320,243,324,246,331c249,338,250,344,250,354c250,370,247,381,239,391e">
            <v:fill on="t" focussize="0,0"/>
            <v:stroke on="f"/>
            <v:imagedata o:title=""/>
            <o:lock v:ext="edit"/>
          </v:shape>
        </w:pict>
      </w:r>
      <w:r>
        <w:pict>
          <v:shape id="_x0000_s1253" o:spid="_x0000_s1253" style="position:absolute;left:0pt;margin-left:590.3pt;margin-top:497.7pt;height:17pt;width:24.9pt;mso-position-horizontal-relative:page;mso-position-vertical-relative:page;z-index:252044288;mso-width-relative:page;mso-height-relative:page;" fillcolor="#A6A6A6" filled="t" stroked="f" coordsize="497,340" o:allowincell="f" path="m408,166,408,166c369,178,342,196,322,217c325,171,371,161,408,166m147,166,147,166c107,178,81,196,60,217c64,171,108,161,147,166em464,138c457,131,448,125,440,119c385,53,385,53,385,53c382,40,376,27,366,18c356,7,340,0,323,0c306,0,290,7,278,18c267,30,260,46,260,63c260,76,264,88,271,98c271,108,271,108,271,108c257,108,257,108,257,108c227,108,227,108,227,108c227,98,227,98,227,98c234,88,238,76,238,63c238,46,231,30,220,18c208,7,192,0,175,0c158,0,142,7,130,18c122,27,116,40,113,53c58,119,58,119,58,119c50,125,41,131,34,138c14,160,0,189,0,221c0,254,14,283,34,305c56,326,84,339,117,339c150,339,179,326,201,305c221,283,235,254,235,221c235,205,231,189,225,176c225,164,225,164,225,164c273,164,273,164,273,164c273,176,273,176,273,176c267,189,263,205,263,221c263,254,276,283,297,305c319,326,348,339,381,339c412,339,442,326,464,305c484,283,497,254,497,221c497,189,484,160,464,138m171,276c158,289,139,297,117,297c96,297,77,289,64,276c50,261,41,242,41,221c41,200,50,182,64,167c77,154,96,145,117,145c139,145,158,154,171,167c185,182,194,200,194,221c194,242,185,261,171,276m434,276c421,289,401,297,381,297c359,297,340,289,327,276c313,261,304,242,304,221c304,200,313,182,327,167c340,154,359,145,381,145c401,145,421,154,434,167c448,182,457,200,457,221c457,242,448,261,434,276e">
            <v:fill on="t" focussize="0,0"/>
            <v:stroke on="f"/>
            <v:imagedata o:title=""/>
            <o:lock v:ext="edit"/>
          </v:shape>
        </w:pict>
      </w:r>
      <w:r>
        <w:pict>
          <v:shape id="_x0000_s1254" o:spid="_x0000_s1254" o:spt="202" type="#_x0000_t202" style="position:absolute;left:0pt;margin-left:262.85pt;margin-top:212pt;height:133.45pt;width:115.95pt;mso-position-horizontal-relative:page;mso-position-vertical-relative:page;z-index:252049408;mso-width-relative:page;mso-height-relative:page;" filled="f" stroked="f" coordsize="21600,21600" o:allowincell="f">
            <v:path/>
            <v:fill on="f" focussize="0,0"/>
            <v:stroke on="f"/>
            <v:imagedata o:title=""/>
            <o:lock v:ext="edit" aspectratio="f"/>
            <v:textbox inset="0mm,0mm,0mm,0mm">
              <w:txbxContent>
                <w:p>
                  <w:pPr>
                    <w:spacing w:before="482" w:line="204" w:lineRule="auto"/>
                    <w:ind w:left="307"/>
                    <w:rPr>
                      <w:rFonts w:ascii="Arial" w:hAnsi="Arial" w:eastAsia="Arial" w:cs="Arial"/>
                      <w:sz w:val="175"/>
                      <w:szCs w:val="175"/>
                    </w:rPr>
                  </w:pPr>
                  <w:r>
                    <w:rPr>
                      <w:rFonts w:ascii="Arial" w:hAnsi="Arial" w:eastAsia="Arial" w:cs="Arial"/>
                      <w:color w:val="4472C4"/>
                      <w:spacing w:val="-160"/>
                      <w:sz w:val="175"/>
                      <w:szCs w:val="175"/>
                    </w:rPr>
                    <w:t>0</w:t>
                  </w:r>
                  <w:r>
                    <w:rPr>
                      <w:rFonts w:ascii="Arial" w:hAnsi="Arial" w:eastAsia="Arial" w:cs="Arial"/>
                      <w:color w:val="4472C4"/>
                      <w:spacing w:val="-158"/>
                      <w:sz w:val="175"/>
                      <w:szCs w:val="175"/>
                    </w:rPr>
                    <w:t>1</w:t>
                  </w:r>
                </w:p>
              </w:txbxContent>
            </v:textbox>
          </v:shape>
        </w:pict>
      </w: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278" w:lineRule="exact"/>
        <w:ind w:firstLine="5277"/>
        <w:textAlignment w:val="center"/>
      </w:pPr>
      <w:r>
        <w:drawing>
          <wp:inline distT="0" distB="0" distL="0" distR="0">
            <wp:extent cx="1446530" cy="1446530"/>
            <wp:effectExtent l="0" t="0" r="0" b="0"/>
            <wp:docPr id="381" name="IM 381"/>
            <wp:cNvGraphicFramePr/>
            <a:graphic xmlns:a="http://schemas.openxmlformats.org/drawingml/2006/main">
              <a:graphicData uri="http://schemas.openxmlformats.org/drawingml/2006/picture">
                <pic:pic xmlns:pic="http://schemas.openxmlformats.org/drawingml/2006/picture">
                  <pic:nvPicPr>
                    <pic:cNvPr id="381" name="IM 381"/>
                    <pic:cNvPicPr/>
                  </pic:nvPicPr>
                  <pic:blipFill>
                    <a:blip r:embed="rId160"/>
                    <a:stretch>
                      <a:fillRect/>
                    </a:stretch>
                  </pic:blipFill>
                  <pic:spPr>
                    <a:xfrm>
                      <a:off x="0" y="0"/>
                      <a:ext cx="1446948" cy="1446961"/>
                    </a:xfrm>
                    <a:prstGeom prst="rect">
                      <a:avLst/>
                    </a:prstGeom>
                  </pic:spPr>
                </pic:pic>
              </a:graphicData>
            </a:graphic>
          </wp:inline>
        </w:drawing>
      </w: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447" w:lineRule="exact"/>
        <w:ind w:firstLine="8872"/>
        <w:textAlignment w:val="center"/>
      </w:pPr>
      <w:r>
        <w:pict>
          <v:shape id="_x0000_s1255" o:spid="_x0000_s1255" style="height:22.35pt;width:22.55pt;" fillcolor="#A6A6A6" filled="t" stroked="f" coordsize="450,447" path="m143,328l149,340,149,341,150,341,151,342,151,343,151,344,151,345,151,345,151,346,151,346,151,347,151,347,150,348,150,348,149,348,149,348,148,348,147,348,147,348,146,347,145,347,145,347,144,346,143,346,143,345,142,344,142,344,141,342,140,341,140,340,140,339,140,338,140,337,140,335,140,334,140,334,140,334,140,334,140,334,139,334,139,334,139,332,139,331,138,331,138,331,139,330,140,329,141,329,142,329,143,328,143,328,143,328xm293,326l295,326,297,326,299,326,300,326,300,327,301,327,302,327,302,327,303,328,303,328,303,329,303,329,303,330,303,331,302,332,301,333,300,333,299,335,298,336,297,337,296,337,294,338,293,339,292,339,291,340,290,340,288,340,287,341,286,341,283,341,281,341,280,342,279,342,279,342,279,342,279,342,279,342,279,343,279,343,279,343,279,343,279,343,277,345,276,346,275,346,275,346,273,345,272,344,271,343,271,342,270,341,270,341,270,341,269,340,285,327,286,327,289,326,291,326,293,326xm111,289l130,289,130,294,131,294,131,294,131,294,132,294,132,294,133,294,134,294,134,294,135,294,135,294,135,294,135,294,135,289,154,289,154,310,154,311,154,311,154,312,153,313,152,313,152,314,151,314,150,314,115,314,114,314,113,314,112,313,112,313,111,312,111,311,111,311,111,310,111,289xm115,278l150,278,151,278,152,278,152,279,153,279,154,280,154,281,154,282,154,282,154,287,111,287,111,282,111,282,111,281,111,280,112,279,112,279,113,278,114,278,115,278xm136,260l137,260,138,260,138,260,139,261,139,261,140,262,140,262,141,263,142,265,143,267,144,269,145,271,145,272,145,272,145,273,145,273,145,273,145,274,144,274,144,273,144,273,143,273,143,272,142,271,142,270,141,270,141,270,141,269,141,269,141,268,140,268,140,268,140,269,140,269,140,269,140,269,139,269,139,270,139,270,139,271,139,272,139,272,139,273,139,273,138,273,138,273,138,274,137,274,137,274,136,274,134,274,134,274,133,274,133,274,132,273,132,273,131,273,131,272,130,271,129,270,129,269,128,268,128,267,128,265,127,264,127,262,127,262,127,262,127,262,127,261,128,261,128,261,130,261,131,261,134,260,136,260xm270,235l271,235,272,235,273,235,273,235,274,236,274,236,274,236,274,236,273,237,273,237,272,237,271,238,270,238,270,238,269,238,269,238,268,238,268,238,268,238,267,238,267,238,267,238,267,239,267,239,267,239,267,239,267,239,267,240,267,240,267,240,267,240,268,241,268,241,269,241,269,241,270,242,270,242,270,242,270,243,270,243,271,244,271,244,271,245,271,245,270,246,270,247,270,248,269,249,269,249,268,250,268,250,267,251,267,251,266,251,266,252,264,252,263,252,262,253,260,253,259,253,258,253,256,252,254,252,254,252,254,252,254,252,253,252,253,251,254,251,254,250,254,248,254,246,255,244,256,242,256,240,257,239,257,239,257,238,258,238,259,237,259,237,260,237,262,236,263,236,264,236,266,235,269,235,270,235xm217,182l219,182,220,182,221,182,222,183,223,184,223,184,224,185,225,187,226,188,227,189,227,191,228,192,229,194,229,196,230,197,231,201,232,205,232,209,233,213,234,218,234,222,234,226,235,230,235,223,253,234,249,252,235,247,234,242,233,234,232,259,232,260,232,261,232,262,232,264,232,265,233,267,234,269,235,271,232,271,234,272,236,274,242,276,247,279,249,279,283,324,264,339,228,297,203,294,203,295,203,295,203,297,203,299,202,302,201,308,199,315,197,321,195,327,194,332,151,336,145,326,170,321,170,281,164,279,164,277,163,275,163,274,163,272,162,269,162,266,162,259,162,254,161,247,161,221,159,223,154,226,151,228,148,230,145,232,142,234,142,235,141,237,141,239,141,240,141,242,141,243,141,245,141,247,142,250,142,252,142,254,142,255,142,256,137,255,134,255,133,255,132,255,131,255,130,256,129,256,128,256,127,256,126,257,125,258,124,258,123,257,123,256,123,255,123,254,122,251,122,248,122,244,122,240,122,236,123,231,124,228,125,225,126,224,127,223,128,221,129,219,131,217,133,215,135,213,139,209,142,205,148,199,150,196,152,194,154,192,156,191,157,190,158,189,159,188,161,188,162,187,163,187,164,186,166,186,168,184,172,184,175,183,180,182,181,182,184,182,189,182,205,234,203,218,203,191,202,188,204,185,208,185,210,188,209,191,215,231,214,183,216,182,216,182,216,182,217,182xm175,138l175,141,175,143,175,143,175,141,175,140,175,139,175,138xm179,128l178,128,178,128,178,128,177,129,178,128,178,128,179,128,179,128xm195,117l197,117,199,117,201,117,203,117,205,118,207,118,208,118,210,119,211,120,213,120,214,121,215,122,218,123,220,124,221,125,222,126,223,127,223,127,223,129,223,130,223,131,222,132,222,133,222,133,222,133,221,134,221,134,220,135,220,135,219,135,219,135,218,135,217,135,217,135,216,135,215,135,214,135,212,134,211,133,211,133,210,133,207,133,204,132,203,132,202,132,208,134,211,136,212,136,213,136,214,137,215,137,217,137,217,137,218,137,219,137,220,137,221,136,221,138,221,140,221,142,221,143,221,143,222,143,222,143,222,143,222,143,222,144,222,144,222,145,222,148,222,151,221,153,221,155,221,157,220,157,220,157,220,158,220,160,220,161,219,163,219,164,218,165,218,166,217,167,217,169,216,170,216,171,215,172,214,173,213,174,212,175,210,177,209,178,207,180,205,181,203,181,203,182,202,182,201,182,200,182,199,182,198,182,198,182,197,182,196,182,196,182,194,181,193,180,191,179,189,178,188,177,186,175,184,174,183,172,181,170,180,168,179,165,178,163,177,162,177,160,176,159,176,158,176,159,175,159,175,160,175,160,175,160,174,160,174,160,174,160,174,159,173,159,173,158,173,156,173,155,172,153,172,152,172,150,173,149,173,147,173,146,173,145,173,144,174,144,174,144,174,144,174,143,173,142,173,142,172,141,172,140,172,139,172,138,172,137,172,137,172,136,172,134,172,132,172,130,173,129,174,127,174,126,175,124,176,123,176,122,177,122,177,121,180,120,182,119,184,118,187,118,189,117,191,117,193,117,195,117xm196,97l192,97,189,97,185,97,181,98,177,98,174,99,170,99,166,100,163,101,159,102,156,102,152,103,149,105,146,106,142,107,139,108,135,110,132,111,129,113,126,115,123,116,120,118,117,120,114,122,111,124,108,126,105,128,102,131,100,133,97,135,94,138,92,140,89,143,87,145,85,148,82,151,80,153,78,156,76,159,74,162,72,165,70,168,68,171,66,174,65,177,63,181,62,184,60,187,59,190,58,194,56,197,55,201,54,204,53,208,52,211,52,215,51,218,50,222,50,226,49,229,49,233,49,237,49,241,49,244,49,248,49,252,49,256,49,260,50,263,50,267,51,271,52,274,52,278,53,281,54,285,55,288,56,292,58,295,59,298,60,302,62,305,63,308,65,312,66,315,68,318,70,321,72,324,74,327,76,330,78,333,80,335,82,338,85,341,87,344,89,346,92,349,94,351,97,354,100,356,102,358,105,360,108,363,111,365,114,367,117,369,120,371,123,372,126,374,129,376,132,377,135,379,139,380,142,382,146,383,149,384,152,385,156,386,159,387,163,388,166,389,170,390,174,390,177,391,181,391,185,392,189,392,192,392,196,392,200,392,204,392,208,392,211,391,215,391,219,390,222,390,226,389,229,388,233,387,237,386,240,385,243,384,247,383,250,382,254,380,257,379,260,377,263,376,266,374,270,372,273,371,276,369,279,367,281,365,284,363,287,360,290,358,293,356,295,354,298,351,300,349,303,346,305,344,308,341,310,338,312,335,314,333,316,330,318,327,320,324,322,321,324,318,326,315,328,312,329,308,331,305,332,302,333,298,335,295,336,292,337,288,338,285,339,281,340,278,341,274,341,271,342,267,343,263,343,260,343,256,344,252,344,248,344,244,344,241,344,237,343,233,343,229,343,226,342,222,341,218,341,215,340,211,339,208,338,204,337,201,336,197,335,194,333,190,332,187,331,184,329,181,328,177,326,174,324,171,322,168,320,165,318,162,316,159,314,156,312,153,310,151,308,148,305,145,303,143,300,140,298,138,295,135,293,133,290,131,287,128,284,126,281,124,279,122,276,120,273,118,270,116,266,115,263,113,260,111,257,110,254,108,250,107,247,106,243,105,240,103,237,102,233,102,229,101,226,100,222,99,219,99,215,98,211,98,208,97,204,97,200,97,196,97xm151,53l162,73,166,73,171,72,175,71,179,71,183,70,188,70,192,70,196,70,199,70,203,70,206,70,209,70,212,71,215,71,218,71,221,72,225,72,228,73,231,74,234,74,237,75,240,76,243,76,246,77,258,57,303,78,296,101,300,104,304,108,308,111,312,114,316,118,320,121,323,125,327,129,330,133,333,137,336,141,340,145,342,150,345,154,348,159,350,163,376,157,393,204,368,216,369,220,369,223,370,227,370,230,370,234,370,237,371,241,371,244,371,248,370,251,370,254,370,258,370,261,369,264,369,267,369,271,368,274,368,277,367,280,366,283,365,286,365,289,364,292,363,295,388,311,367,356,337,346,335,350,332,354,329,358,325,361,322,365,319,368,315,371,312,375,308,378,304,381,301,384,297,387,293,389,289,392,285,395,281,397,288,429,241,446,226,416,223,417,219,417,215,418,212,418,208,418,204,419,200,419,196,419,191,419,185,418,179,418,174,417,168,417,163,416,158,415,152,413,134,441,89,420,99,389,95,386,91,383,87,380,84,377,80,374,77,371,73,368,70,365,67,361,64,358,61,354,58,350,55,347,52,343,50,339,47,335,17,341,0,294,26,280,25,276,24,272,23,267,23,263,22,258,22,254,22,249,22,244,22,239,22,234,23,228,23,223,24,218,25,212,26,207,27,202,4,187,25,142,50,149,53,145,56,141,59,137,62,133,66,129,69,125,73,122,76,118,80,114,84,111,88,108,92,105,96,102,100,99,105,96,109,93,104,70,151,53xm379,35l377,35,375,35,373,35,370,36,368,37,366,37,364,38,362,39,361,40,359,41,358,42,357,44,355,45,354,46,353,47,352,49,351,50,350,51,349,53,349,54,348,56,347,57,347,59,346,60,346,62,346,64,345,65,345,67,345,68,345,70,345,72,346,73,346,75,346,77,347,78,347,80,348,82,348,83,349,85,350,86,351,88,353,90,354,92,355,93,357,95,359,96,361,97,362,98,364,99,366,100,369,101,371,102,373,102,375,103,377,103,379,103,382,103,384,103,386,102,388,102,390,101,393,100,395,99,397,98,398,97,400,96,401,95,402,94,403,93,404,92,406,91,407,89,408,88,408,87,409,85,410,84,411,82,411,81,412,79,412,77,413,76,413,74,413,72,413,71,413,69,413,67,413,66,413,64,413,62,412,61,412,59,412,58,411,56,410,55,410,53,409,52,408,50,406,48,405,46,403,45,402,43,400,42,398,40,396,39,394,38,392,37,390,36,388,36,386,35,384,35,382,35,379,35xm389,0l406,4,404,18,403,22,402,21,402,21,402,21,400,20,402,21,403,22,403,22,404,22,406,23,408,25,410,26,411,26,411,27,412,27,413,28,415,30,417,32,418,34,419,35,419,35,420,35,419,35,423,33,436,27,445,42,434,51,430,53,430,55,431,58,431,60,432,63,432,65,432,68,432,70,432,73,437,74,450,79,446,96,432,94,426,93,425,95,424,97,423,99,421,101,420,103,418,105,416,106,415,108,417,113,423,126,408,135,400,124,397,119,398,118,399,118,396,119,394,119,392,120,389,121,388,121,386,121,386,121,383,122,380,122,379,122,378,122,377,122,376,122,374,121,376,122,377,122,378,122,376,129,371,141,354,136,355,125,357,117,359,117,357,116,355,115,353,115,350,113,349,112,348,111,348,111,347,110,345,109,343,107,342,106,341,105,340,104,339,102,340,104,341,105,341,105,335,109,324,113,315,98,324,91,330,87,329,85,329,82,328,80,327,77,327,75,327,72,327,70,327,67,321,66,310,61,314,44,326,45,332,47,333,44,334,42,335,40,337,38,339,35,340,33,342,31,344,30,341,25,337,14,352,5,359,14,362,19,361,19,360,20,362,19,365,18,366,18,369,17,371,17,372,16,373,16,376,16,379,16,379,16,380,16,383,16,385,16,383,16,384,13,389,0e">
            <v:fill on="t" focussize="0,0"/>
            <v:stroke on="f"/>
            <v:imagedata o:title=""/>
            <o:lock v:ext="edit"/>
            <w10:wrap type="none"/>
            <w10:anchorlock/>
          </v:shape>
        </w:pict>
      </w:r>
    </w:p>
    <w:p>
      <w:pPr>
        <w:sectPr>
          <w:headerReference r:id="rId57" w:type="default"/>
          <w:pgSz w:w="19200" w:h="10800"/>
          <w:pgMar w:top="400" w:right="0" w:bottom="400" w:left="0" w:header="0" w:footer="0" w:gutter="0"/>
          <w:cols w:space="720" w:num="1"/>
        </w:sectPr>
      </w:pPr>
    </w:p>
    <w:p>
      <w:pPr>
        <w:spacing w:line="408" w:lineRule="auto"/>
        <w:rPr>
          <w:rFonts w:ascii="Arial"/>
          <w:sz w:val="21"/>
        </w:rPr>
      </w:pPr>
      <w:r>
        <w:drawing>
          <wp:anchor distT="0" distB="0" distL="0" distR="0" simplePos="0" relativeHeight="252051456" behindDoc="0" locked="0" layoutInCell="0" allowOverlap="1">
            <wp:simplePos x="0" y="0"/>
            <wp:positionH relativeFrom="page">
              <wp:posOffset>4943475</wp:posOffset>
            </wp:positionH>
            <wp:positionV relativeFrom="page">
              <wp:posOffset>1430020</wp:posOffset>
            </wp:positionV>
            <wp:extent cx="6553200" cy="4717415"/>
            <wp:effectExtent l="0" t="0" r="0" b="0"/>
            <wp:wrapNone/>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161"/>
                    <a:stretch>
                      <a:fillRect/>
                    </a:stretch>
                  </pic:blipFill>
                  <pic:spPr>
                    <a:xfrm>
                      <a:off x="0" y="0"/>
                      <a:ext cx="6553187" cy="4717313"/>
                    </a:xfrm>
                    <a:prstGeom prst="rect">
                      <a:avLst/>
                    </a:prstGeom>
                  </pic:spPr>
                </pic:pic>
              </a:graphicData>
            </a:graphic>
          </wp:anchor>
        </w:drawing>
      </w:r>
    </w:p>
    <w:p>
      <w:pPr>
        <w:spacing w:line="452" w:lineRule="exact"/>
        <w:textAlignment w:val="center"/>
      </w:pPr>
      <w:r>
        <w:pict>
          <v:shape id="_x0000_s1256" o:spid="_x0000_s1256" style="height:22.65pt;width:15.15pt;" fillcolor="#FFFFFF" filled="t" stroked="f" coordsize="302,452" path="m152,452c173,452,192,443,202,431c101,431,101,431,101,431c111,443,130,452,152,452m221,386c82,386,82,386,82,386c73,386,69,393,69,401c69,407,73,414,82,414c221,414,221,414,221,414c228,414,234,407,234,401c234,393,228,386,221,386m221,346c82,346,82,346,82,346c73,346,69,352,69,361c69,367,73,374,82,374c221,374,221,374,221,374c228,374,234,367,234,361c234,352,228,346,221,346m152,0c67,0,0,67,0,150c0,207,40,247,67,291c73,304,78,333,78,333c226,333,226,333,226,333c226,333,230,304,236,291c264,247,302,207,302,150c302,67,234,0,152,0m242,177c215,211,200,253,196,304c194,308,194,308,194,308c175,308,175,308,175,308c175,302,175,302,175,302c179,262,190,226,207,196c204,196,204,196,204,196c202,196,202,196,202,196c196,194,187,194,179,185c173,192,162,196,154,196c143,196,133,192,124,183c116,190,105,194,95,194c120,240,124,289,124,302c126,308,126,308,126,308c105,308,105,308,105,308c105,304,105,304,105,304c103,285,97,226,63,177c61,177,61,177,61,177c61,175,61,175,61,175c61,175,61,175,61,173c57,169,59,162,63,160c67,156,73,158,78,162c82,169,88,173,95,173c101,173,109,171,118,162c120,160,122,158,126,158c128,160,130,160,133,162c141,171,147,175,154,175c162,175,168,169,173,164c175,162,177,160,181,160c183,160,187,162,190,164c192,169,196,175,204,175c213,175,219,171,226,164c230,160,236,158,240,162c245,166,245,173,242,177e">
            <v:fill on="t" focussize="0,0"/>
            <v:stroke on="f"/>
            <v:imagedata o:title=""/>
            <o:lock v:ext="edit"/>
            <w10:wrap type="none"/>
            <w10:anchorlock/>
          </v:shape>
        </w:pic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236" w:line="229" w:lineRule="auto"/>
        <w:ind w:left="1324"/>
        <w:rPr>
          <w:rFonts w:ascii="微软雅黑" w:hAnsi="微软雅黑" w:eastAsia="微软雅黑" w:cs="微软雅黑"/>
          <w:sz w:val="55"/>
          <w:szCs w:val="55"/>
        </w:rPr>
      </w:pPr>
      <w:r>
        <w:drawing>
          <wp:anchor distT="0" distB="0" distL="0" distR="0" simplePos="0" relativeHeight="252050432" behindDoc="1" locked="0" layoutInCell="1" allowOverlap="1">
            <wp:simplePos x="0" y="0"/>
            <wp:positionH relativeFrom="column">
              <wp:posOffset>539115</wp:posOffset>
            </wp:positionH>
            <wp:positionV relativeFrom="paragraph">
              <wp:posOffset>-506730</wp:posOffset>
            </wp:positionV>
            <wp:extent cx="3084195" cy="2146300"/>
            <wp:effectExtent l="0" t="0" r="0" b="0"/>
            <wp:wrapNone/>
            <wp:docPr id="383" name="IM 383"/>
            <wp:cNvGraphicFramePr/>
            <a:graphic xmlns:a="http://schemas.openxmlformats.org/drawingml/2006/main">
              <a:graphicData uri="http://schemas.openxmlformats.org/drawingml/2006/picture">
                <pic:pic xmlns:pic="http://schemas.openxmlformats.org/drawingml/2006/picture">
                  <pic:nvPicPr>
                    <pic:cNvPr id="383" name="IM 383"/>
                    <pic:cNvPicPr/>
                  </pic:nvPicPr>
                  <pic:blipFill>
                    <a:blip r:embed="rId162"/>
                    <a:stretch>
                      <a:fillRect/>
                    </a:stretch>
                  </pic:blipFill>
                  <pic:spPr>
                    <a:xfrm>
                      <a:off x="0" y="0"/>
                      <a:ext cx="3084194" cy="2146299"/>
                    </a:xfrm>
                    <a:prstGeom prst="rect">
                      <a:avLst/>
                    </a:prstGeom>
                  </pic:spPr>
                </pic:pic>
              </a:graphicData>
            </a:graphic>
          </wp:anchor>
        </w:drawing>
      </w:r>
      <w:r>
        <w:rPr>
          <w:rFonts w:ascii="微软雅黑" w:hAnsi="微软雅黑" w:eastAsia="微软雅黑" w:cs="微软雅黑"/>
          <w:color w:val="FF0000"/>
          <w:spacing w:val="13"/>
          <w:sz w:val="55"/>
          <w:szCs w:val="55"/>
        </w:rPr>
        <w:t>什</w:t>
      </w:r>
      <w:r>
        <w:rPr>
          <w:rFonts w:ascii="微软雅黑" w:hAnsi="微软雅黑" w:eastAsia="微软雅黑" w:cs="微软雅黑"/>
          <w:color w:val="FF0000"/>
          <w:spacing w:val="8"/>
          <w:sz w:val="55"/>
          <w:szCs w:val="55"/>
        </w:rPr>
        <w:t>么是科技成果</w:t>
      </w:r>
    </w:p>
    <w:p>
      <w:pPr>
        <w:spacing w:line="228" w:lineRule="auto"/>
        <w:ind w:left="1884"/>
        <w:rPr>
          <w:rFonts w:ascii="微软雅黑" w:hAnsi="微软雅黑" w:eastAsia="微软雅黑" w:cs="微软雅黑"/>
          <w:sz w:val="55"/>
          <w:szCs w:val="55"/>
        </w:rPr>
      </w:pPr>
      <w:r>
        <w:rPr>
          <w:rFonts w:ascii="微软雅黑" w:hAnsi="微软雅黑" w:eastAsia="微软雅黑" w:cs="微软雅黑"/>
          <w:color w:val="FF0000"/>
          <w:spacing w:val="7"/>
          <w:sz w:val="55"/>
          <w:szCs w:val="55"/>
        </w:rPr>
        <w:t>转</w:t>
      </w:r>
      <w:r>
        <w:rPr>
          <w:rFonts w:ascii="微软雅黑" w:hAnsi="微软雅黑" w:eastAsia="微软雅黑" w:cs="微软雅黑"/>
          <w:color w:val="FF0000"/>
          <w:spacing w:val="6"/>
          <w:sz w:val="55"/>
          <w:szCs w:val="55"/>
        </w:rPr>
        <w:t>化贷款？</w:t>
      </w:r>
    </w:p>
    <w:p>
      <w:pPr>
        <w:sectPr>
          <w:headerReference r:id="rId58" w:type="default"/>
          <w:pgSz w:w="19200" w:h="10800"/>
          <w:pgMar w:top="400" w:right="1094" w:bottom="400" w:left="614" w:header="0" w:footer="0" w:gutter="0"/>
          <w:cols w:space="720" w:num="1"/>
        </w:sectPr>
      </w:pPr>
    </w:p>
    <w:p>
      <w:pPr>
        <w:spacing w:line="408" w:lineRule="auto"/>
        <w:rPr>
          <w:rFonts w:ascii="Arial"/>
          <w:sz w:val="21"/>
        </w:rPr>
      </w:pPr>
      <w:r>
        <w:drawing>
          <wp:anchor distT="0" distB="0" distL="0" distR="0" simplePos="0" relativeHeight="252052480" behindDoc="0" locked="0" layoutInCell="0" allowOverlap="1">
            <wp:simplePos x="0" y="0"/>
            <wp:positionH relativeFrom="page">
              <wp:posOffset>5262245</wp:posOffset>
            </wp:positionH>
            <wp:positionV relativeFrom="page">
              <wp:posOffset>4826000</wp:posOffset>
            </wp:positionV>
            <wp:extent cx="792480" cy="861060"/>
            <wp:effectExtent l="0" t="0" r="0" b="0"/>
            <wp:wrapNone/>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163"/>
                    <a:stretch>
                      <a:fillRect/>
                    </a:stretch>
                  </pic:blipFill>
                  <pic:spPr>
                    <a:xfrm>
                      <a:off x="0" y="0"/>
                      <a:ext cx="792479" cy="861060"/>
                    </a:xfrm>
                    <a:prstGeom prst="rect">
                      <a:avLst/>
                    </a:prstGeom>
                  </pic:spPr>
                </pic:pic>
              </a:graphicData>
            </a:graphic>
          </wp:anchor>
        </w:drawing>
      </w:r>
      <w:r>
        <w:drawing>
          <wp:anchor distT="0" distB="0" distL="0" distR="0" simplePos="0" relativeHeight="252053504" behindDoc="0" locked="0" layoutInCell="0" allowOverlap="1">
            <wp:simplePos x="0" y="0"/>
            <wp:positionH relativeFrom="page">
              <wp:posOffset>6864350</wp:posOffset>
            </wp:positionH>
            <wp:positionV relativeFrom="page">
              <wp:posOffset>5427980</wp:posOffset>
            </wp:positionV>
            <wp:extent cx="791845" cy="354965"/>
            <wp:effectExtent l="0" t="0" r="0" b="0"/>
            <wp:wrapNone/>
            <wp:docPr id="385" name="IM 385"/>
            <wp:cNvGraphicFramePr/>
            <a:graphic xmlns:a="http://schemas.openxmlformats.org/drawingml/2006/main">
              <a:graphicData uri="http://schemas.openxmlformats.org/drawingml/2006/picture">
                <pic:pic xmlns:pic="http://schemas.openxmlformats.org/drawingml/2006/picture">
                  <pic:nvPicPr>
                    <pic:cNvPr id="385" name="IM 385"/>
                    <pic:cNvPicPr/>
                  </pic:nvPicPr>
                  <pic:blipFill>
                    <a:blip r:embed="rId164"/>
                    <a:stretch>
                      <a:fillRect/>
                    </a:stretch>
                  </pic:blipFill>
                  <pic:spPr>
                    <a:xfrm>
                      <a:off x="0" y="0"/>
                      <a:ext cx="791934" cy="355142"/>
                    </a:xfrm>
                    <a:prstGeom prst="rect">
                      <a:avLst/>
                    </a:prstGeom>
                  </pic:spPr>
                </pic:pic>
              </a:graphicData>
            </a:graphic>
          </wp:anchor>
        </w:drawing>
      </w:r>
    </w:p>
    <w:p>
      <w:pPr>
        <w:spacing w:line="452" w:lineRule="exact"/>
        <w:textAlignment w:val="center"/>
      </w:pPr>
      <w:r>
        <w:pict>
          <v:shape id="_x0000_s1257" o:spid="_x0000_s1257" style="height:22.65pt;width:15.15pt;" fillcolor="#FFFFFF" filled="t" stroked="f" coordsize="302,452" path="m152,452c173,452,192,443,202,431c101,431,101,431,101,431c111,443,130,452,152,452m221,386c82,386,82,386,82,386c73,386,69,393,69,401c69,407,73,414,82,414c221,414,221,414,221,414c228,414,234,407,234,401c234,393,228,386,221,386m221,346c82,346,82,346,82,346c73,346,69,352,69,361c69,367,73,374,82,374c221,374,221,374,221,374c228,374,234,367,234,361c234,352,228,346,221,346m152,0c67,0,0,67,0,150c0,207,40,247,67,291c73,304,78,333,78,333c226,333,226,333,226,333c226,333,230,304,236,291c264,247,302,207,302,150c302,67,234,0,152,0m242,177c215,211,200,253,196,304c194,308,194,308,194,308c175,308,175,308,175,308c175,302,175,302,175,302c179,262,190,226,207,196c204,196,204,196,204,196c202,196,202,196,202,196c196,194,187,194,179,185c173,192,162,196,154,196c143,196,133,192,124,183c116,190,105,194,95,194c120,240,124,289,124,302c126,308,126,308,126,308c105,308,105,308,105,308c105,304,105,304,105,304c103,285,97,226,63,177c61,177,61,177,61,177c61,175,61,175,61,175c61,175,61,175,61,173c57,169,59,162,63,160c67,156,73,158,78,162c82,169,88,173,95,173c101,173,109,171,118,162c120,160,122,158,126,158c128,160,130,160,133,162c141,171,147,175,154,175c162,175,168,169,173,164c175,162,177,160,181,160c183,160,187,162,190,164c192,169,196,175,204,175c213,175,219,171,226,164c230,160,236,158,240,162c245,166,245,173,242,177e">
            <v:fill on="t" focussize="0,0"/>
            <v:stroke on="f"/>
            <v:imagedata o:title=""/>
            <o:lock v:ext="edit"/>
            <w10:wrap type="none"/>
            <w10:anchorlock/>
          </v:shape>
        </w:pict>
      </w:r>
    </w:p>
    <w:p/>
    <w:p/>
    <w:p/>
    <w:p/>
    <w:p>
      <w:pPr>
        <w:spacing w:line="155" w:lineRule="exact"/>
      </w:pPr>
    </w:p>
    <w:p>
      <w:pPr>
        <w:sectPr>
          <w:headerReference r:id="rId59" w:type="default"/>
          <w:pgSz w:w="19200" w:h="10800"/>
          <w:pgMar w:top="400" w:right="2044" w:bottom="400" w:left="614" w:header="0" w:footer="0" w:gutter="0"/>
          <w:cols w:equalWidth="0" w:num="1">
            <w:col w:w="16541"/>
          </w:cols>
        </w:sectPr>
      </w:pPr>
    </w:p>
    <w:tbl>
      <w:tblPr>
        <w:tblStyle w:val="4"/>
        <w:tblW w:w="3923" w:type="dxa"/>
        <w:tblInd w:w="1521" w:type="dxa"/>
        <w:tblBorders>
          <w:top w:val="single" w:color="70AD47" w:sz="8" w:space="0"/>
          <w:left w:val="single" w:color="70AD47" w:sz="8" w:space="0"/>
          <w:bottom w:val="single" w:color="70AD47" w:sz="8" w:space="0"/>
          <w:right w:val="single" w:color="70AD47" w:sz="8" w:space="0"/>
          <w:insideH w:val="none" w:color="auto" w:sz="0" w:space="0"/>
          <w:insideV w:val="none" w:color="auto" w:sz="0" w:space="0"/>
        </w:tblBorders>
        <w:tblLayout w:type="fixed"/>
        <w:tblCellMar>
          <w:top w:w="0" w:type="dxa"/>
          <w:left w:w="0" w:type="dxa"/>
          <w:bottom w:w="0" w:type="dxa"/>
          <w:right w:w="0" w:type="dxa"/>
        </w:tblCellMar>
      </w:tblPr>
      <w:tblGrid>
        <w:gridCol w:w="3923"/>
      </w:tblGrid>
      <w:tr>
        <w:tblPrEx>
          <w:tblBorders>
            <w:top w:val="single" w:color="70AD47" w:sz="8" w:space="0"/>
            <w:left w:val="single" w:color="70AD47" w:sz="8" w:space="0"/>
            <w:bottom w:val="single" w:color="70AD47" w:sz="8" w:space="0"/>
            <w:right w:val="single" w:color="70AD47" w:sz="8" w:space="0"/>
            <w:insideH w:val="none" w:color="auto" w:sz="0" w:space="0"/>
            <w:insideV w:val="none" w:color="auto" w:sz="0" w:space="0"/>
          </w:tblBorders>
        </w:tblPrEx>
        <w:trPr>
          <w:trHeight w:val="1936" w:hRule="atLeast"/>
        </w:trPr>
        <w:tc>
          <w:tcPr>
            <w:tcW w:w="3923" w:type="dxa"/>
            <w:vAlign w:val="top"/>
          </w:tcPr>
          <w:p>
            <w:pPr>
              <w:spacing w:line="1935" w:lineRule="exact"/>
              <w:textAlignment w:val="center"/>
            </w:pPr>
            <w:r>
              <w:drawing>
                <wp:inline distT="0" distB="0" distL="0" distR="0">
                  <wp:extent cx="2478405" cy="1228725"/>
                  <wp:effectExtent l="0" t="0" r="0" b="0"/>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165"/>
                          <a:stretch>
                            <a:fillRect/>
                          </a:stretch>
                        </pic:blipFill>
                        <pic:spPr>
                          <a:xfrm>
                            <a:off x="0" y="0"/>
                            <a:ext cx="2478405" cy="1229359"/>
                          </a:xfrm>
                          <a:prstGeom prst="rect">
                            <a:avLst/>
                          </a:prstGeom>
                        </pic:spPr>
                      </pic:pic>
                    </a:graphicData>
                  </a:graphic>
                </wp:inline>
              </w:drawing>
            </w:r>
          </w:p>
        </w:tc>
      </w:tr>
    </w:tbl>
    <w:p>
      <w:pPr>
        <w:spacing w:line="342" w:lineRule="auto"/>
        <w:rPr>
          <w:rFonts w:ascii="Arial"/>
          <w:sz w:val="21"/>
        </w:rPr>
      </w:pPr>
    </w:p>
    <w:p>
      <w:pPr>
        <w:spacing w:before="510" w:line="213" w:lineRule="auto"/>
        <w:ind w:left="1905"/>
        <w:rPr>
          <w:rFonts w:ascii="微软雅黑" w:hAnsi="微软雅黑" w:eastAsia="微软雅黑" w:cs="微软雅黑"/>
          <w:sz w:val="119"/>
          <w:szCs w:val="119"/>
        </w:rPr>
      </w:pPr>
      <w:r>
        <w:drawing>
          <wp:anchor distT="0" distB="0" distL="0" distR="0" simplePos="0" relativeHeight="252055552" behindDoc="0" locked="0" layoutInCell="1" allowOverlap="1">
            <wp:simplePos x="0" y="0"/>
            <wp:positionH relativeFrom="column">
              <wp:posOffset>963930</wp:posOffset>
            </wp:positionH>
            <wp:positionV relativeFrom="paragraph">
              <wp:posOffset>361950</wp:posOffset>
            </wp:positionV>
            <wp:extent cx="2366645" cy="987425"/>
            <wp:effectExtent l="0" t="0" r="0" b="0"/>
            <wp:wrapNone/>
            <wp:docPr id="387" name="IM 387"/>
            <wp:cNvGraphicFramePr/>
            <a:graphic xmlns:a="http://schemas.openxmlformats.org/drawingml/2006/main">
              <a:graphicData uri="http://schemas.openxmlformats.org/drawingml/2006/picture">
                <pic:pic xmlns:pic="http://schemas.openxmlformats.org/drawingml/2006/picture">
                  <pic:nvPicPr>
                    <pic:cNvPr id="387" name="IM 387"/>
                    <pic:cNvPicPr/>
                  </pic:nvPicPr>
                  <pic:blipFill>
                    <a:blip r:embed="rId166"/>
                    <a:stretch>
                      <a:fillRect/>
                    </a:stretch>
                  </pic:blipFill>
                  <pic:spPr>
                    <a:xfrm>
                      <a:off x="0" y="0"/>
                      <a:ext cx="2366772" cy="987552"/>
                    </a:xfrm>
                    <a:prstGeom prst="rect">
                      <a:avLst/>
                    </a:prstGeom>
                  </pic:spPr>
                </pic:pic>
              </a:graphicData>
            </a:graphic>
          </wp:anchor>
        </w:drawing>
      </w:r>
      <w:r>
        <w:rPr>
          <w:rFonts w:ascii="微软雅黑" w:hAnsi="微软雅黑" w:eastAsia="微软雅黑" w:cs="微软雅黑"/>
          <w:spacing w:val="-10"/>
          <w:sz w:val="119"/>
          <w:szCs w:val="119"/>
        </w:rPr>
        <w:t>政</w:t>
      </w:r>
      <w:r>
        <w:rPr>
          <w:rFonts w:ascii="微软雅黑" w:hAnsi="微软雅黑" w:eastAsia="微软雅黑" w:cs="微软雅黑"/>
          <w:spacing w:val="-8"/>
          <w:sz w:val="119"/>
          <w:szCs w:val="119"/>
        </w:rPr>
        <w:t>策</w:t>
      </w:r>
    </w:p>
    <w:p>
      <w:pPr>
        <w:spacing w:line="381" w:lineRule="auto"/>
        <w:rPr>
          <w:rFonts w:ascii="Arial"/>
          <w:sz w:val="21"/>
        </w:rPr>
      </w:pPr>
    </w:p>
    <w:p>
      <w:pPr>
        <w:spacing w:line="2026" w:lineRule="exact"/>
        <w:ind w:firstLine="2673"/>
        <w:textAlignment w:val="center"/>
      </w:pPr>
      <w:r>
        <w:drawing>
          <wp:inline distT="0" distB="0" distL="0" distR="0">
            <wp:extent cx="1104900" cy="1285875"/>
            <wp:effectExtent l="0" t="0" r="0" b="0"/>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167"/>
                    <a:stretch>
                      <a:fillRect/>
                    </a:stretch>
                  </pic:blipFill>
                  <pic:spPr>
                    <a:xfrm>
                      <a:off x="0" y="0"/>
                      <a:ext cx="1104900" cy="1286255"/>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122" w:line="4089" w:lineRule="exact"/>
        <w:ind w:firstLine="970"/>
        <w:textAlignment w:val="center"/>
      </w:pPr>
      <w:r>
        <w:pict>
          <v:group id="_x0000_s1258" o:spid="_x0000_s1258" o:spt="203" style="height:204.5pt;width:205.95pt;" coordsize="4118,4090">
            <o:lock v:ext="edit"/>
            <v:shape id="_x0000_s1259" o:spid="_x0000_s1259" o:spt="75" type="#_x0000_t75" style="position:absolute;left:0;top:0;height:4090;width:4118;" filled="f" stroked="f" coordsize="21600,21600">
              <v:path/>
              <v:fill on="f" focussize="0,0"/>
              <v:stroke on="f"/>
              <v:imagedata r:id="rId168" o:title=""/>
              <o:lock v:ext="edit" aspectratio="t"/>
            </v:shape>
            <v:shape id="_x0000_s1260" o:spid="_x0000_s1260" o:spt="202" type="#_x0000_t202" style="position:absolute;left:1551;top:922;height:2375;width:1631;" filled="f" stroked="f" coordsize="21600,21600">
              <v:path/>
              <v:fill on="f" focussize="0,0"/>
              <v:stroke on="f"/>
              <v:imagedata o:title=""/>
              <o:lock v:ext="edit" aspectratio="f"/>
              <v:textbox inset="0mm,0mm,0mm,0mm">
                <w:txbxContent>
                  <w:p>
                    <w:pPr>
                      <w:spacing w:before="21" w:line="163" w:lineRule="auto"/>
                      <w:ind w:right="44"/>
                      <w:jc w:val="right"/>
                      <w:rPr>
                        <w:rFonts w:ascii="微软雅黑" w:hAnsi="微软雅黑" w:eastAsia="微软雅黑" w:cs="微软雅黑"/>
                        <w:sz w:val="40"/>
                        <w:szCs w:val="40"/>
                      </w:rPr>
                    </w:pPr>
                    <w:r>
                      <w:rPr>
                        <w:rFonts w:ascii="微软雅黑" w:hAnsi="微软雅黑" w:eastAsia="微软雅黑" w:cs="微软雅黑"/>
                        <w:color w:val="FF0000"/>
                        <w:sz w:val="40"/>
                        <w:szCs w:val="40"/>
                      </w:rPr>
                      <w:t>2</w:t>
                    </w:r>
                  </w:p>
                  <w:p>
                    <w:pPr>
                      <w:spacing w:before="81" w:line="171" w:lineRule="auto"/>
                      <w:ind w:left="25"/>
                      <w:rPr>
                        <w:rFonts w:ascii="微软雅黑" w:hAnsi="微软雅黑" w:eastAsia="微软雅黑" w:cs="微软雅黑"/>
                        <w:sz w:val="47"/>
                        <w:szCs w:val="47"/>
                      </w:rPr>
                    </w:pPr>
                    <w:r>
                      <w:rPr>
                        <w:rFonts w:ascii="微软雅黑" w:hAnsi="微软雅黑" w:eastAsia="微软雅黑" w:cs="微软雅黑"/>
                        <w:color w:val="FF0000"/>
                        <w:spacing w:val="7"/>
                        <w:sz w:val="47"/>
                        <w:szCs w:val="47"/>
                      </w:rPr>
                      <w:t>政</w:t>
                    </w:r>
                    <w:r>
                      <w:rPr>
                        <w:rFonts w:ascii="微软雅黑" w:hAnsi="微软雅黑" w:eastAsia="微软雅黑" w:cs="微软雅黑"/>
                        <w:color w:val="FF0000"/>
                        <w:spacing w:val="6"/>
                        <w:sz w:val="47"/>
                        <w:szCs w:val="47"/>
                      </w:rPr>
                      <w:t>策</w:t>
                    </w:r>
                  </w:p>
                  <w:p>
                    <w:pPr>
                      <w:spacing w:before="1" w:line="186" w:lineRule="auto"/>
                      <w:ind w:left="20"/>
                      <w:rPr>
                        <w:rFonts w:ascii="微软雅黑" w:hAnsi="微软雅黑" w:eastAsia="微软雅黑" w:cs="微软雅黑"/>
                        <w:sz w:val="47"/>
                        <w:szCs w:val="47"/>
                      </w:rPr>
                    </w:pPr>
                    <w:r>
                      <w:rPr>
                        <w:rFonts w:ascii="微软雅黑" w:hAnsi="微软雅黑" w:eastAsia="微软雅黑" w:cs="微软雅黑"/>
                        <w:color w:val="FF0000"/>
                        <w:spacing w:val="9"/>
                        <w:sz w:val="47"/>
                        <w:szCs w:val="47"/>
                      </w:rPr>
                      <w:t>特色</w:t>
                    </w:r>
                  </w:p>
                  <w:p>
                    <w:pPr>
                      <w:spacing w:before="121" w:line="162" w:lineRule="auto"/>
                      <w:jc w:val="right"/>
                      <w:rPr>
                        <w:rFonts w:ascii="微软雅黑" w:hAnsi="微软雅黑" w:eastAsia="微软雅黑" w:cs="微软雅黑"/>
                        <w:sz w:val="40"/>
                        <w:szCs w:val="40"/>
                      </w:rPr>
                    </w:pPr>
                    <w:r>
                      <w:rPr>
                        <w:rFonts w:ascii="微软雅黑" w:hAnsi="微软雅黑" w:eastAsia="微软雅黑" w:cs="微软雅黑"/>
                        <w:color w:val="FF0000"/>
                        <w:spacing w:val="-33"/>
                        <w:sz w:val="40"/>
                        <w:szCs w:val="40"/>
                      </w:rPr>
                      <w:t>4</w:t>
                    </w:r>
                  </w:p>
                </w:txbxContent>
              </v:textbox>
            </v:shape>
            <v:shape id="_x0000_s1261" o:spid="_x0000_s1261" o:spt="202" type="#_x0000_t202" style="position:absolute;left:819;top:2815;height:507;width:235;" filled="f" stroked="f" coordsize="21600,21600">
              <v:path/>
              <v:fill on="f" focussize="0,0"/>
              <v:stroke on="f"/>
              <v:imagedata o:title=""/>
              <o:lock v:ext="edit" aspectratio="f"/>
              <v:textbox inset="0mm,0mm,0mm,0mm">
                <w:txbxContent>
                  <w:p>
                    <w:pPr>
                      <w:spacing w:before="20" w:line="163" w:lineRule="auto"/>
                      <w:ind w:left="20"/>
                      <w:rPr>
                        <w:rFonts w:ascii="微软雅黑" w:hAnsi="微软雅黑" w:eastAsia="微软雅黑" w:cs="微软雅黑"/>
                        <w:sz w:val="40"/>
                        <w:szCs w:val="40"/>
                      </w:rPr>
                    </w:pPr>
                    <w:r>
                      <w:rPr>
                        <w:rFonts w:ascii="微软雅黑" w:hAnsi="微软雅黑" w:eastAsia="微软雅黑" w:cs="微软雅黑"/>
                        <w:color w:val="FF0000"/>
                        <w:spacing w:val="-21"/>
                        <w:w w:val="91"/>
                        <w:sz w:val="40"/>
                        <w:szCs w:val="40"/>
                      </w:rPr>
                      <w:t>3</w:t>
                    </w:r>
                  </w:p>
                </w:txbxContent>
              </v:textbox>
            </v:shape>
            <v:shape id="_x0000_s1262" o:spid="_x0000_s1262" o:spt="202" type="#_x0000_t202" style="position:absolute;left:817;top:947;height:504;width:221;" filled="f" stroked="f" coordsize="21600,21600">
              <v:path/>
              <v:fill on="f" focussize="0,0"/>
              <v:stroke on="f"/>
              <v:imagedata o:title=""/>
              <o:lock v:ext="edit" aspectratio="f"/>
              <v:textbox inset="0mm,0mm,0mm,0mm">
                <w:txbxContent>
                  <w:p>
                    <w:pPr>
                      <w:spacing w:before="20" w:line="162" w:lineRule="auto"/>
                      <w:ind w:left="20"/>
                      <w:rPr>
                        <w:rFonts w:ascii="微软雅黑" w:hAnsi="微软雅黑" w:eastAsia="微软雅黑" w:cs="微软雅黑"/>
                        <w:sz w:val="40"/>
                        <w:szCs w:val="40"/>
                      </w:rPr>
                    </w:pPr>
                    <w:r>
                      <w:rPr>
                        <w:rFonts w:ascii="微软雅黑" w:hAnsi="微软雅黑" w:eastAsia="微软雅黑" w:cs="微软雅黑"/>
                        <w:color w:val="FF0000"/>
                        <w:spacing w:val="-19"/>
                        <w:w w:val="85"/>
                        <w:sz w:val="40"/>
                        <w:szCs w:val="40"/>
                      </w:rPr>
                      <w:t>1</w:t>
                    </w:r>
                  </w:p>
                </w:txbxContent>
              </v:textbox>
            </v:shape>
            <w10:wrap type="none"/>
            <w10:anchorlock/>
          </v:group>
        </w:pict>
      </w: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228" w:line="1061" w:lineRule="exact"/>
        <w:rPr>
          <w:rFonts w:ascii="Arial" w:hAnsi="Arial" w:eastAsia="Arial" w:cs="Arial"/>
          <w:sz w:val="79"/>
          <w:szCs w:val="79"/>
        </w:rPr>
      </w:pPr>
      <w:r>
        <w:pict>
          <v:shape id="_x0000_s1263" o:spid="_x0000_s1263" o:spt="202" type="#_x0000_t202" style="position:absolute;left:0pt;margin-left:223.95pt;margin-top:14.1pt;height:27.55pt;width:41.5pt;z-index:252054528;mso-width-relative:page;mso-height-relative:page;" filled="f" stroked="f" coordsize="21600,21600">
            <v:path/>
            <v:fill on="f" focussize="0,0"/>
            <v:stroke on="f"/>
            <v:imagedata o:title=""/>
            <o:lock v:ext="edit" aspectratio="f"/>
            <v:textbox inset="0mm,0mm,0mm,0mm">
              <w:txbxContent>
                <w:p>
                  <w:pPr>
                    <w:spacing w:before="21" w:line="178" w:lineRule="auto"/>
                    <w:ind w:left="20"/>
                    <w:rPr>
                      <w:rFonts w:ascii="微软雅黑" w:hAnsi="微软雅黑" w:eastAsia="微软雅黑" w:cs="微软雅黑"/>
                      <w:sz w:val="40"/>
                      <w:szCs w:val="40"/>
                    </w:rPr>
                  </w:pPr>
                  <w:r>
                    <w:rPr>
                      <w:rFonts w:ascii="微软雅黑" w:hAnsi="微软雅黑" w:eastAsia="微软雅黑" w:cs="微软雅黑"/>
                      <w:color w:val="FF0000"/>
                      <w:spacing w:val="-6"/>
                      <w:sz w:val="40"/>
                      <w:szCs w:val="40"/>
                      <w14:textOutline w14:w="7282" w14:cap="sq" w14:cmpd="sng">
                        <w14:solidFill>
                          <w14:srgbClr w14:val="FF0000"/>
                        </w14:solidFill>
                        <w14:prstDash w14:val="solid"/>
                        <w14:bevel/>
                      </w14:textOutline>
                    </w:rPr>
                    <w:t>服</w:t>
                  </w:r>
                  <w:r>
                    <w:rPr>
                      <w:rFonts w:ascii="微软雅黑" w:hAnsi="微软雅黑" w:eastAsia="微软雅黑" w:cs="微软雅黑"/>
                      <w:color w:val="FF0000"/>
                      <w:spacing w:val="-5"/>
                      <w:sz w:val="40"/>
                      <w:szCs w:val="40"/>
                      <w14:textOutline w14:w="7282" w14:cap="sq" w14:cmpd="sng">
                        <w14:solidFill>
                          <w14:srgbClr w14:val="FF0000"/>
                        </w14:solidFill>
                        <w14:prstDash w14:val="solid"/>
                        <w14:bevel/>
                      </w14:textOutline>
                    </w:rPr>
                    <w:t>务</w:t>
                  </w:r>
                </w:p>
              </w:txbxContent>
            </v:textbox>
          </v:shape>
        </w:pict>
      </w:r>
      <w:r>
        <w:rPr>
          <w:rFonts w:ascii="Arial" w:hAnsi="Arial" w:eastAsia="Arial" w:cs="Arial"/>
          <w:color w:val="FF0000"/>
          <w:position w:val="4"/>
          <w:sz w:val="79"/>
          <w:szCs w:val="79"/>
        </w:rPr>
        <w:t>+</w:t>
      </w:r>
    </w:p>
    <w:p>
      <w:pPr>
        <w:spacing w:before="55" w:line="169" w:lineRule="auto"/>
        <w:ind w:left="2133"/>
        <w:rPr>
          <w:rFonts w:ascii="微软雅黑" w:hAnsi="微软雅黑" w:eastAsia="微软雅黑" w:cs="微软雅黑"/>
          <w:sz w:val="40"/>
          <w:szCs w:val="40"/>
        </w:rPr>
      </w:pPr>
      <w:r>
        <w:rPr>
          <w:rFonts w:ascii="微软雅黑" w:hAnsi="微软雅黑" w:eastAsia="微软雅黑" w:cs="微软雅黑"/>
          <w:spacing w:val="-9"/>
          <w:sz w:val="40"/>
          <w:szCs w:val="40"/>
          <w14:textOutline w14:w="7282" w14:cap="sq" w14:cmpd="sng">
            <w14:solidFill>
              <w14:srgbClr w14:val="000000"/>
            </w14:solidFill>
            <w14:prstDash w14:val="solid"/>
            <w14:bevel/>
          </w14:textOutline>
        </w:rPr>
        <w:t>政</w:t>
      </w:r>
      <w:r>
        <w:rPr>
          <w:rFonts w:ascii="微软雅黑" w:hAnsi="微软雅黑" w:eastAsia="微软雅黑" w:cs="微软雅黑"/>
          <w:spacing w:val="-8"/>
          <w:sz w:val="40"/>
          <w:szCs w:val="40"/>
          <w14:textOutline w14:w="7282" w14:cap="sq" w14:cmpd="sng">
            <w14:solidFill>
              <w14:srgbClr w14:val="000000"/>
            </w14:solidFill>
            <w14:prstDash w14:val="solid"/>
            <w14:bevel/>
          </w14:textOutline>
        </w:rPr>
        <w:t>府</w:t>
      </w:r>
    </w:p>
    <w:p>
      <w:pPr>
        <w:spacing w:line="14" w:lineRule="auto"/>
        <w:rPr>
          <w:rFonts w:ascii="Arial"/>
          <w:sz w:val="2"/>
        </w:rPr>
      </w:pPr>
      <w:r>
        <w:rPr>
          <w:rFonts w:ascii="Arial" w:hAnsi="Arial" w:eastAsia="Arial" w:cs="Arial"/>
          <w:sz w:val="2"/>
          <w:szCs w:val="2"/>
        </w:rPr>
        <w:br w:type="column"/>
      </w:r>
    </w:p>
    <w:p>
      <w:pPr>
        <w:spacing w:before="6" w:line="1556" w:lineRule="exact"/>
        <w:ind w:firstLine="108"/>
        <w:textAlignment w:val="center"/>
      </w:pPr>
      <w:r>
        <w:drawing>
          <wp:inline distT="0" distB="0" distL="0" distR="0">
            <wp:extent cx="2458085" cy="987425"/>
            <wp:effectExtent l="0" t="0" r="0" b="0"/>
            <wp:docPr id="389" name="IM 389"/>
            <wp:cNvGraphicFramePr/>
            <a:graphic xmlns:a="http://schemas.openxmlformats.org/drawingml/2006/main">
              <a:graphicData uri="http://schemas.openxmlformats.org/drawingml/2006/picture">
                <pic:pic xmlns:pic="http://schemas.openxmlformats.org/drawingml/2006/picture">
                  <pic:nvPicPr>
                    <pic:cNvPr id="389" name="IM 389"/>
                    <pic:cNvPicPr/>
                  </pic:nvPicPr>
                  <pic:blipFill>
                    <a:blip r:embed="rId169"/>
                    <a:stretch>
                      <a:fillRect/>
                    </a:stretch>
                  </pic:blipFill>
                  <pic:spPr>
                    <a:xfrm>
                      <a:off x="0" y="0"/>
                      <a:ext cx="2458211" cy="987551"/>
                    </a:xfrm>
                    <a:prstGeom prst="rect">
                      <a:avLst/>
                    </a:prstGeom>
                  </pic:spPr>
                </pic:pic>
              </a:graphicData>
            </a:graphic>
          </wp:inline>
        </w:drawing>
      </w: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1555" w:lineRule="exact"/>
        <w:textAlignment w:val="center"/>
      </w:pPr>
      <w:r>
        <w:drawing>
          <wp:inline distT="0" distB="0" distL="0" distR="0">
            <wp:extent cx="3098165" cy="987425"/>
            <wp:effectExtent l="0" t="0" r="0" b="0"/>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170"/>
                    <a:stretch>
                      <a:fillRect/>
                    </a:stretch>
                  </pic:blipFill>
                  <pic:spPr>
                    <a:xfrm>
                      <a:off x="0" y="0"/>
                      <a:ext cx="3098292" cy="987552"/>
                    </a:xfrm>
                    <a:prstGeom prst="rect">
                      <a:avLst/>
                    </a:prstGeom>
                  </pic:spPr>
                </pic:pic>
              </a:graphicData>
            </a:graphic>
          </wp:inline>
        </w:drawing>
      </w:r>
    </w:p>
    <w:p>
      <w:pPr>
        <w:spacing w:line="301" w:lineRule="auto"/>
        <w:rPr>
          <w:rFonts w:ascii="Arial"/>
          <w:sz w:val="21"/>
        </w:rPr>
      </w:pPr>
    </w:p>
    <w:p>
      <w:pPr>
        <w:spacing w:line="302" w:lineRule="auto"/>
        <w:rPr>
          <w:rFonts w:ascii="Arial"/>
          <w:sz w:val="21"/>
        </w:rPr>
      </w:pPr>
    </w:p>
    <w:p>
      <w:pPr>
        <w:spacing w:line="1414" w:lineRule="exact"/>
        <w:ind w:firstLine="753"/>
        <w:textAlignment w:val="center"/>
      </w:pPr>
      <w:r>
        <w:drawing>
          <wp:inline distT="0" distB="0" distL="0" distR="0">
            <wp:extent cx="1235710" cy="897255"/>
            <wp:effectExtent l="0" t="0" r="0" b="0"/>
            <wp:docPr id="391" name="IM 391"/>
            <wp:cNvGraphicFramePr/>
            <a:graphic xmlns:a="http://schemas.openxmlformats.org/drawingml/2006/main">
              <a:graphicData uri="http://schemas.openxmlformats.org/drawingml/2006/picture">
                <pic:pic xmlns:pic="http://schemas.openxmlformats.org/drawingml/2006/picture">
                  <pic:nvPicPr>
                    <pic:cNvPr id="391" name="IM 391"/>
                    <pic:cNvPicPr/>
                  </pic:nvPicPr>
                  <pic:blipFill>
                    <a:blip r:embed="rId171"/>
                    <a:stretch>
                      <a:fillRect/>
                    </a:stretch>
                  </pic:blipFill>
                  <pic:spPr>
                    <a:xfrm>
                      <a:off x="0" y="0"/>
                      <a:ext cx="1235964" cy="897635"/>
                    </a:xfrm>
                    <a:prstGeom prst="rect">
                      <a:avLst/>
                    </a:prstGeom>
                  </pic:spPr>
                </pic:pic>
              </a:graphicData>
            </a:graphic>
          </wp:inline>
        </w:drawing>
      </w:r>
    </w:p>
    <w:p>
      <w:pPr>
        <w:spacing w:before="108" w:line="176" w:lineRule="auto"/>
        <w:ind w:left="1332"/>
        <w:rPr>
          <w:rFonts w:ascii="微软雅黑" w:hAnsi="微软雅黑" w:eastAsia="微软雅黑" w:cs="微软雅黑"/>
          <w:sz w:val="40"/>
          <w:szCs w:val="40"/>
        </w:rPr>
      </w:pPr>
      <w:r>
        <w:rPr>
          <w:rFonts w:ascii="微软雅黑" w:hAnsi="微软雅黑" w:eastAsia="微软雅黑" w:cs="微软雅黑"/>
          <w:spacing w:val="-3"/>
          <w:sz w:val="40"/>
          <w:szCs w:val="40"/>
          <w14:textOutline w14:w="7282" w14:cap="sq" w14:cmpd="sng">
            <w14:solidFill>
              <w14:srgbClr w14:val="000000"/>
            </w14:solidFill>
            <w14:prstDash w14:val="solid"/>
            <w14:bevel/>
          </w14:textOutline>
        </w:rPr>
        <w:t>企业</w:t>
      </w:r>
    </w:p>
    <w:p>
      <w:pPr>
        <w:sectPr>
          <w:type w:val="continuous"/>
          <w:pgSz w:w="19200" w:h="10800"/>
          <w:pgMar w:top="400" w:right="2044" w:bottom="400" w:left="614" w:header="0" w:footer="0" w:gutter="0"/>
          <w:cols w:equalWidth="0" w:num="3">
            <w:col w:w="5678" w:space="100"/>
            <w:col w:w="5784" w:space="100"/>
            <w:col w:w="4880"/>
          </w:cols>
        </w:sectPr>
      </w:pPr>
    </w:p>
    <w:p>
      <w:pPr>
        <w:spacing w:line="444" w:lineRule="auto"/>
        <w:rPr>
          <w:rFonts w:ascii="Arial"/>
          <w:sz w:val="21"/>
        </w:rPr>
      </w:pPr>
      <w:r>
        <w:drawing>
          <wp:anchor distT="0" distB="0" distL="0" distR="0" simplePos="0" relativeHeight="252057600" behindDoc="0" locked="0" layoutInCell="0" allowOverlap="1">
            <wp:simplePos x="0" y="0"/>
            <wp:positionH relativeFrom="page">
              <wp:posOffset>903605</wp:posOffset>
            </wp:positionH>
            <wp:positionV relativeFrom="page">
              <wp:posOffset>2384425</wp:posOffset>
            </wp:positionV>
            <wp:extent cx="4359910" cy="2450465"/>
            <wp:effectExtent l="0" t="0" r="0" b="0"/>
            <wp:wrapNone/>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172"/>
                    <a:stretch>
                      <a:fillRect/>
                    </a:stretch>
                  </pic:blipFill>
                  <pic:spPr>
                    <a:xfrm>
                      <a:off x="0" y="0"/>
                      <a:ext cx="4359909" cy="2450465"/>
                    </a:xfrm>
                    <a:prstGeom prst="rect">
                      <a:avLst/>
                    </a:prstGeom>
                  </pic:spPr>
                </pic:pic>
              </a:graphicData>
            </a:graphic>
          </wp:anchor>
        </w:drawing>
      </w:r>
      <w:r>
        <w:pict>
          <v:shape id="_x0000_s1264" o:spid="_x0000_s1264" o:spt="202" type="#_x0000_t202" style="position:absolute;left:0pt;margin-left:89.4pt;margin-top:250.45pt;height:92pt;width:308.4pt;mso-position-horizontal-relative:page;mso-position-vertical-relative:page;z-index:252058624;mso-width-relative:page;mso-height-relative:page;" filled="f" stroked="f" coordsize="21600,21600" o:allowincell="f">
            <v:path/>
            <v:fill on="f" focussize="0,0"/>
            <v:stroke on="f"/>
            <v:imagedata o:title=""/>
            <o:lock v:ext="edit" aspectratio="f"/>
            <v:textbox inset="0mm,0mm,0mm,0mm">
              <w:txbxContent>
                <w:p>
                  <w:pPr>
                    <w:spacing w:before="21" w:line="229" w:lineRule="auto"/>
                    <w:ind w:left="20"/>
                    <w:rPr>
                      <w:rFonts w:ascii="微软雅黑" w:hAnsi="微软雅黑" w:eastAsia="微软雅黑" w:cs="微软雅黑"/>
                      <w:sz w:val="55"/>
                      <w:szCs w:val="55"/>
                    </w:rPr>
                  </w:pPr>
                  <w:r>
                    <w:rPr>
                      <w:rFonts w:ascii="微软雅黑" w:hAnsi="微软雅黑" w:eastAsia="微软雅黑" w:cs="微软雅黑"/>
                      <w:color w:val="FF0000"/>
                      <w:spacing w:val="7"/>
                      <w:sz w:val="55"/>
                      <w:szCs w:val="55"/>
                    </w:rPr>
                    <w:t>哪些企业可以获得科技成</w:t>
                  </w:r>
                </w:p>
                <w:p>
                  <w:pPr>
                    <w:spacing w:line="228" w:lineRule="auto"/>
                    <w:ind w:left="1394"/>
                    <w:rPr>
                      <w:rFonts w:ascii="微软雅黑" w:hAnsi="微软雅黑" w:eastAsia="微软雅黑" w:cs="微软雅黑"/>
                      <w:sz w:val="55"/>
                      <w:szCs w:val="55"/>
                    </w:rPr>
                  </w:pPr>
                  <w:r>
                    <w:rPr>
                      <w:rFonts w:ascii="微软雅黑" w:hAnsi="微软雅黑" w:eastAsia="微软雅黑" w:cs="微软雅黑"/>
                      <w:color w:val="FF0000"/>
                      <w:spacing w:val="7"/>
                      <w:sz w:val="55"/>
                      <w:szCs w:val="55"/>
                    </w:rPr>
                    <w:t>果转化贷款？</w:t>
                  </w:r>
                </w:p>
              </w:txbxContent>
            </v:textbox>
          </v:shape>
        </w:pict>
      </w:r>
      <w:r>
        <w:pict>
          <v:shape id="_x0000_s1265" o:spid="_x0000_s1265" o:spt="202" type="#_x0000_t202" style="position:absolute;left:0pt;margin-left:74.1pt;margin-top:286.8pt;height:76.85pt;width:239.6pt;mso-position-horizontal-relative:page;mso-position-vertical-relative:page;z-index:252056576;mso-width-relative:page;mso-height-relative:page;" filled="f" stroked="f" coordsize="21600,21600" o:allowincell="f">
            <v:path/>
            <v:fill on="f" focussize="0,0"/>
            <v:stroke on="f"/>
            <v:imagedata o:title=""/>
            <o:lock v:ext="edit" aspectratio="f"/>
            <v:textbox inset="0mm,0mm,0mm,0mm">
              <w:txbxContent>
                <w:p>
                  <w:pPr>
                    <w:spacing w:before="18" w:line="176" w:lineRule="auto"/>
                    <w:ind w:left="20"/>
                    <w:rPr>
                      <w:rFonts w:ascii="微软雅黑" w:hAnsi="微软雅黑" w:eastAsia="微软雅黑" w:cs="微软雅黑"/>
                      <w:sz w:val="119"/>
                      <w:szCs w:val="119"/>
                    </w:rPr>
                  </w:pPr>
                  <w:r>
                    <w:rPr>
                      <w:rFonts w:ascii="微软雅黑" w:hAnsi="微软雅黑" w:eastAsia="微软雅黑" w:cs="微软雅黑"/>
                      <w:spacing w:val="-3"/>
                      <w:sz w:val="119"/>
                      <w:szCs w:val="119"/>
                    </w:rPr>
                    <w:t>企</w:t>
                  </w:r>
                  <w:r>
                    <w:rPr>
                      <w:rFonts w:ascii="微软雅黑" w:hAnsi="微软雅黑" w:eastAsia="微软雅黑" w:cs="微软雅黑"/>
                      <w:spacing w:val="-2"/>
                      <w:sz w:val="119"/>
                      <w:szCs w:val="119"/>
                    </w:rPr>
                    <w:t>业要求</w:t>
                  </w:r>
                </w:p>
              </w:txbxContent>
            </v:textbox>
          </v:shape>
        </w:pict>
      </w:r>
    </w:p>
    <w:p>
      <w:pPr>
        <w:spacing w:line="379" w:lineRule="exact"/>
        <w:textAlignment w:val="center"/>
      </w:pPr>
      <w:r>
        <w:pict>
          <v:shape id="_x0000_s1266" o:spid="_x0000_s1266" style="height:18.95pt;width:23.7pt;" fillcolor="#FFFFFF" filled="t" stroked="f" coordsize="474,379" path="m129,79c441,79,441,79,441,79c445,79,449,80,453,82c284,211,284,211,284,211c113,83,113,83,113,83c117,80,123,79,129,79m70,182c80,213,80,213,80,213c97,213,97,213,97,213c97,257,97,257,97,257c0,257,0,257,0,257c9,288,9,288,9,288c97,288,97,288,97,288c97,291,97,295,98,298c226,204,226,204,226,204c97,108,97,108,97,108c97,108,97,110,97,111c97,182,97,182,97,182c70,182,70,182,70,182m63,348c274,348,274,348,274,348c281,378,281,378,281,378c70,378,70,378,70,378c63,348,63,348,63,348m153,0c366,0,366,0,366,0c373,29,373,29,373,29c274,29,274,29,274,29c281,57,281,57,281,57c40,57,40,57,40,57c31,23,31,23,31,23c159,23,159,23,159,23c153,0,153,0,153,0m473,104c345,203,345,203,345,203c471,296,471,296,471,296c473,293,473,291,473,286c473,111,473,111,473,111c473,108,473,107,473,104m450,317c448,318,445,318,441,318c129,318,129,318,129,318c126,318,124,318,122,318c251,224,251,224,251,224c276,242,276,242,276,242c285,249,285,249,285,249c294,242,294,242,294,242c320,222,320,222,320,222l450,317e">
            <v:fill on="t" focussize="0,0"/>
            <v:stroke on="f"/>
            <v:imagedata o:title=""/>
            <o:lock v:ext="edit"/>
            <w10:wrap type="none"/>
            <w10:anchorlock/>
          </v:shape>
        </w:pict>
      </w:r>
    </w:p>
    <w:p>
      <w:pPr>
        <w:spacing w:line="254" w:lineRule="auto"/>
        <w:rPr>
          <w:rFonts w:ascii="Arial"/>
          <w:sz w:val="21"/>
        </w:rPr>
      </w:pPr>
    </w:p>
    <w:p>
      <w:pPr>
        <w:spacing w:line="254" w:lineRule="auto"/>
        <w:rPr>
          <w:rFonts w:ascii="Arial"/>
          <w:sz w:val="21"/>
        </w:rPr>
      </w:pPr>
    </w:p>
    <w:p>
      <w:pPr>
        <w:spacing w:line="2236" w:lineRule="exact"/>
        <w:ind w:firstLine="8986"/>
        <w:textAlignment w:val="center"/>
      </w:pPr>
      <w:r>
        <w:pict>
          <v:group id="_x0000_s1267" o:spid="_x0000_s1267" o:spt="203" style="height:111.85pt;width:366.95pt;" coordsize="7339,2236">
            <o:lock v:ext="edit"/>
            <v:shape id="_x0000_s1268" o:spid="_x0000_s1268" o:spt="75" type="#_x0000_t75" style="position:absolute;left:0;top:0;height:2236;width:7339;" filled="f" stroked="f" coordsize="21600,21600">
              <v:path/>
              <v:fill on="f" focussize="0,0"/>
              <v:stroke on="f"/>
              <v:imagedata r:id="rId173" o:title=""/>
              <o:lock v:ext="edit" aspectratio="t"/>
            </v:shape>
            <v:shape id="_x0000_s1269" o:spid="_x0000_s1269" o:spt="202" type="#_x0000_t202" style="position:absolute;left:681;top:810;height:1121;width:2722;" filled="f" stroked="f" coordsize="21600,21600">
              <v:path/>
              <v:fill on="f" focussize="0,0"/>
              <v:stroke on="f"/>
              <v:imagedata o:title=""/>
              <o:lock v:ext="edit" aspectratio="f"/>
              <v:textbox inset="0mm,0mm,0mm,0mm">
                <w:txbxContent>
                  <w:p>
                    <w:pPr>
                      <w:spacing w:before="18" w:line="171" w:lineRule="auto"/>
                      <w:ind w:left="20"/>
                      <w:rPr>
                        <w:rFonts w:ascii="仿宋" w:hAnsi="仿宋" w:eastAsia="仿宋" w:cs="仿宋"/>
                        <w:sz w:val="64"/>
                        <w:szCs w:val="64"/>
                      </w:rPr>
                    </w:pPr>
                    <w:r>
                      <w:rPr>
                        <w:rFonts w:ascii="仿宋" w:hAnsi="仿宋" w:eastAsia="仿宋" w:cs="仿宋"/>
                        <w:color w:val="002060"/>
                        <w:sz w:val="64"/>
                        <w:szCs w:val="64"/>
                        <w14:textOutline w14:w="11641" w14:cap="sq" w14:cmpd="sng">
                          <w14:solidFill>
                            <w14:srgbClr w14:val="002060"/>
                          </w14:solidFill>
                          <w14:prstDash w14:val="solid"/>
                          <w14:bevel/>
                        </w14:textOutline>
                      </w:rPr>
                      <w:t>1</w:t>
                    </w:r>
                  </w:p>
                  <w:p>
                    <w:pPr>
                      <w:spacing w:line="490" w:lineRule="exact"/>
                      <w:ind w:firstLine="1039"/>
                      <w:textAlignment w:val="center"/>
                    </w:pPr>
                    <w:r>
                      <w:drawing>
                        <wp:inline distT="0" distB="0" distL="0" distR="0">
                          <wp:extent cx="1055370" cy="311150"/>
                          <wp:effectExtent l="0" t="0" r="0" b="0"/>
                          <wp:docPr id="393" name="IM 393"/>
                          <wp:cNvGraphicFramePr/>
                          <a:graphic xmlns:a="http://schemas.openxmlformats.org/drawingml/2006/main">
                            <a:graphicData uri="http://schemas.openxmlformats.org/drawingml/2006/picture">
                              <pic:pic xmlns:pic="http://schemas.openxmlformats.org/drawingml/2006/picture">
                                <pic:nvPicPr>
                                  <pic:cNvPr id="393" name="IM 393"/>
                                  <pic:cNvPicPr/>
                                </pic:nvPicPr>
                                <pic:blipFill>
                                  <a:blip r:embed="rId175"/>
                                  <a:stretch>
                                    <a:fillRect/>
                                  </a:stretch>
                                </pic:blipFill>
                                <pic:spPr>
                                  <a:xfrm>
                                    <a:off x="0" y="0"/>
                                    <a:ext cx="1055737" cy="311568"/>
                                  </a:xfrm>
                                  <a:prstGeom prst="rect">
                                    <a:avLst/>
                                  </a:prstGeom>
                                </pic:spPr>
                              </pic:pic>
                            </a:graphicData>
                          </a:graphic>
                        </wp:inline>
                      </w:drawing>
                    </w:r>
                  </w:p>
                </w:txbxContent>
              </v:textbox>
            </v:shape>
            <v:shape id="_x0000_s1270" o:spid="_x0000_s1270" o:spt="75" type="#_x0000_t75" style="position:absolute;left:1727;top:821;height:499;width:4940;" filled="f" stroked="f" coordsize="21600,21600">
              <v:path/>
              <v:fill on="f" focussize="0,0"/>
              <v:stroke on="f"/>
              <v:imagedata r:id="rId174" o:title=""/>
              <o:lock v:ext="edit" aspectratio="t"/>
            </v:shape>
            <w10:wrap type="none"/>
            <w10:anchorlock/>
          </v:group>
        </w:pict>
      </w:r>
    </w:p>
    <w:p>
      <w:pPr>
        <w:spacing w:line="273" w:lineRule="auto"/>
        <w:rPr>
          <w:rFonts w:ascii="Arial"/>
          <w:sz w:val="21"/>
        </w:rPr>
      </w:pPr>
    </w:p>
    <w:p>
      <w:pPr>
        <w:spacing w:line="2306" w:lineRule="exact"/>
        <w:ind w:firstLine="9001"/>
        <w:textAlignment w:val="center"/>
      </w:pPr>
      <w:r>
        <w:pict>
          <v:group id="_x0000_s1271" o:spid="_x0000_s1271" o:spt="203" style="height:115.35pt;width:366pt;" coordsize="7320,2306">
            <o:lock v:ext="edit"/>
            <v:shape id="_x0000_s1272" o:spid="_x0000_s1272" o:spt="75" type="#_x0000_t75" style="position:absolute;left:0;top:0;height:2306;width:7320;" filled="f" stroked="f" coordsize="21600,21600">
              <v:path/>
              <v:fill on="f" focussize="0,0"/>
              <v:stroke on="f"/>
              <v:imagedata r:id="rId176" o:title=""/>
              <o:lock v:ext="edit" aspectratio="t"/>
            </v:shape>
            <v:shape id="_x0000_s1273" o:spid="_x0000_s1273" o:spt="202" type="#_x0000_t202" style="position:absolute;left:650;top:760;height:1235;width:4900;" filled="f" stroked="f" coordsize="21600,21600">
              <v:path/>
              <v:fill on="f" focussize="0,0"/>
              <v:stroke on="f"/>
              <v:imagedata o:title=""/>
              <o:lock v:ext="edit" aspectratio="f"/>
              <v:textbox inset="0mm,0mm,0mm,0mm">
                <w:txbxContent>
                  <w:p>
                    <w:pPr>
                      <w:spacing w:before="19" w:line="188" w:lineRule="auto"/>
                      <w:ind w:left="20"/>
                      <w:rPr>
                        <w:rFonts w:ascii="仿宋" w:hAnsi="仿宋" w:eastAsia="仿宋" w:cs="仿宋"/>
                        <w:sz w:val="64"/>
                        <w:szCs w:val="64"/>
                      </w:rPr>
                    </w:pPr>
                    <w:r>
                      <w:rPr>
                        <w:rFonts w:ascii="仿宋" w:hAnsi="仿宋" w:eastAsia="仿宋" w:cs="仿宋"/>
                        <w:color w:val="002060"/>
                        <w:sz w:val="64"/>
                        <w:szCs w:val="64"/>
                        <w14:textOutline w14:w="11641" w14:cap="sq" w14:cmpd="sng">
                          <w14:solidFill>
                            <w14:srgbClr w14:val="002060"/>
                          </w14:solidFill>
                          <w14:prstDash w14:val="solid"/>
                          <w14:bevel/>
                        </w14:textOutline>
                      </w:rPr>
                      <w:t>2</w:t>
                    </w:r>
                  </w:p>
                  <w:p>
                    <w:pPr>
                      <w:spacing w:before="50" w:line="493" w:lineRule="exact"/>
                      <w:ind w:firstLine="1288"/>
                      <w:textAlignment w:val="center"/>
                    </w:pPr>
                    <w:r>
                      <w:drawing>
                        <wp:inline distT="0" distB="0" distL="0" distR="0">
                          <wp:extent cx="2279650" cy="312420"/>
                          <wp:effectExtent l="0" t="0" r="0" b="0"/>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178"/>
                                  <a:stretch>
                                    <a:fillRect/>
                                  </a:stretch>
                                </pic:blipFill>
                                <pic:spPr>
                                  <a:xfrm>
                                    <a:off x="0" y="0"/>
                                    <a:ext cx="2280094" cy="312559"/>
                                  </a:xfrm>
                                  <a:prstGeom prst="rect">
                                    <a:avLst/>
                                  </a:prstGeom>
                                </pic:spPr>
                              </pic:pic>
                            </a:graphicData>
                          </a:graphic>
                        </wp:inline>
                      </w:drawing>
                    </w:r>
                  </w:p>
                </w:txbxContent>
              </v:textbox>
            </v:shape>
            <v:shape id="_x0000_s1274" o:spid="_x0000_s1274" o:spt="75" type="#_x0000_t75" style="position:absolute;left:1899;top:879;height:499;width:4971;" filled="f" stroked="f" coordsize="21600,21600">
              <v:path/>
              <v:fill on="f" focussize="0,0"/>
              <v:stroke on="f"/>
              <v:imagedata r:id="rId177" o:title=""/>
              <o:lock v:ext="edit" aspectratio="t"/>
            </v:shape>
            <w10:wrap type="none"/>
            <w10:anchorlock/>
          </v:group>
        </w:pict>
      </w:r>
    </w:p>
    <w:p>
      <w:pPr>
        <w:spacing w:before="236" w:line="2236" w:lineRule="exact"/>
        <w:ind w:firstLine="9001"/>
        <w:textAlignment w:val="center"/>
      </w:pPr>
      <w:r>
        <w:pict>
          <v:group id="_x0000_s1275" o:spid="_x0000_s1275" o:spt="203" style="height:111.85pt;width:366.1pt;" coordsize="7322,2236">
            <o:lock v:ext="edit"/>
            <v:shape id="_x0000_s1276" o:spid="_x0000_s1276" o:spt="75" type="#_x0000_t75" style="position:absolute;left:0;top:0;height:2236;width:7322;" filled="f" stroked="f" coordsize="21600,21600">
              <v:path/>
              <v:fill on="f" focussize="0,0"/>
              <v:stroke on="f"/>
              <v:imagedata r:id="rId179" o:title=""/>
              <o:lock v:ext="edit" aspectratio="t"/>
            </v:shape>
            <v:shape id="_x0000_s1277" o:spid="_x0000_s1277" o:spt="202" type="#_x0000_t202" style="position:absolute;left:675;top:862;height:931;width:5990;" filled="f" stroked="f" coordsize="21600,21600">
              <v:path/>
              <v:fill on="f" focussize="0,0"/>
              <v:stroke on="f"/>
              <v:imagedata o:title=""/>
              <o:lock v:ext="edit" aspectratio="f"/>
              <v:textbox inset="0mm,0mm,0mm,0mm">
                <w:txbxContent>
                  <w:p>
                    <w:pPr>
                      <w:spacing w:before="20" w:line="430" w:lineRule="exact"/>
                      <w:ind w:left="20"/>
                      <w:rPr>
                        <w:rFonts w:ascii="仿宋" w:hAnsi="仿宋" w:eastAsia="仿宋" w:cs="仿宋"/>
                        <w:sz w:val="59"/>
                        <w:szCs w:val="59"/>
                      </w:rPr>
                    </w:pPr>
                    <w:r>
                      <w:rPr>
                        <w:rFonts w:ascii="仿宋" w:hAnsi="仿宋" w:eastAsia="仿宋" w:cs="仿宋"/>
                        <w:color w:val="002060"/>
                        <w:position w:val="-7"/>
                        <w:sz w:val="59"/>
                        <w:szCs w:val="59"/>
                        <w14:textOutline w14:w="10774" w14:cap="sq" w14:cmpd="sng">
                          <w14:solidFill>
                            <w14:srgbClr w14:val="002060"/>
                          </w14:solidFill>
                          <w14:prstDash w14:val="solid"/>
                          <w14:bevel/>
                        </w14:textOutline>
                      </w:rPr>
                      <w:t>3</w:t>
                    </w:r>
                  </w:p>
                  <w:p>
                    <w:pPr>
                      <w:spacing w:line="460" w:lineRule="exact"/>
                      <w:ind w:firstLine="1128"/>
                      <w:textAlignment w:val="center"/>
                    </w:pPr>
                    <w:r>
                      <w:drawing>
                        <wp:inline distT="0" distB="0" distL="0" distR="0">
                          <wp:extent cx="3074035" cy="292100"/>
                          <wp:effectExtent l="0" t="0" r="0" b="0"/>
                          <wp:docPr id="395" name="IM 395"/>
                          <wp:cNvGraphicFramePr/>
                          <a:graphic xmlns:a="http://schemas.openxmlformats.org/drawingml/2006/main">
                            <a:graphicData uri="http://schemas.openxmlformats.org/drawingml/2006/picture">
                              <pic:pic xmlns:pic="http://schemas.openxmlformats.org/drawingml/2006/picture">
                                <pic:nvPicPr>
                                  <pic:cNvPr id="395" name="IM 395"/>
                                  <pic:cNvPicPr/>
                                </pic:nvPicPr>
                                <pic:blipFill>
                                  <a:blip r:embed="rId181"/>
                                  <a:stretch>
                                    <a:fillRect/>
                                  </a:stretch>
                                </pic:blipFill>
                                <pic:spPr>
                                  <a:xfrm>
                                    <a:off x="0" y="0"/>
                                    <a:ext cx="3074454" cy="292582"/>
                                  </a:xfrm>
                                  <a:prstGeom prst="rect">
                                    <a:avLst/>
                                  </a:prstGeom>
                                </pic:spPr>
                              </pic:pic>
                            </a:graphicData>
                          </a:graphic>
                        </wp:inline>
                      </w:drawing>
                    </w:r>
                  </w:p>
                </w:txbxContent>
              </v:textbox>
            </v:shape>
            <v:shape id="_x0000_s1278" o:spid="_x0000_s1278" o:spt="75" type="#_x0000_t75" style="position:absolute;left:1804;top:678;height:494;width:4993;" filled="f" stroked="f" coordsize="21600,21600">
              <v:path/>
              <v:fill on="f" focussize="0,0"/>
              <v:stroke on="f"/>
              <v:imagedata r:id="rId180" o:title=""/>
              <o:lock v:ext="edit" aspectratio="t"/>
            </v:shape>
            <w10:wrap type="none"/>
            <w10:anchorlock/>
          </v:group>
        </w:pict>
      </w:r>
    </w:p>
    <w:p>
      <w:pPr>
        <w:sectPr>
          <w:pgSz w:w="19200" w:h="10800"/>
          <w:pgMar w:top="400" w:right="2312" w:bottom="400" w:left="562" w:header="0" w:footer="0" w:gutter="0"/>
          <w:cols w:space="720" w:num="1"/>
        </w:sectPr>
      </w:pPr>
    </w:p>
    <w:p>
      <w:pPr>
        <w:spacing w:before="4" w:line="212" w:lineRule="auto"/>
        <w:rPr>
          <w:rFonts w:ascii="微软雅黑" w:hAnsi="微软雅黑" w:eastAsia="微软雅黑" w:cs="微软雅黑"/>
          <w:sz w:val="107"/>
          <w:szCs w:val="107"/>
        </w:rPr>
      </w:pPr>
      <w:r>
        <w:pict>
          <v:group id="_x0000_s1279" o:spid="_x0000_s1279" o:spt="203" style="position:absolute;left:0pt;margin-left:296.5pt;margin-top:278.45pt;height:71.6pt;width:62.3pt;mso-position-horizontal-relative:page;mso-position-vertical-relative:page;z-index:-251254784;mso-width-relative:page;mso-height-relative:page;" coordsize="1245,1431" o:allowincell="f">
            <o:lock v:ext="edit"/>
            <v:shape id="_x0000_s1280" o:spid="_x0000_s1280" style="position:absolute;left:0;top:0;height:1431;width:1245;" fillcolor="#4472C4" filled="t" stroked="f" coordsize="1245,1431" path="m0,358l621,0,1245,358,1245,1072,621,1431,0,1072,0,358e">
              <v:fill on="t" focussize="0,0"/>
              <v:stroke on="f"/>
              <v:imagedata o:title=""/>
              <o:lock v:ext="edit"/>
            </v:shape>
            <v:shape id="_x0000_s1281" o:spid="_x0000_s1281" style="position:absolute;left:357;top:452;height:524;width:529;" fillcolor="#FFFFFF" filled="t" stroked="f" coordsize="529,524" path="m264,0c120,0,0,118,0,261c0,404,120,523,264,523c408,523,528,404,528,261c528,118,408,0,264,0m264,475c144,475,48,380,48,261c48,142,144,41,264,41c384,41,480,142,480,261c480,380,384,475,264,475em396,180c390,174,372,174,366,186c264,310,264,310,264,310c198,245,198,245,198,245c192,239,180,239,168,245c162,257,162,269,168,275c246,364,246,364,246,364c252,364,258,370,264,370c270,370,276,364,282,358c402,209,402,209,402,209c408,203,408,186,396,180e">
              <v:fill on="t" focussize="0,0"/>
              <v:stroke on="f"/>
              <v:imagedata o:title=""/>
              <o:lock v:ext="edit"/>
            </v:shape>
          </v:group>
        </w:pict>
      </w:r>
      <w:r>
        <w:drawing>
          <wp:anchor distT="0" distB="0" distL="0" distR="0" simplePos="0" relativeHeight="252067840" behindDoc="0" locked="0" layoutInCell="0" allowOverlap="1">
            <wp:simplePos x="0" y="0"/>
            <wp:positionH relativeFrom="page">
              <wp:posOffset>6426200</wp:posOffset>
            </wp:positionH>
            <wp:positionV relativeFrom="page">
              <wp:posOffset>2160905</wp:posOffset>
            </wp:positionV>
            <wp:extent cx="1204595" cy="1375410"/>
            <wp:effectExtent l="0" t="0" r="0" b="0"/>
            <wp:wrapNone/>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182"/>
                    <a:stretch>
                      <a:fillRect/>
                    </a:stretch>
                  </pic:blipFill>
                  <pic:spPr>
                    <a:xfrm>
                      <a:off x="0" y="0"/>
                      <a:ext cx="1204595" cy="1375283"/>
                    </a:xfrm>
                    <a:prstGeom prst="rect">
                      <a:avLst/>
                    </a:prstGeom>
                  </pic:spPr>
                </pic:pic>
              </a:graphicData>
            </a:graphic>
          </wp:anchor>
        </w:drawing>
      </w:r>
      <w:r>
        <w:pict>
          <v:group id="_x0000_s1282" o:spid="_x0000_s1282" o:spt="203" style="position:absolute;left:0pt;margin-left:633.35pt;margin-top:298.6pt;height:73.65pt;width:63.75pt;mso-position-horizontal-relative:page;mso-position-vertical-relative:page;z-index:252068864;mso-width-relative:page;mso-height-relative:page;" coordsize="1275,1473" o:allowincell="f">
            <o:lock v:ext="edit"/>
            <v:shape id="_x0000_s1283" o:spid="_x0000_s1283" style="position:absolute;left:0;top:0;height:1473;width:1275;" fillcolor="#FFC000" filled="t" stroked="f" coordsize="1275,1473" path="m0,361l635,0,1275,361,1275,1101,635,1472,0,1101,0,361e">
              <v:fill on="t" focussize="0,0"/>
              <v:stroke on="f"/>
              <v:imagedata o:title=""/>
              <o:lock v:ext="edit"/>
            </v:shape>
            <v:shape id="_x0000_s1284" o:spid="_x0000_s1284" style="position:absolute;left:433;top:473;height:522;width:405;" fillcolor="#FFFFFF" filled="t" stroked="f" coordsize="405,522" path="m89,480c47,480,47,480,47,480c47,47,47,47,47,47c387,47,387,47,387,47c399,47,405,35,405,23c405,11,399,0,387,0c23,0,23,0,23,0c11,0,0,11,0,23c0,498,0,498,0,498c0,516,11,522,23,522c89,522,89,522,89,522c101,522,113,516,113,498c113,486,101,480,89,480em386,307c375,307,363,313,363,330c363,480,363,480,363,480c281,480,281,480,281,480c269,480,258,486,258,498c258,516,269,522,281,522c386,522,386,522,386,522c392,522,398,522,398,516c404,510,404,504,404,498c404,330,404,330,404,330c404,313,398,307,386,307em368,117c356,111,350,111,338,111c321,111,303,117,291,134c149,385,149,385,149,385c149,391,149,397,149,397c149,457,149,457,149,457c149,463,155,469,160,475c160,475,166,481,172,481c172,481,178,475,178,475c232,451,232,451,232,451c238,445,238,445,238,439c386,188,386,188,386,188c398,164,392,128,368,117m344,164c202,409,202,409,202,409c190,421,190,421,190,421c190,403,190,403,190,403c333,158,333,158,333,158c333,152,338,152,344,152c344,158,350,164,344,164em233,172c233,160,227,149,215,149c101,149,101,149,101,149c89,149,77,160,77,172c77,184,89,196,101,196c215,196,215,196,215,196c227,196,233,184,233,172em101,236c89,236,77,247,77,259c77,271,89,283,101,283c155,283,155,283,155,283c168,283,180,271,180,259c180,247,168,236,155,236l101,236e">
              <v:fill on="t" focussize="0,0"/>
              <v:stroke on="f"/>
              <v:imagedata o:title=""/>
              <o:lock v:ext="edit"/>
            </v:shape>
          </v:group>
        </w:pict>
      </w:r>
      <w:r>
        <w:drawing>
          <wp:anchor distT="0" distB="0" distL="0" distR="0" simplePos="0" relativeHeight="252059648" behindDoc="1" locked="0" layoutInCell="0" allowOverlap="1">
            <wp:simplePos x="0" y="0"/>
            <wp:positionH relativeFrom="page">
              <wp:posOffset>8408670</wp:posOffset>
            </wp:positionH>
            <wp:positionV relativeFrom="page">
              <wp:posOffset>3502660</wp:posOffset>
            </wp:positionV>
            <wp:extent cx="443230" cy="288925"/>
            <wp:effectExtent l="0" t="0" r="0" b="0"/>
            <wp:wrapNone/>
            <wp:docPr id="397" name="IM 397"/>
            <wp:cNvGraphicFramePr/>
            <a:graphic xmlns:a="http://schemas.openxmlformats.org/drawingml/2006/main">
              <a:graphicData uri="http://schemas.openxmlformats.org/drawingml/2006/picture">
                <pic:pic xmlns:pic="http://schemas.openxmlformats.org/drawingml/2006/picture">
                  <pic:nvPicPr>
                    <pic:cNvPr id="397" name="IM 397"/>
                    <pic:cNvPicPr/>
                  </pic:nvPicPr>
                  <pic:blipFill>
                    <a:blip r:embed="rId183"/>
                    <a:stretch>
                      <a:fillRect/>
                    </a:stretch>
                  </pic:blipFill>
                  <pic:spPr>
                    <a:xfrm>
                      <a:off x="0" y="0"/>
                      <a:ext cx="443230" cy="288925"/>
                    </a:xfrm>
                    <a:prstGeom prst="rect">
                      <a:avLst/>
                    </a:prstGeom>
                  </pic:spPr>
                </pic:pic>
              </a:graphicData>
            </a:graphic>
          </wp:anchor>
        </w:drawing>
      </w:r>
      <w:r>
        <w:pict>
          <v:group id="_x0000_s1285" o:spid="_x0000_s1285" o:spt="203" style="position:absolute;left:0pt;margin-left:510.8pt;margin-top:272.05pt;height:135.55pt;width:113.7pt;mso-position-horizontal-relative:page;mso-position-vertical-relative:page;z-index:252065792;mso-width-relative:page;mso-height-relative:page;" coordsize="2273,2711" o:allowincell="f">
            <o:lock v:ext="edit"/>
            <v:shape id="_x0000_s1286" o:spid="_x0000_s1286" style="position:absolute;left:0;top:0;height:2711;width:2273;" fillcolor="#FFC000" filled="t" stroked="f" coordsize="2273,2711" path="m0,680l1135,0,2273,680,2273,2039,1135,2710,0,2039,0,680e">
              <v:fill on="t" focussize="0,0"/>
              <v:stroke on="f"/>
              <v:imagedata o:title=""/>
              <o:lock v:ext="edit"/>
            </v:shape>
            <v:shape id="_x0000_s1287" o:spid="_x0000_s1287" style="position:absolute;left:869;top:1081;height:557;width:535;" fillcolor="#FFFFFF" filled="t" stroked="f" coordsize="535,557" path="m534,233c534,227,528,221,516,214c473,202,473,202,473,202c473,195,473,183,467,176c485,139,485,139,485,139c491,126,491,120,485,113c467,88,448,69,424,50c418,50,411,44,405,50c362,69,362,69,362,69c356,69,350,63,344,63c325,18,325,18,325,18c325,12,319,6,307,0c276,0,258,0,227,0c215,6,209,12,209,18c190,63,190,63,190,63c184,63,178,69,172,69c129,50,129,50,129,50c122,44,116,50,110,50c86,69,67,88,49,113c43,120,43,126,49,139c67,176,67,176,67,176c61,183,61,195,55,202c18,214,18,214,18,214c6,221,0,227,0,233c0,252,0,265,0,278c0,290,0,303,0,315c0,328,6,334,18,334c55,353,55,353,55,353c61,360,61,366,67,372c49,417,49,417,49,417c43,423,43,436,49,442c67,461,86,486,110,499c116,505,122,505,129,505c172,480,172,480,172,480c178,486,184,486,190,492c209,537,209,537,209,537c209,543,215,549,227,549c239,556,252,556,264,556c282,556,295,556,307,549c319,549,325,543,325,537c344,492,344,492,344,492c350,486,356,486,362,480c405,505,405,505,405,505c411,505,418,505,424,499c448,486,467,461,485,442c491,436,491,423,485,417c467,372,467,372,467,372c473,366,473,360,473,353c516,334,516,334,516,334c528,334,534,328,534,315c534,303,534,290,534,278c534,265,534,252,534,233m491,297c448,309,448,309,448,309c442,315,436,322,436,328c430,341,430,353,424,360c418,366,418,379,418,385c436,423,436,423,436,423c430,436,418,442,411,455c375,436,375,436,375,436c362,429,356,429,350,436c338,442,331,448,319,448c307,448,307,455,301,467c288,505,288,505,288,505c270,505,264,505,245,505c233,467,233,467,233,467c227,455,227,448,215,448c202,448,196,442,184,436c178,429,172,429,159,436c122,455,122,455,122,455c116,442,104,436,98,423c110,385,110,385,110,385c116,379,116,366,110,360c104,353,104,341,98,328c98,322,92,315,86,309c43,297,43,297,43,297c43,290,43,284,43,278c43,271,43,265,43,252c86,240,86,240,86,240c92,240,98,233,98,227c104,214,104,202,110,189c116,183,116,176,110,170c98,132,98,132,98,132c104,120,116,107,122,101c159,120,159,120,159,120c172,120,178,120,184,120c196,113,202,107,215,101c227,101,227,94,233,88c245,50,245,50,245,50c258,44,270,44,288,50c301,88,301,88,301,88c307,94,307,101,319,101c331,107,338,113,350,120c356,120,362,120,375,120c411,101,411,101,411,101c418,107,430,120,436,132c418,170,418,170,418,170c418,176,418,183,424,189c430,202,430,214,436,227c436,233,442,240,448,240c491,252,491,252,491,252c491,265,491,271,491,278c491,284,491,290,491,297em264,158c209,158,160,209,160,272c160,336,209,380,264,380c326,380,375,336,375,272c375,209,326,158,264,158m264,336c234,336,209,304,209,272c209,234,234,209,264,209c301,209,326,234,326,272c326,304,301,336,264,336e">
              <v:fill on="t" focussize="0,0"/>
              <v:stroke on="f"/>
              <v:imagedata o:title=""/>
              <o:lock v:ext="edit"/>
            </v:shape>
          </v:group>
        </w:pict>
      </w:r>
      <w:r>
        <w:drawing>
          <wp:anchor distT="0" distB="0" distL="0" distR="0" simplePos="0" relativeHeight="252066816" behindDoc="0" locked="0" layoutInCell="0" allowOverlap="1">
            <wp:simplePos x="0" y="0"/>
            <wp:positionH relativeFrom="page">
              <wp:posOffset>6159500</wp:posOffset>
            </wp:positionH>
            <wp:positionV relativeFrom="page">
              <wp:posOffset>4746625</wp:posOffset>
            </wp:positionV>
            <wp:extent cx="1487805" cy="735965"/>
            <wp:effectExtent l="0" t="0" r="0" b="0"/>
            <wp:wrapNone/>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184"/>
                    <a:stretch>
                      <a:fillRect/>
                    </a:stretch>
                  </pic:blipFill>
                  <pic:spPr>
                    <a:xfrm>
                      <a:off x="0" y="0"/>
                      <a:ext cx="1487881" cy="736282"/>
                    </a:xfrm>
                    <a:prstGeom prst="rect">
                      <a:avLst/>
                    </a:prstGeom>
                  </pic:spPr>
                </pic:pic>
              </a:graphicData>
            </a:graphic>
          </wp:anchor>
        </w:drawing>
      </w:r>
      <w:r>
        <w:pict>
          <v:group id="_x0000_s1288" o:spid="_x0000_s1288" o:spt="203" style="position:absolute;left:0pt;margin-left:365.45pt;margin-top:190.9pt;height:142.15pt;width:130.65pt;mso-position-horizontal-relative:page;mso-position-vertical-relative:page;z-index:252064768;mso-width-relative:page;mso-height-relative:page;" coordsize="2612,2842" o:allowincell="f">
            <o:lock v:ext="edit"/>
            <v:shape id="_x0000_s1289" o:spid="_x0000_s1289" style="position:absolute;left:0;top:0;height:2842;width:2612;" fillcolor="#4472C4" filled="t" stroked="f" coordsize="2612,2842" path="m0,707l1311,0,2612,707,2612,2125,1311,2842,0,2125,0,707e">
              <v:fill on="t" focussize="0,0"/>
              <v:stroke on="f"/>
              <v:imagedata o:title=""/>
              <o:lock v:ext="edit"/>
            </v:shape>
            <v:shape id="_x0000_s1290" o:spid="_x0000_s1290" style="position:absolute;left:1030;top:1235;height:365;width:557;" fillcolor="#FFFFFF" filled="t" stroked="f" coordsize="557,365" path="m532,41c519,29,500,23,481,23c462,23,443,29,430,41c411,53,405,71,405,89c405,101,411,113,411,119c323,197,323,197,323,197c304,191,291,185,272,185c253,185,240,191,228,197c158,125,158,125,158,125c177,89,177,47,145,23c133,5,107,0,88,0c63,0,38,5,25,23c6,41,0,59,0,83c0,101,6,125,25,137c38,155,63,161,88,161c101,161,114,161,126,155c190,227,190,227,190,227c171,263,177,305,209,335c221,353,247,364,272,364c297,364,323,353,342,335c367,305,373,263,354,227c449,155,449,155,449,155c456,161,468,161,481,161c500,161,519,155,532,143c551,125,557,107,557,89c557,71,551,53,532,41m57,107c50,101,44,89,44,83c44,71,50,65,57,53c63,47,76,47,88,47c95,47,107,47,114,53c126,71,126,95,114,107c101,119,76,119,57,107m500,107c487,119,475,119,462,107c456,107,456,95,456,89c456,83,456,77,462,71c468,71,475,65,481,65c487,65,494,71,500,71c506,77,506,83,506,89c506,95,506,107,500,107e">
              <v:fill on="t" focussize="0,0"/>
              <v:stroke on="f"/>
              <v:imagedata o:title=""/>
              <o:lock v:ext="edit"/>
            </v:shape>
          </v:group>
        </w:pict>
      </w:r>
      <w:r>
        <w:drawing>
          <wp:anchor distT="0" distB="0" distL="0" distR="0" simplePos="0" relativeHeight="252060672" behindDoc="1" locked="0" layoutInCell="0" allowOverlap="1">
            <wp:simplePos x="0" y="0"/>
            <wp:positionH relativeFrom="page">
              <wp:posOffset>4540250</wp:posOffset>
            </wp:positionH>
            <wp:positionV relativeFrom="page">
              <wp:posOffset>2109470</wp:posOffset>
            </wp:positionV>
            <wp:extent cx="937895" cy="262255"/>
            <wp:effectExtent l="0" t="0" r="0" b="0"/>
            <wp:wrapNone/>
            <wp:docPr id="399" name="IM 399"/>
            <wp:cNvGraphicFramePr/>
            <a:graphic xmlns:a="http://schemas.openxmlformats.org/drawingml/2006/main">
              <a:graphicData uri="http://schemas.openxmlformats.org/drawingml/2006/picture">
                <pic:pic xmlns:pic="http://schemas.openxmlformats.org/drawingml/2006/picture">
                  <pic:nvPicPr>
                    <pic:cNvPr id="399" name="IM 399"/>
                    <pic:cNvPicPr/>
                  </pic:nvPicPr>
                  <pic:blipFill>
                    <a:blip r:embed="rId185"/>
                    <a:stretch>
                      <a:fillRect/>
                    </a:stretch>
                  </pic:blipFill>
                  <pic:spPr>
                    <a:xfrm>
                      <a:off x="0" y="0"/>
                      <a:ext cx="937831" cy="262254"/>
                    </a:xfrm>
                    <a:prstGeom prst="rect">
                      <a:avLst/>
                    </a:prstGeom>
                  </pic:spPr>
                </pic:pic>
              </a:graphicData>
            </a:graphic>
          </wp:anchor>
        </w:drawing>
      </w:r>
      <w:r>
        <w:pict>
          <v:group id="_x0000_s1291" o:spid="_x0000_s1291" o:spt="203" style="position:absolute;left:0pt;margin-left:340.4pt;margin-top:333.75pt;height:98.05pt;width:90pt;mso-position-horizontal-relative:page;mso-position-vertical-relative:page;z-index:-251253760;mso-width-relative:page;mso-height-relative:page;" coordsize="1800,1961" o:allowincell="f">
            <o:lock v:ext="edit"/>
            <v:shape id="_x0000_s1292" o:spid="_x0000_s1292" style="position:absolute;left:0;top:0;height:1961;width:1800;" fillcolor="#ED7D31" filled="t" stroked="f" coordsize="1800,1961" path="m0,489l904,0,1799,489,1799,1471,904,1960,0,1471,0,489e">
              <v:fill on="t" focussize="0,0"/>
              <v:stroke on="f"/>
              <v:imagedata o:title=""/>
              <o:lock v:ext="edit"/>
            </v:shape>
            <v:shape id="_x0000_s1293" o:spid="_x0000_s1293" style="position:absolute;left:638;top:720;height:525;width:399;" fillcolor="#FFFFFF" filled="t" stroked="f" coordsize="399,525" path="m270,150c126,150,126,150,126,150c114,150,101,161,101,173c101,185,114,197,126,197c270,197,270,197,270,197c282,197,288,185,288,173c288,161,282,150,270,150em270,240c126,240,126,240,126,240c114,240,101,251,101,263c101,275,114,281,126,281c270,281,270,281,270,281c282,281,288,275,288,263c288,251,282,240,270,240em221,328c126,328,126,328,126,328c114,328,101,334,101,346c101,359,114,372,126,372c221,372,221,372,221,372c240,372,246,359,246,346c246,334,240,328,221,328em348,0c57,0,57,0,57,0c25,0,0,17,0,47c0,471,0,471,0,471c0,501,25,525,57,525c348,525,348,525,348,525c373,525,398,501,398,471c398,47,398,47,398,47c398,17,373,0,348,0m348,471c348,477,348,477,348,477c57,477,57,477,57,477c50,477,50,477,50,471c50,47,50,47,50,47c50,47,50,41,57,41c348,41,348,41,348,41c348,41,348,47,348,47l348,471e">
              <v:fill on="t" focussize="0,0"/>
              <v:stroke on="f"/>
              <v:imagedata o:title=""/>
              <o:lock v:ext="edit"/>
            </v:shape>
          </v:group>
        </w:pict>
      </w:r>
      <w:r>
        <w:drawing>
          <wp:anchor distT="0" distB="0" distL="0" distR="0" simplePos="0" relativeHeight="252063744" behindDoc="1" locked="0" layoutInCell="0" allowOverlap="1">
            <wp:simplePos x="0" y="0"/>
            <wp:positionH relativeFrom="page">
              <wp:posOffset>4469130</wp:posOffset>
            </wp:positionH>
            <wp:positionV relativeFrom="page">
              <wp:posOffset>5169535</wp:posOffset>
            </wp:positionV>
            <wp:extent cx="1307465" cy="563245"/>
            <wp:effectExtent l="0" t="0" r="0" b="0"/>
            <wp:wrapNone/>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186"/>
                    <a:stretch>
                      <a:fillRect/>
                    </a:stretch>
                  </pic:blipFill>
                  <pic:spPr>
                    <a:xfrm>
                      <a:off x="0" y="0"/>
                      <a:ext cx="1307566" cy="563435"/>
                    </a:xfrm>
                    <a:prstGeom prst="rect">
                      <a:avLst/>
                    </a:prstGeom>
                  </pic:spPr>
                </pic:pic>
              </a:graphicData>
            </a:graphic>
          </wp:anchor>
        </w:drawing>
      </w:r>
      <w:r>
        <w:drawing>
          <wp:anchor distT="0" distB="0" distL="0" distR="0" simplePos="0" relativeHeight="252069888" behindDoc="0" locked="0" layoutInCell="0" allowOverlap="1">
            <wp:simplePos x="0" y="0"/>
            <wp:positionH relativeFrom="page">
              <wp:posOffset>2785110</wp:posOffset>
            </wp:positionH>
            <wp:positionV relativeFrom="page">
              <wp:posOffset>1322705</wp:posOffset>
            </wp:positionV>
            <wp:extent cx="1046480" cy="306705"/>
            <wp:effectExtent l="0" t="0" r="0" b="0"/>
            <wp:wrapNone/>
            <wp:docPr id="401" name="IM 401"/>
            <wp:cNvGraphicFramePr/>
            <a:graphic xmlns:a="http://schemas.openxmlformats.org/drawingml/2006/main">
              <a:graphicData uri="http://schemas.openxmlformats.org/drawingml/2006/picture">
                <pic:pic xmlns:pic="http://schemas.openxmlformats.org/drawingml/2006/picture">
                  <pic:nvPicPr>
                    <pic:cNvPr id="401" name="IM 401"/>
                    <pic:cNvPicPr/>
                  </pic:nvPicPr>
                  <pic:blipFill>
                    <a:blip r:embed="rId187"/>
                    <a:stretch>
                      <a:fillRect/>
                    </a:stretch>
                  </pic:blipFill>
                  <pic:spPr>
                    <a:xfrm>
                      <a:off x="0" y="0"/>
                      <a:ext cx="1046594" cy="306489"/>
                    </a:xfrm>
                    <a:prstGeom prst="rect">
                      <a:avLst/>
                    </a:prstGeom>
                  </pic:spPr>
                </pic:pic>
              </a:graphicData>
            </a:graphic>
          </wp:anchor>
        </w:drawing>
      </w:r>
      <w:r>
        <w:rPr>
          <w:rFonts w:ascii="微软雅黑" w:hAnsi="微软雅黑" w:eastAsia="微软雅黑" w:cs="微软雅黑"/>
          <w:position w:val="2"/>
          <w:sz w:val="107"/>
          <w:szCs w:val="107"/>
        </w:rPr>
        <w:drawing>
          <wp:inline distT="0" distB="0" distL="0" distR="0">
            <wp:extent cx="300355" cy="240030"/>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188"/>
                    <a:stretch>
                      <a:fillRect/>
                    </a:stretch>
                  </pic:blipFill>
                  <pic:spPr>
                    <a:xfrm>
                      <a:off x="0" y="0"/>
                      <a:ext cx="300380" cy="240512"/>
                    </a:xfrm>
                    <a:prstGeom prst="rect">
                      <a:avLst/>
                    </a:prstGeom>
                  </pic:spPr>
                </pic:pic>
              </a:graphicData>
            </a:graphic>
          </wp:inline>
        </w:drawing>
      </w:r>
      <w:r>
        <w:rPr>
          <w:rFonts w:ascii="微软雅黑" w:hAnsi="微软雅黑" w:eastAsia="微软雅黑" w:cs="微软雅黑"/>
          <w:spacing w:val="13"/>
          <w:sz w:val="107"/>
          <w:szCs w:val="107"/>
        </w:rPr>
        <w:t>贷</w:t>
      </w:r>
      <w:r>
        <w:rPr>
          <w:rFonts w:ascii="微软雅黑" w:hAnsi="微软雅黑" w:eastAsia="微软雅黑" w:cs="微软雅黑"/>
          <w:spacing w:val="8"/>
          <w:sz w:val="107"/>
          <w:szCs w:val="107"/>
        </w:rPr>
        <w:t>款用途及审核要求</w:t>
      </w:r>
    </w:p>
    <w:p>
      <w:pPr>
        <w:spacing w:before="221" w:line="476" w:lineRule="exact"/>
        <w:ind w:firstLine="12507"/>
        <w:textAlignment w:val="center"/>
      </w:pPr>
      <w:r>
        <w:drawing>
          <wp:inline distT="0" distB="0" distL="0" distR="0">
            <wp:extent cx="1016000" cy="301625"/>
            <wp:effectExtent l="0" t="0" r="0" b="0"/>
            <wp:docPr id="403" name="IM 403"/>
            <wp:cNvGraphicFramePr/>
            <a:graphic xmlns:a="http://schemas.openxmlformats.org/drawingml/2006/main">
              <a:graphicData uri="http://schemas.openxmlformats.org/drawingml/2006/picture">
                <pic:pic xmlns:pic="http://schemas.openxmlformats.org/drawingml/2006/picture">
                  <pic:nvPicPr>
                    <pic:cNvPr id="403" name="IM 403"/>
                    <pic:cNvPicPr/>
                  </pic:nvPicPr>
                  <pic:blipFill>
                    <a:blip r:embed="rId189"/>
                    <a:stretch>
                      <a:fillRect/>
                    </a:stretch>
                  </pic:blipFill>
                  <pic:spPr>
                    <a:xfrm>
                      <a:off x="0" y="0"/>
                      <a:ext cx="1016380" cy="302247"/>
                    </a:xfrm>
                    <a:prstGeom prst="rect">
                      <a:avLst/>
                    </a:prstGeom>
                  </pic:spPr>
                </pic:pic>
              </a:graphicData>
            </a:graphic>
          </wp:inline>
        </w:drawing>
      </w:r>
    </w:p>
    <w:p/>
    <w:p>
      <w:pPr>
        <w:spacing w:line="108" w:lineRule="exact"/>
      </w:pPr>
    </w:p>
    <w:p>
      <w:pPr>
        <w:sectPr>
          <w:pgSz w:w="19200" w:h="10800"/>
          <w:pgMar w:top="242" w:right="565" w:bottom="400" w:left="647" w:header="0" w:footer="0" w:gutter="0"/>
          <w:cols w:equalWidth="0" w:num="1">
            <w:col w:w="17988"/>
          </w:cols>
        </w:sectPr>
      </w:pPr>
    </w:p>
    <w:p>
      <w:pPr>
        <w:spacing w:before="142" w:line="242" w:lineRule="auto"/>
        <w:ind w:left="488"/>
        <w:rPr>
          <w:rFonts w:ascii="微软雅黑" w:hAnsi="微软雅黑" w:eastAsia="微软雅黑" w:cs="微软雅黑"/>
          <w:sz w:val="35"/>
          <w:szCs w:val="35"/>
        </w:rPr>
      </w:pPr>
      <w:r>
        <w:rPr>
          <w:rFonts w:ascii="微软雅黑" w:hAnsi="微软雅黑" w:eastAsia="微软雅黑" w:cs="微软雅黑"/>
          <w:spacing w:val="6"/>
          <w:sz w:val="35"/>
          <w:szCs w:val="35"/>
          <w14:textOutline w14:w="6537" w14:cap="sq" w14:cmpd="sng">
            <w14:solidFill>
              <w14:srgbClr w14:val="000000"/>
            </w14:solidFill>
            <w14:prstDash w14:val="solid"/>
            <w14:bevel/>
          </w14:textOutline>
        </w:rPr>
        <w:t>贷款</w:t>
      </w:r>
      <w:r>
        <w:rPr>
          <w:rFonts w:ascii="微软雅黑" w:hAnsi="微软雅黑" w:eastAsia="微软雅黑" w:cs="微软雅黑"/>
          <w:spacing w:val="5"/>
          <w:sz w:val="35"/>
          <w:szCs w:val="35"/>
          <w14:textOutline w14:w="6537" w14:cap="sq" w14:cmpd="sng">
            <w14:solidFill>
              <w14:srgbClr w14:val="000000"/>
            </w14:solidFill>
            <w14:prstDash w14:val="solid"/>
            <w14:bevel/>
          </w14:textOutline>
        </w:rPr>
        <w:t>用</w:t>
      </w:r>
      <w:r>
        <w:rPr>
          <w:rFonts w:ascii="微软雅黑" w:hAnsi="微软雅黑" w:eastAsia="微软雅黑" w:cs="微软雅黑"/>
          <w:spacing w:val="3"/>
          <w:sz w:val="35"/>
          <w:szCs w:val="35"/>
          <w14:textOutline w14:w="6537" w14:cap="sq" w14:cmpd="sng">
            <w14:solidFill>
              <w14:srgbClr w14:val="000000"/>
            </w14:solidFill>
            <w14:prstDash w14:val="solid"/>
            <w14:bevel/>
          </w14:textOutline>
        </w:rPr>
        <w:t>途为</w:t>
      </w:r>
      <w:r>
        <w:rPr>
          <w:rFonts w:ascii="微软雅黑" w:hAnsi="微软雅黑" w:eastAsia="微软雅黑" w:cs="微软雅黑"/>
          <w:color w:val="FF0000"/>
          <w:spacing w:val="3"/>
          <w:sz w:val="35"/>
          <w:szCs w:val="35"/>
          <w14:textOutline w14:w="6537" w14:cap="sq" w14:cmpd="sng">
            <w14:solidFill>
              <w14:srgbClr w14:val="FF0000"/>
            </w14:solidFill>
            <w14:prstDash w14:val="solid"/>
            <w14:bevel/>
          </w14:textOutline>
        </w:rPr>
        <w:t>科技成果研发与转化</w:t>
      </w:r>
      <w:r>
        <w:rPr>
          <w:rFonts w:ascii="微软雅黑" w:hAnsi="微软雅黑" w:eastAsia="微软雅黑" w:cs="微软雅黑"/>
          <w:color w:val="FF0000"/>
          <w:spacing w:val="3"/>
          <w:sz w:val="35"/>
          <w:szCs w:val="35"/>
        </w:rPr>
        <w:t xml:space="preserve"> </w:t>
      </w:r>
      <w:r>
        <w:rPr>
          <w:rFonts w:ascii="微软雅黑" w:hAnsi="微软雅黑" w:eastAsia="微软雅黑" w:cs="微软雅黑"/>
          <w:color w:val="FF0000"/>
          <w:spacing w:val="3"/>
          <w:sz w:val="35"/>
          <w:szCs w:val="35"/>
          <w14:textOutline w14:w="6537" w14:cap="sq" w14:cmpd="sng">
            <w14:solidFill>
              <w14:srgbClr w14:val="FF0000"/>
            </w14:solidFill>
            <w14:prstDash w14:val="solid"/>
            <w14:bevel/>
          </w14:textOutline>
        </w:rPr>
        <w:t>、技</w:t>
      </w:r>
    </w:p>
    <w:p>
      <w:pPr>
        <w:spacing w:before="1" w:line="182" w:lineRule="auto"/>
        <w:ind w:left="486"/>
        <w:rPr>
          <w:rFonts w:ascii="微软雅黑" w:hAnsi="微软雅黑" w:eastAsia="微软雅黑" w:cs="微软雅黑"/>
          <w:sz w:val="35"/>
          <w:szCs w:val="35"/>
        </w:rPr>
      </w:pPr>
      <w:r>
        <w:rPr>
          <w:rFonts w:ascii="微软雅黑" w:hAnsi="微软雅黑" w:eastAsia="微软雅黑" w:cs="微软雅黑"/>
          <w:color w:val="FF0000"/>
          <w:spacing w:val="4"/>
          <w:sz w:val="35"/>
          <w:szCs w:val="35"/>
          <w14:textOutline w14:w="6537" w14:cap="sq" w14:cmpd="sng">
            <w14:solidFill>
              <w14:srgbClr w14:val="FF0000"/>
            </w14:solidFill>
            <w14:prstDash w14:val="solid"/>
            <w14:bevel/>
          </w14:textOutline>
        </w:rPr>
        <w:t>术开发</w:t>
      </w:r>
      <w:r>
        <w:rPr>
          <w:rFonts w:ascii="微软雅黑" w:hAnsi="微软雅黑" w:eastAsia="微软雅黑" w:cs="微软雅黑"/>
          <w:color w:val="FF0000"/>
          <w:spacing w:val="2"/>
          <w:sz w:val="35"/>
          <w:szCs w:val="35"/>
        </w:rPr>
        <w:t xml:space="preserve"> </w:t>
      </w:r>
      <w:r>
        <w:rPr>
          <w:rFonts w:ascii="微软雅黑" w:hAnsi="微软雅黑" w:eastAsia="微软雅黑" w:cs="微软雅黑"/>
          <w:color w:val="FF0000"/>
          <w:spacing w:val="2"/>
          <w:sz w:val="35"/>
          <w:szCs w:val="35"/>
          <w14:textOutline w14:w="6537" w14:cap="sq" w14:cmpd="sng">
            <w14:solidFill>
              <w14:srgbClr w14:val="FF0000"/>
            </w14:solidFill>
            <w14:prstDash w14:val="solid"/>
            <w14:bevel/>
          </w14:textOutline>
        </w:rPr>
        <w:t>、产业化活动的具体内容</w:t>
      </w: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541" w:lineRule="exact"/>
        <w:ind w:firstLine="2968"/>
        <w:textAlignment w:val="center"/>
      </w:pPr>
      <w:r>
        <w:drawing>
          <wp:inline distT="0" distB="0" distL="0" distR="0">
            <wp:extent cx="1863090" cy="342900"/>
            <wp:effectExtent l="0" t="0" r="0" b="0"/>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190"/>
                    <a:stretch>
                      <a:fillRect/>
                    </a:stretch>
                  </pic:blipFill>
                  <pic:spPr>
                    <a:xfrm>
                      <a:off x="0" y="0"/>
                      <a:ext cx="1863546" cy="343490"/>
                    </a:xfrm>
                    <a:prstGeom prst="rect">
                      <a:avLst/>
                    </a:prstGeom>
                  </pic:spPr>
                </pic:pic>
              </a:graphicData>
            </a:graphic>
          </wp:inline>
        </w:drawing>
      </w:r>
    </w:p>
    <w:p>
      <w:pPr>
        <w:spacing w:before="1" w:line="237" w:lineRule="auto"/>
        <w:ind w:left="115"/>
        <w:rPr>
          <w:rFonts w:ascii="微软雅黑" w:hAnsi="微软雅黑" w:eastAsia="微软雅黑" w:cs="微软雅黑"/>
          <w:sz w:val="35"/>
          <w:szCs w:val="35"/>
        </w:rPr>
      </w:pPr>
      <w:r>
        <w:rPr>
          <w:rFonts w:ascii="微软雅黑" w:hAnsi="微软雅黑" w:eastAsia="微软雅黑" w:cs="微软雅黑"/>
          <w:spacing w:val="11"/>
          <w:sz w:val="35"/>
          <w:szCs w:val="35"/>
          <w14:textOutline w14:w="6431" w14:cap="sq" w14:cmpd="sng">
            <w14:solidFill>
              <w14:srgbClr w14:val="000000"/>
            </w14:solidFill>
            <w14:prstDash w14:val="solid"/>
            <w14:bevel/>
          </w14:textOutline>
        </w:rPr>
        <w:t>需</w:t>
      </w:r>
      <w:r>
        <w:rPr>
          <w:rFonts w:ascii="微软雅黑" w:hAnsi="微软雅黑" w:eastAsia="微软雅黑" w:cs="微软雅黑"/>
          <w:spacing w:val="9"/>
          <w:sz w:val="35"/>
          <w:szCs w:val="35"/>
          <w14:textOutline w14:w="6431" w14:cap="sq" w14:cmpd="sng">
            <w14:solidFill>
              <w14:srgbClr w14:val="000000"/>
            </w14:solidFill>
            <w14:prstDash w14:val="solid"/>
            <w14:bevel/>
          </w14:textOutline>
        </w:rPr>
        <w:t>包含</w:t>
      </w:r>
      <w:r>
        <w:rPr>
          <w:rFonts w:ascii="微软雅黑" w:hAnsi="微软雅黑" w:eastAsia="微软雅黑" w:cs="微软雅黑"/>
          <w:color w:val="FF0000"/>
          <w:spacing w:val="9"/>
          <w:sz w:val="35"/>
          <w:szCs w:val="35"/>
          <w14:textOutline w14:w="6431" w14:cap="sq" w14:cmpd="sng">
            <w14:solidFill>
              <w14:srgbClr w14:val="FF0000"/>
            </w14:solidFill>
            <w14:prstDash w14:val="solid"/>
            <w14:bevel/>
          </w14:textOutline>
        </w:rPr>
        <w:t>项目名称和用途</w:t>
      </w:r>
      <w:r>
        <w:rPr>
          <w:rFonts w:ascii="微软雅黑" w:hAnsi="微软雅黑" w:eastAsia="微软雅黑" w:cs="微软雅黑"/>
          <w:color w:val="FF0000"/>
          <w:spacing w:val="9"/>
          <w:sz w:val="35"/>
          <w:szCs w:val="35"/>
        </w:rPr>
        <w:t xml:space="preserve">  </w:t>
      </w:r>
      <w:r>
        <w:rPr>
          <w:rFonts w:ascii="微软雅黑" w:hAnsi="微软雅黑" w:eastAsia="微软雅黑" w:cs="微软雅黑"/>
          <w:spacing w:val="9"/>
          <w:sz w:val="35"/>
          <w:szCs w:val="35"/>
          <w14:textOutline w14:w="6431" w14:cap="sq" w14:cmpd="sng">
            <w14:solidFill>
              <w14:srgbClr w14:val="000000"/>
            </w14:solidFill>
            <w14:prstDash w14:val="solid"/>
            <w14:bevel/>
          </w14:textOutline>
        </w:rPr>
        <w:t>(例如：</w:t>
      </w:r>
    </w:p>
    <w:p>
      <w:pPr>
        <w:spacing w:before="1" w:line="215" w:lineRule="auto"/>
        <w:ind w:left="116"/>
        <w:rPr>
          <w:rFonts w:ascii="微软雅黑" w:hAnsi="微软雅黑" w:eastAsia="微软雅黑" w:cs="微软雅黑"/>
          <w:sz w:val="35"/>
          <w:szCs w:val="35"/>
        </w:rPr>
      </w:pPr>
      <w:r>
        <w:rPr>
          <w:rFonts w:ascii="微软雅黑" w:hAnsi="微软雅黑" w:eastAsia="微软雅黑" w:cs="微软雅黑"/>
          <w:spacing w:val="11"/>
          <w:sz w:val="35"/>
          <w:szCs w:val="35"/>
          <w14:textOutline w14:w="6431" w14:cap="sq" w14:cmpd="sng">
            <w14:solidFill>
              <w14:srgbClr w14:val="000000"/>
            </w14:solidFill>
            <w14:prstDash w14:val="solid"/>
            <w14:bevel/>
          </w14:textOutline>
        </w:rPr>
        <w:t>用</w:t>
      </w:r>
      <w:r>
        <w:rPr>
          <w:rFonts w:ascii="微软雅黑" w:hAnsi="微软雅黑" w:eastAsia="微软雅黑" w:cs="微软雅黑"/>
          <w:spacing w:val="9"/>
          <w:sz w:val="35"/>
          <w:szCs w:val="35"/>
          <w14:textOutline w14:w="6431" w14:cap="sq" w14:cmpd="sng">
            <w14:solidFill>
              <w14:srgbClr w14:val="000000"/>
            </w14:solidFill>
            <w14:prstDash w14:val="solid"/>
            <w14:bevel/>
          </w14:textOutline>
        </w:rPr>
        <w:t>于云控制智能餐厨垃圾综合</w:t>
      </w:r>
    </w:p>
    <w:p>
      <w:pPr>
        <w:spacing w:before="56" w:line="211" w:lineRule="auto"/>
        <w:ind w:left="108"/>
        <w:rPr>
          <w:rFonts w:ascii="微软雅黑" w:hAnsi="微软雅黑" w:eastAsia="微软雅黑" w:cs="微软雅黑"/>
          <w:sz w:val="35"/>
          <w:szCs w:val="35"/>
        </w:rPr>
      </w:pPr>
      <w:r>
        <w:rPr>
          <w:rFonts w:ascii="微软雅黑" w:hAnsi="微软雅黑" w:eastAsia="微软雅黑" w:cs="微软雅黑"/>
          <w:spacing w:val="9"/>
          <w:sz w:val="35"/>
          <w:szCs w:val="35"/>
          <w14:textOutline w14:w="6431" w14:cap="sq" w14:cmpd="sng">
            <w14:solidFill>
              <w14:srgbClr w14:val="000000"/>
            </w14:solidFill>
            <w14:prstDash w14:val="solid"/>
            <w14:bevel/>
          </w14:textOutline>
        </w:rPr>
        <w:t>处理一体化项目中购买钢材</w:t>
      </w:r>
      <w:r>
        <w:rPr>
          <w:rFonts w:ascii="微软雅黑" w:hAnsi="微软雅黑" w:eastAsia="微软雅黑" w:cs="微软雅黑"/>
          <w:spacing w:val="7"/>
          <w:sz w:val="35"/>
          <w:szCs w:val="35"/>
          <w14:textOutline w14:w="6431" w14:cap="sq" w14:cmpd="sng">
            <w14:solidFill>
              <w14:srgbClr w14:val="000000"/>
            </w14:solidFill>
            <w14:prstDash w14:val="solid"/>
            <w14:bevel/>
          </w14:textOutline>
        </w:rPr>
        <w:t>)</w:t>
      </w:r>
    </w:p>
    <w:p>
      <w:pPr>
        <w:spacing w:line="306" w:lineRule="auto"/>
        <w:rPr>
          <w:rFonts w:ascii="Arial"/>
          <w:sz w:val="21"/>
        </w:rPr>
      </w:pPr>
    </w:p>
    <w:p>
      <w:pPr>
        <w:spacing w:line="400" w:lineRule="exact"/>
        <w:ind w:firstLine="7216"/>
        <w:textAlignment w:val="center"/>
      </w:pPr>
      <w:r>
        <w:pict>
          <v:shape id="_x0000_s1294" o:spid="_x0000_s1294" style="height:20.05pt;width:5.25pt;" fillcolor="#FFFFFF" filled="t" stroked="f" coordsize="105,400" path="m24,0c12,0,0,5,0,17c0,376,0,376,0,376c0,388,12,400,24,400c36,400,42,388,42,376c42,17,42,17,42,17c42,5,36,0,24,0em80,65c68,65,62,76,62,88c62,375,62,375,62,375c62,387,68,399,80,399c92,399,104,387,104,375c104,88,104,88,104,88c104,76,92,65,80,65e">
            <v:fill on="t" focussize="0,0"/>
            <v:stroke on="f"/>
            <v:imagedata o:title=""/>
            <o:lock v:ext="edit"/>
            <w10:wrap type="none"/>
            <w10:anchorlock/>
          </v:shape>
        </w:pict>
      </w:r>
    </w:p>
    <w:p>
      <w:pPr>
        <w:spacing w:before="115" w:line="662" w:lineRule="exact"/>
        <w:ind w:left="324"/>
        <w:rPr>
          <w:rFonts w:ascii="微软雅黑" w:hAnsi="微软雅黑" w:eastAsia="微软雅黑" w:cs="微软雅黑"/>
          <w:sz w:val="35"/>
          <w:szCs w:val="35"/>
        </w:rPr>
      </w:pPr>
      <w:r>
        <w:rPr>
          <w:rFonts w:ascii="微软雅黑" w:hAnsi="微软雅黑" w:eastAsia="微软雅黑" w:cs="微软雅黑"/>
          <w:spacing w:val="19"/>
          <w:position w:val="19"/>
          <w:sz w:val="35"/>
          <w:szCs w:val="35"/>
          <w14:textOutline w14:w="6537" w14:cap="sq" w14:cmpd="sng">
            <w14:solidFill>
              <w14:srgbClr w14:val="000000"/>
            </w14:solidFill>
            <w14:prstDash w14:val="solid"/>
            <w14:bevel/>
          </w14:textOutline>
        </w:rPr>
        <w:t>保</w:t>
      </w:r>
      <w:r>
        <w:rPr>
          <w:rFonts w:ascii="微软雅黑" w:hAnsi="微软雅黑" w:eastAsia="微软雅黑" w:cs="微软雅黑"/>
          <w:spacing w:val="10"/>
          <w:position w:val="19"/>
          <w:sz w:val="35"/>
          <w:szCs w:val="35"/>
          <w14:textOutline w14:w="6537" w14:cap="sq" w14:cmpd="sng">
            <w14:solidFill>
              <w14:srgbClr w14:val="000000"/>
            </w14:solidFill>
            <w14:prstDash w14:val="solid"/>
            <w14:bevel/>
          </w14:textOutline>
        </w:rPr>
        <w:t>持贷款合同和《企业知情承诺书》</w:t>
      </w:r>
    </w:p>
    <w:p>
      <w:pPr>
        <w:spacing w:line="180" w:lineRule="auto"/>
        <w:ind w:left="366"/>
        <w:rPr>
          <w:rFonts w:ascii="微软雅黑" w:hAnsi="微软雅黑" w:eastAsia="微软雅黑" w:cs="微软雅黑"/>
          <w:sz w:val="35"/>
          <w:szCs w:val="35"/>
        </w:rPr>
      </w:pPr>
      <w:r>
        <w:rPr>
          <w:rFonts w:ascii="微软雅黑" w:hAnsi="微软雅黑" w:eastAsia="微软雅黑" w:cs="微软雅黑"/>
          <w:spacing w:val="6"/>
          <w:sz w:val="35"/>
          <w:szCs w:val="35"/>
          <w14:textOutline w14:w="6537" w14:cap="sq" w14:cmpd="sng">
            <w14:solidFill>
              <w14:srgbClr w14:val="000000"/>
            </w14:solidFill>
            <w14:prstDash w14:val="solid"/>
            <w14:bevel/>
          </w14:textOutline>
        </w:rPr>
        <w:t>中</w:t>
      </w:r>
      <w:r>
        <w:rPr>
          <w:rFonts w:ascii="微软雅黑" w:hAnsi="微软雅黑" w:eastAsia="微软雅黑" w:cs="微软雅黑"/>
          <w:spacing w:val="5"/>
          <w:sz w:val="35"/>
          <w:szCs w:val="35"/>
          <w14:textOutline w14:w="6537" w14:cap="sq" w14:cmpd="sng">
            <w14:solidFill>
              <w14:srgbClr w14:val="000000"/>
            </w14:solidFill>
            <w14:prstDash w14:val="solid"/>
            <w14:bevel/>
          </w14:textOutline>
        </w:rPr>
        <w:t>用</w:t>
      </w:r>
      <w:r>
        <w:rPr>
          <w:rFonts w:ascii="微软雅黑" w:hAnsi="微软雅黑" w:eastAsia="微软雅黑" w:cs="微软雅黑"/>
          <w:spacing w:val="3"/>
          <w:sz w:val="35"/>
          <w:szCs w:val="35"/>
          <w14:textOutline w14:w="6537" w14:cap="sq" w14:cmpd="sng">
            <w14:solidFill>
              <w14:srgbClr w14:val="000000"/>
            </w14:solidFill>
            <w14:prstDash w14:val="solid"/>
            <w14:bevel/>
          </w14:textOutline>
        </w:rPr>
        <w:t>途的</w:t>
      </w:r>
      <w:r>
        <w:rPr>
          <w:rFonts w:ascii="微软雅黑" w:hAnsi="微软雅黑" w:eastAsia="微软雅黑" w:cs="微软雅黑"/>
          <w:color w:val="FF0000"/>
          <w:spacing w:val="3"/>
          <w:sz w:val="35"/>
          <w:szCs w:val="35"/>
          <w14:textOutline w14:w="6537" w14:cap="sq" w14:cmpd="sng">
            <w14:solidFill>
              <w14:srgbClr w14:val="FF0000"/>
            </w14:solidFill>
            <w14:prstDash w14:val="solid"/>
            <w14:bevel/>
          </w14:textOutline>
        </w:rPr>
        <w:t>一致性</w:t>
      </w:r>
    </w:p>
    <w:p>
      <w:pPr>
        <w:spacing w:line="14" w:lineRule="auto"/>
        <w:rPr>
          <w:rFonts w:ascii="Arial"/>
          <w:sz w:val="2"/>
        </w:rPr>
      </w:pPr>
      <w:r>
        <w:rPr>
          <w:rFonts w:ascii="Arial" w:hAnsi="Arial" w:eastAsia="Arial" w:cs="Arial"/>
          <w:sz w:val="2"/>
          <w:szCs w:val="2"/>
        </w:rPr>
        <w:br w:type="column"/>
      </w:r>
    </w:p>
    <w:p>
      <w:pPr>
        <w:spacing w:before="88" w:line="259" w:lineRule="auto"/>
        <w:ind w:left="2754" w:right="779" w:hanging="4"/>
        <w:rPr>
          <w:rFonts w:ascii="微软雅黑" w:hAnsi="微软雅黑" w:eastAsia="微软雅黑" w:cs="微软雅黑"/>
          <w:sz w:val="35"/>
          <w:szCs w:val="35"/>
        </w:rPr>
      </w:pPr>
      <w:r>
        <w:rPr>
          <w:rFonts w:ascii="微软雅黑" w:hAnsi="微软雅黑" w:eastAsia="微软雅黑" w:cs="微软雅黑"/>
          <w:spacing w:val="-6"/>
          <w:sz w:val="35"/>
          <w:szCs w:val="35"/>
          <w14:textOutline w14:w="6537" w14:cap="sq" w14:cmpd="sng">
            <w14:solidFill>
              <w14:srgbClr w14:val="000000"/>
            </w14:solidFill>
            <w14:prstDash w14:val="solid"/>
            <w14:bevel/>
          </w14:textOutline>
        </w:rPr>
        <w:t>银</w:t>
      </w:r>
      <w:r>
        <w:rPr>
          <w:rFonts w:ascii="微软雅黑" w:hAnsi="微软雅黑" w:eastAsia="微软雅黑" w:cs="微软雅黑"/>
          <w:spacing w:val="-3"/>
          <w:sz w:val="35"/>
          <w:szCs w:val="35"/>
          <w14:textOutline w14:w="6537" w14:cap="sq" w14:cmpd="sng">
            <w14:solidFill>
              <w14:srgbClr w14:val="000000"/>
            </w14:solidFill>
            <w14:prstDash w14:val="solid"/>
            <w14:bevel/>
          </w14:textOutline>
        </w:rPr>
        <w:t>行审核时，</w:t>
      </w:r>
      <w:r>
        <w:rPr>
          <w:rFonts w:ascii="微软雅黑" w:hAnsi="微软雅黑" w:eastAsia="微软雅黑" w:cs="微软雅黑"/>
          <w:spacing w:val="-3"/>
          <w:sz w:val="35"/>
          <w:szCs w:val="35"/>
        </w:rPr>
        <w:t xml:space="preserve">  </w:t>
      </w:r>
      <w:r>
        <w:rPr>
          <w:rFonts w:ascii="微软雅黑" w:hAnsi="微软雅黑" w:eastAsia="微软雅黑" w:cs="微软雅黑"/>
          <w:spacing w:val="-3"/>
          <w:sz w:val="35"/>
          <w:szCs w:val="35"/>
          <w14:textOutline w14:w="6537" w14:cap="sq" w14:cmpd="sng">
            <w14:solidFill>
              <w14:srgbClr w14:val="000000"/>
            </w14:solidFill>
            <w14:prstDash w14:val="solid"/>
            <w14:bevel/>
          </w14:textOutline>
        </w:rPr>
        <w:t>需要求企业提供相应</w:t>
      </w:r>
      <w:r>
        <w:rPr>
          <w:rFonts w:ascii="微软雅黑" w:hAnsi="微软雅黑" w:eastAsia="微软雅黑" w:cs="微软雅黑"/>
          <w:sz w:val="35"/>
          <w:szCs w:val="35"/>
        </w:rPr>
        <w:t xml:space="preserve"> </w:t>
      </w:r>
      <w:r>
        <w:rPr>
          <w:rFonts w:ascii="微软雅黑" w:hAnsi="微软雅黑" w:eastAsia="微软雅黑" w:cs="微软雅黑"/>
          <w:spacing w:val="3"/>
          <w:sz w:val="35"/>
          <w:szCs w:val="35"/>
          <w14:textOutline w14:w="6537" w14:cap="sq" w14:cmpd="sng">
            <w14:solidFill>
              <w14:srgbClr w14:val="000000"/>
            </w14:solidFill>
            <w14:prstDash w14:val="solid"/>
            <w14:bevel/>
          </w14:textOutline>
        </w:rPr>
        <w:t>的科研项目备案</w:t>
      </w:r>
      <w:r>
        <w:rPr>
          <w:rFonts w:ascii="微软雅黑" w:hAnsi="微软雅黑" w:eastAsia="微软雅黑" w:cs="微软雅黑"/>
          <w:spacing w:val="3"/>
          <w:sz w:val="35"/>
          <w:szCs w:val="35"/>
        </w:rPr>
        <w:t xml:space="preserve"> </w:t>
      </w:r>
      <w:r>
        <w:rPr>
          <w:rFonts w:ascii="微软雅黑" w:hAnsi="微软雅黑" w:eastAsia="微软雅黑" w:cs="微软雅黑"/>
          <w:spacing w:val="3"/>
          <w:sz w:val="35"/>
          <w:szCs w:val="35"/>
          <w14:textOutline w14:w="6537" w14:cap="sq" w14:cmpd="sng">
            <w14:solidFill>
              <w14:srgbClr w14:val="000000"/>
            </w14:solidFill>
            <w14:prstDash w14:val="solid"/>
            <w14:bevel/>
          </w14:textOutline>
        </w:rPr>
        <w:t>、立项或产学研</w:t>
      </w:r>
      <w:r>
        <w:rPr>
          <w:rFonts w:ascii="微软雅黑" w:hAnsi="微软雅黑" w:eastAsia="微软雅黑" w:cs="微软雅黑"/>
          <w:sz w:val="35"/>
          <w:szCs w:val="35"/>
          <w14:textOutline w14:w="6537" w14:cap="sq" w14:cmpd="sng">
            <w14:solidFill>
              <w14:srgbClr w14:val="000000"/>
            </w14:solidFill>
            <w14:prstDash w14:val="solid"/>
            <w14:bevel/>
          </w14:textOutline>
        </w:rPr>
        <w:t>合</w:t>
      </w:r>
      <w:r>
        <w:rPr>
          <w:rFonts w:ascii="微软雅黑" w:hAnsi="微软雅黑" w:eastAsia="微软雅黑" w:cs="微软雅黑"/>
          <w:sz w:val="35"/>
          <w:szCs w:val="35"/>
        </w:rPr>
        <w:t xml:space="preserve"> </w:t>
      </w:r>
      <w:r>
        <w:rPr>
          <w:rFonts w:ascii="微软雅黑" w:hAnsi="微软雅黑" w:eastAsia="微软雅黑" w:cs="微软雅黑"/>
          <w:spacing w:val="-14"/>
          <w:sz w:val="35"/>
          <w:szCs w:val="35"/>
          <w14:textOutline w14:w="6537" w14:cap="sq" w14:cmpd="sng">
            <w14:solidFill>
              <w14:srgbClr w14:val="000000"/>
            </w14:solidFill>
            <w14:prstDash w14:val="solid"/>
            <w14:bevel/>
          </w14:textOutline>
        </w:rPr>
        <w:t>作</w:t>
      </w:r>
      <w:r>
        <w:rPr>
          <w:rFonts w:ascii="微软雅黑" w:hAnsi="微软雅黑" w:eastAsia="微软雅黑" w:cs="微软雅黑"/>
          <w:spacing w:val="-9"/>
          <w:sz w:val="35"/>
          <w:szCs w:val="35"/>
          <w14:textOutline w14:w="6537" w14:cap="sq" w14:cmpd="sng">
            <w14:solidFill>
              <w14:srgbClr w14:val="000000"/>
            </w14:solidFill>
            <w14:prstDash w14:val="solid"/>
            <w14:bevel/>
          </w14:textOutline>
        </w:rPr>
        <w:t>相关资料，</w:t>
      </w:r>
      <w:r>
        <w:rPr>
          <w:rFonts w:ascii="微软雅黑" w:hAnsi="微软雅黑" w:eastAsia="微软雅黑" w:cs="微软雅黑"/>
          <w:spacing w:val="-9"/>
          <w:sz w:val="35"/>
          <w:szCs w:val="35"/>
        </w:rPr>
        <w:t xml:space="preserve">  </w:t>
      </w:r>
      <w:r>
        <w:rPr>
          <w:rFonts w:ascii="微软雅黑" w:hAnsi="微软雅黑" w:eastAsia="微软雅黑" w:cs="微软雅黑"/>
          <w:color w:val="FF0000"/>
          <w:spacing w:val="-9"/>
          <w:sz w:val="35"/>
          <w:szCs w:val="35"/>
          <w14:textOutline w14:w="6537" w14:cap="sq" w14:cmpd="sng">
            <w14:solidFill>
              <w14:srgbClr w14:val="FF0000"/>
            </w14:solidFill>
            <w14:prstDash w14:val="solid"/>
            <w14:bevel/>
          </w14:textOutline>
        </w:rPr>
        <w:t>存档备用</w:t>
      </w:r>
    </w:p>
    <w:p>
      <w:pPr>
        <w:spacing w:before="313" w:line="210" w:lineRule="auto"/>
        <w:ind w:left="4361" w:hanging="3"/>
        <w:rPr>
          <w:rFonts w:ascii="微软雅黑" w:hAnsi="微软雅黑" w:eastAsia="微软雅黑" w:cs="微软雅黑"/>
          <w:sz w:val="35"/>
          <w:szCs w:val="35"/>
        </w:rPr>
      </w:pPr>
      <w:r>
        <w:rPr>
          <w:rFonts w:ascii="微软雅黑" w:hAnsi="微软雅黑" w:eastAsia="微软雅黑" w:cs="微软雅黑"/>
          <w:spacing w:val="2"/>
          <w:sz w:val="35"/>
          <w:szCs w:val="35"/>
          <w14:textOutline w14:w="6537" w14:cap="sq" w14:cmpd="sng">
            <w14:solidFill>
              <w14:srgbClr w14:val="000000"/>
            </w14:solidFill>
            <w14:prstDash w14:val="solid"/>
            <w14:bevel/>
          </w14:textOutline>
        </w:rPr>
        <w:t>企业对承诺内容</w:t>
      </w:r>
      <w:r>
        <w:rPr>
          <w:rFonts w:ascii="微软雅黑" w:hAnsi="微软雅黑" w:eastAsia="微软雅黑" w:cs="微软雅黑"/>
          <w:color w:val="FF0000"/>
          <w:spacing w:val="2"/>
          <w:sz w:val="35"/>
          <w:szCs w:val="35"/>
          <w14:textOutline w14:w="6537" w14:cap="sq" w14:cmpd="sng">
            <w14:solidFill>
              <w14:srgbClr w14:val="FF0000"/>
            </w14:solidFill>
            <w14:prstDash w14:val="solid"/>
            <w14:bevel/>
          </w14:textOutline>
        </w:rPr>
        <w:t>真实性负责</w:t>
      </w:r>
      <w:r>
        <w:rPr>
          <w:rFonts w:ascii="微软雅黑" w:hAnsi="微软雅黑" w:eastAsia="微软雅黑" w:cs="微软雅黑"/>
          <w:color w:val="FF0000"/>
          <w:sz w:val="35"/>
          <w:szCs w:val="35"/>
          <w14:textOutline w14:w="6537" w14:cap="sq" w14:cmpd="sng">
            <w14:solidFill>
              <w14:srgbClr w14:val="FF0000"/>
            </w14:solidFill>
            <w14:prstDash w14:val="solid"/>
            <w14:bevel/>
          </w14:textOutline>
        </w:rPr>
        <w:t>，</w:t>
      </w:r>
      <w:r>
        <w:rPr>
          <w:rFonts w:ascii="微软雅黑" w:hAnsi="微软雅黑" w:eastAsia="微软雅黑" w:cs="微软雅黑"/>
          <w:color w:val="FF0000"/>
          <w:sz w:val="35"/>
          <w:szCs w:val="35"/>
        </w:rPr>
        <w:t xml:space="preserve"> </w:t>
      </w:r>
      <w:r>
        <w:rPr>
          <w:rFonts w:ascii="微软雅黑" w:hAnsi="微软雅黑" w:eastAsia="微软雅黑" w:cs="微软雅黑"/>
          <w:spacing w:val="11"/>
          <w:sz w:val="35"/>
          <w:szCs w:val="35"/>
          <w14:textOutline w14:w="6537" w14:cap="sq" w14:cmpd="sng">
            <w14:solidFill>
              <w14:srgbClr w14:val="000000"/>
            </w14:solidFill>
            <w14:prstDash w14:val="solid"/>
            <w14:bevel/>
          </w14:textOutline>
        </w:rPr>
        <w:t>银行进行</w:t>
      </w:r>
      <w:r>
        <w:rPr>
          <w:rFonts w:ascii="微软雅黑" w:hAnsi="微软雅黑" w:eastAsia="微软雅黑" w:cs="微软雅黑"/>
          <w:color w:val="FF0000"/>
          <w:spacing w:val="11"/>
          <w:sz w:val="35"/>
          <w:szCs w:val="35"/>
          <w14:textOutline w14:w="6537" w14:cap="sq" w14:cmpd="sng">
            <w14:solidFill>
              <w14:srgbClr w14:val="FF0000"/>
            </w14:solidFill>
            <w14:prstDash w14:val="solid"/>
            <w14:bevel/>
          </w14:textOutline>
        </w:rPr>
        <w:t>核实并加强贷后</w:t>
      </w:r>
      <w:r>
        <w:rPr>
          <w:rFonts w:ascii="微软雅黑" w:hAnsi="微软雅黑" w:eastAsia="微软雅黑" w:cs="微软雅黑"/>
          <w:color w:val="FF0000"/>
          <w:spacing w:val="10"/>
          <w:sz w:val="35"/>
          <w:szCs w:val="35"/>
          <w14:textOutline w14:w="6537" w14:cap="sq" w14:cmpd="sng">
            <w14:solidFill>
              <w14:srgbClr w14:val="FF0000"/>
            </w14:solidFill>
            <w14:prstDash w14:val="solid"/>
            <w14:bevel/>
          </w14:textOutline>
        </w:rPr>
        <w:t>管</w:t>
      </w:r>
      <w:r>
        <w:rPr>
          <w:rFonts w:ascii="微软雅黑" w:hAnsi="微软雅黑" w:eastAsia="微软雅黑" w:cs="微软雅黑"/>
          <w:color w:val="FF0000"/>
          <w:sz w:val="35"/>
          <w:szCs w:val="35"/>
        </w:rPr>
        <w:t xml:space="preserve">  </w:t>
      </w:r>
      <w:r>
        <w:rPr>
          <w:rFonts w:ascii="微软雅黑" w:hAnsi="微软雅黑" w:eastAsia="微软雅黑" w:cs="微软雅黑"/>
          <w:color w:val="FF0000"/>
          <w:sz w:val="35"/>
          <w:szCs w:val="35"/>
          <w14:textOutline w14:w="6537" w14:cap="sq" w14:cmpd="sng">
            <w14:solidFill>
              <w14:srgbClr w14:val="FF0000"/>
            </w14:solidFill>
            <w14:prstDash w14:val="solid"/>
            <w14:bevel/>
          </w14:textOutline>
        </w:rPr>
        <w:t>理</w:t>
      </w: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before="150" w:line="218" w:lineRule="auto"/>
        <w:ind w:left="2456"/>
        <w:rPr>
          <w:rFonts w:ascii="微软雅黑" w:hAnsi="微软雅黑" w:eastAsia="微软雅黑" w:cs="微软雅黑"/>
          <w:sz w:val="35"/>
          <w:szCs w:val="35"/>
        </w:rPr>
      </w:pPr>
      <w:r>
        <w:rPr>
          <w:rFonts w:ascii="微软雅黑" w:hAnsi="微软雅黑" w:eastAsia="微软雅黑" w:cs="微软雅黑"/>
          <w:spacing w:val="17"/>
          <w:sz w:val="35"/>
          <w:szCs w:val="35"/>
          <w14:textOutline w14:w="6537" w14:cap="sq" w14:cmpd="sng">
            <w14:solidFill>
              <w14:srgbClr w14:val="000000"/>
            </w14:solidFill>
            <w14:prstDash w14:val="solid"/>
            <w14:bevel/>
          </w14:textOutline>
        </w:rPr>
        <w:t>备</w:t>
      </w:r>
      <w:r>
        <w:rPr>
          <w:rFonts w:ascii="微软雅黑" w:hAnsi="微软雅黑" w:eastAsia="微软雅黑" w:cs="微软雅黑"/>
          <w:spacing w:val="9"/>
          <w:sz w:val="35"/>
          <w:szCs w:val="35"/>
          <w14:textOutline w14:w="6537" w14:cap="sq" w14:cmpd="sng">
            <w14:solidFill>
              <w14:srgbClr w14:val="000000"/>
            </w14:solidFill>
            <w14:prstDash w14:val="solid"/>
            <w14:bevel/>
          </w14:textOutline>
        </w:rPr>
        <w:t>案贷款用途与实际用途不一致的，</w:t>
      </w:r>
    </w:p>
    <w:p>
      <w:pPr>
        <w:spacing w:before="113" w:line="347" w:lineRule="exact"/>
        <w:ind w:left="2459"/>
        <w:rPr>
          <w:rFonts w:ascii="微软雅黑" w:hAnsi="微软雅黑" w:eastAsia="微软雅黑" w:cs="微软雅黑"/>
          <w:sz w:val="35"/>
          <w:szCs w:val="35"/>
        </w:rPr>
      </w:pPr>
      <w:r>
        <w:rPr>
          <w:rFonts w:ascii="微软雅黑" w:hAnsi="微软雅黑" w:eastAsia="微软雅黑" w:cs="微软雅黑"/>
          <w:color w:val="FF0000"/>
          <w:spacing w:val="15"/>
          <w:position w:val="-2"/>
          <w:sz w:val="35"/>
          <w:szCs w:val="35"/>
          <w14:textOutline w14:w="6537" w14:cap="sq" w14:cmpd="sng">
            <w14:solidFill>
              <w14:srgbClr w14:val="FF0000"/>
            </w14:solidFill>
            <w14:prstDash w14:val="solid"/>
            <w14:bevel/>
          </w14:textOutline>
        </w:rPr>
        <w:t>将</w:t>
      </w:r>
      <w:r>
        <w:rPr>
          <w:rFonts w:ascii="微软雅黑" w:hAnsi="微软雅黑" w:eastAsia="微软雅黑" w:cs="微软雅黑"/>
          <w:color w:val="FF0000"/>
          <w:spacing w:val="9"/>
          <w:position w:val="-2"/>
          <w:sz w:val="35"/>
          <w:szCs w:val="35"/>
          <w14:textOutline w14:w="6537" w14:cap="sq" w14:cmpd="sng">
            <w14:solidFill>
              <w14:srgbClr w14:val="FF0000"/>
            </w14:solidFill>
            <w14:prstDash w14:val="solid"/>
            <w14:bevel/>
          </w14:textOutline>
        </w:rPr>
        <w:t>影响不良贷款风险补偿</w:t>
      </w:r>
    </w:p>
    <w:p>
      <w:pPr>
        <w:sectPr>
          <w:type w:val="continuous"/>
          <w:pgSz w:w="19200" w:h="10800"/>
          <w:pgMar w:top="242" w:right="565" w:bottom="400" w:left="647" w:header="0" w:footer="0" w:gutter="0"/>
          <w:cols w:equalWidth="0" w:num="2">
            <w:col w:w="8954" w:space="100"/>
            <w:col w:w="8934"/>
          </w:cols>
        </w:sectPr>
      </w:pPr>
    </w:p>
    <w:p>
      <w:pPr>
        <w:spacing w:before="315" w:line="184" w:lineRule="auto"/>
        <w:ind w:left="588"/>
        <w:rPr>
          <w:rFonts w:ascii="微软雅黑" w:hAnsi="微软雅黑" w:eastAsia="微软雅黑" w:cs="微软雅黑"/>
          <w:sz w:val="64"/>
          <w:szCs w:val="64"/>
        </w:rPr>
      </w:pPr>
      <w:r>
        <w:drawing>
          <wp:anchor distT="0" distB="0" distL="0" distR="0" simplePos="0" relativeHeight="252070912" behindDoc="0" locked="0" layoutInCell="0" allowOverlap="1">
            <wp:simplePos x="0" y="0"/>
            <wp:positionH relativeFrom="page">
              <wp:posOffset>1337310</wp:posOffset>
            </wp:positionH>
            <wp:positionV relativeFrom="page">
              <wp:posOffset>1162685</wp:posOffset>
            </wp:positionV>
            <wp:extent cx="2561590" cy="348615"/>
            <wp:effectExtent l="0" t="0" r="0" b="0"/>
            <wp:wrapNone/>
            <wp:docPr id="405" name="IM 405"/>
            <wp:cNvGraphicFramePr/>
            <a:graphic xmlns:a="http://schemas.openxmlformats.org/drawingml/2006/main">
              <a:graphicData uri="http://schemas.openxmlformats.org/drawingml/2006/picture">
                <pic:pic xmlns:pic="http://schemas.openxmlformats.org/drawingml/2006/picture">
                  <pic:nvPicPr>
                    <pic:cNvPr id="405" name="IM 405"/>
                    <pic:cNvPicPr/>
                  </pic:nvPicPr>
                  <pic:blipFill>
                    <a:blip r:embed="rId191"/>
                    <a:stretch>
                      <a:fillRect/>
                    </a:stretch>
                  </pic:blipFill>
                  <pic:spPr>
                    <a:xfrm>
                      <a:off x="0" y="0"/>
                      <a:ext cx="2561285" cy="348792"/>
                    </a:xfrm>
                    <a:prstGeom prst="rect">
                      <a:avLst/>
                    </a:prstGeom>
                  </pic:spPr>
                </pic:pic>
              </a:graphicData>
            </a:graphic>
          </wp:anchor>
        </w:drawing>
      </w:r>
      <w:r>
        <w:rPr>
          <w:rFonts w:ascii="微软雅黑" w:hAnsi="微软雅黑" w:eastAsia="微软雅黑" w:cs="微软雅黑"/>
          <w:spacing w:val="-1"/>
          <w:sz w:val="64"/>
          <w:szCs w:val="64"/>
        </w:rPr>
        <w:t>备</w:t>
      </w:r>
      <w:r>
        <w:rPr>
          <w:rFonts w:ascii="微软雅黑" w:hAnsi="微软雅黑" w:eastAsia="微软雅黑" w:cs="微软雅黑"/>
          <w:sz w:val="64"/>
          <w:szCs w:val="64"/>
        </w:rPr>
        <w:t>案要求</w:t>
      </w:r>
    </w:p>
    <w:p>
      <w:pPr>
        <w:spacing w:line="268" w:lineRule="auto"/>
        <w:rPr>
          <w:rFonts w:ascii="Arial"/>
          <w:sz w:val="21"/>
        </w:rPr>
      </w:pPr>
    </w:p>
    <w:p>
      <w:pPr>
        <w:spacing w:line="556" w:lineRule="exact"/>
        <w:ind w:firstLine="5465"/>
        <w:textAlignment w:val="center"/>
      </w:pPr>
      <w:r>
        <w:drawing>
          <wp:inline distT="0" distB="0" distL="0" distR="0">
            <wp:extent cx="4615180" cy="353060"/>
            <wp:effectExtent l="0" t="0" r="0" b="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192"/>
                    <a:stretch>
                      <a:fillRect/>
                    </a:stretch>
                  </pic:blipFill>
                  <pic:spPr>
                    <a:xfrm>
                      <a:off x="0" y="0"/>
                      <a:ext cx="4615586" cy="353237"/>
                    </a:xfrm>
                    <a:prstGeom prst="rect">
                      <a:avLst/>
                    </a:prstGeom>
                  </pic:spPr>
                </pic:pic>
              </a:graphicData>
            </a:graphic>
          </wp:inline>
        </w:drawing>
      </w: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4681" w:lineRule="exact"/>
        <w:textAlignment w:val="center"/>
      </w:pPr>
      <w:r>
        <w:pict>
          <v:group id="_x0000_s1295" o:spid="_x0000_s1295" o:spt="203" style="height:234.05pt;width:844.25pt;" coordsize="16885,4681">
            <o:lock v:ext="edit"/>
            <v:shape id="_x0000_s1296" o:spid="_x0000_s1296" o:spt="75" type="#_x0000_t75" style="position:absolute;left:0;top:0;height:4681;width:16885;" filled="f" stroked="f" coordsize="21600,21600">
              <v:path/>
              <v:fill on="f" focussize="0,0"/>
              <v:stroke on="f"/>
              <v:imagedata r:id="rId193" o:title=""/>
              <o:lock v:ext="edit" aspectratio="t"/>
            </v:shape>
            <v:shape id="_x0000_s1297" o:spid="_x0000_s1297" o:spt="202" type="#_x0000_t202" style="position:absolute;left:4488;top:357;height:4105;width:3742;" filled="f" stroked="f" coordsize="21600,21600">
              <v:path/>
              <v:fill on="f" focussize="0,0"/>
              <v:stroke on="f"/>
              <v:imagedata o:title=""/>
              <o:lock v:ext="edit" aspectratio="f"/>
              <v:textbox inset="0mm,0mm,0mm,0mm">
                <w:txbxContent>
                  <w:p>
                    <w:pPr>
                      <w:spacing w:before="20" w:line="181" w:lineRule="auto"/>
                      <w:ind w:left="328"/>
                      <w:rPr>
                        <w:rFonts w:ascii="微软雅黑" w:hAnsi="微软雅黑" w:eastAsia="微软雅黑" w:cs="微软雅黑"/>
                        <w:sz w:val="73"/>
                        <w:szCs w:val="73"/>
                      </w:rPr>
                    </w:pPr>
                    <w:r>
                      <w:rPr>
                        <w:rFonts w:ascii="微软雅黑" w:hAnsi="微软雅黑" w:eastAsia="微软雅黑" w:cs="微软雅黑"/>
                        <w:color w:val="FFFFFF"/>
                        <w:spacing w:val="2"/>
                        <w:sz w:val="73"/>
                        <w:szCs w:val="73"/>
                      </w:rPr>
                      <w:t>贷款银</w:t>
                    </w:r>
                    <w:r>
                      <w:rPr>
                        <w:rFonts w:ascii="微软雅黑" w:hAnsi="微软雅黑" w:eastAsia="微软雅黑" w:cs="微软雅黑"/>
                        <w:color w:val="FFFFFF"/>
                        <w:spacing w:val="1"/>
                        <w:sz w:val="73"/>
                        <w:szCs w:val="73"/>
                      </w:rPr>
                      <w:t>行</w:t>
                    </w:r>
                  </w:p>
                  <w:p>
                    <w:pPr>
                      <w:spacing w:line="271" w:lineRule="auto"/>
                      <w:rPr>
                        <w:rFonts w:ascii="Arial"/>
                        <w:sz w:val="21"/>
                      </w:rPr>
                    </w:pPr>
                  </w:p>
                  <w:p>
                    <w:pPr>
                      <w:spacing w:before="100" w:line="228" w:lineRule="auto"/>
                      <w:ind w:left="293" w:right="20" w:hanging="274"/>
                      <w:rPr>
                        <w:rFonts w:ascii="仿宋" w:hAnsi="仿宋" w:eastAsia="仿宋" w:cs="仿宋"/>
                        <w:sz w:val="31"/>
                        <w:szCs w:val="31"/>
                      </w:rPr>
                    </w:pPr>
                    <w:r>
                      <w:rPr>
                        <w:rFonts w:ascii="Arial" w:hAnsi="Arial" w:eastAsia="Arial" w:cs="Arial"/>
                        <w:spacing w:val="1"/>
                        <w:sz w:val="31"/>
                        <w:szCs w:val="31"/>
                      </w:rPr>
                      <w:t xml:space="preserve">•  </w:t>
                    </w:r>
                    <w:r>
                      <w:rPr>
                        <w:rFonts w:ascii="仿宋" w:hAnsi="仿宋" w:eastAsia="仿宋" w:cs="仿宋"/>
                        <w:spacing w:val="1"/>
                        <w:sz w:val="31"/>
                        <w:szCs w:val="31"/>
                      </w:rPr>
                      <w:t>贷款银行经营状</w:t>
                    </w:r>
                    <w:r>
                      <w:rPr>
                        <w:rFonts w:ascii="仿宋" w:hAnsi="仿宋" w:eastAsia="仿宋" w:cs="仿宋"/>
                        <w:sz w:val="31"/>
                        <w:szCs w:val="31"/>
                      </w:rPr>
                      <w:t xml:space="preserve">况良好， </w:t>
                    </w:r>
                    <w:r>
                      <w:rPr>
                        <w:rFonts w:ascii="仿宋" w:hAnsi="仿宋" w:eastAsia="仿宋" w:cs="仿宋"/>
                        <w:spacing w:val="14"/>
                        <w:sz w:val="31"/>
                        <w:szCs w:val="31"/>
                      </w:rPr>
                      <w:t>拥</w:t>
                    </w:r>
                    <w:r>
                      <w:rPr>
                        <w:rFonts w:ascii="仿宋" w:hAnsi="仿宋" w:eastAsia="仿宋" w:cs="仿宋"/>
                        <w:spacing w:val="7"/>
                        <w:sz w:val="31"/>
                        <w:szCs w:val="31"/>
                      </w:rPr>
                      <w:t>有授信实力且具备承</w:t>
                    </w:r>
                    <w:r>
                      <w:rPr>
                        <w:rFonts w:ascii="仿宋" w:hAnsi="仿宋" w:eastAsia="仿宋" w:cs="仿宋"/>
                        <w:sz w:val="31"/>
                        <w:szCs w:val="31"/>
                      </w:rPr>
                      <w:t xml:space="preserve"> </w:t>
                    </w:r>
                    <w:r>
                      <w:rPr>
                        <w:rFonts w:ascii="仿宋" w:hAnsi="仿宋" w:eastAsia="仿宋" w:cs="仿宋"/>
                        <w:spacing w:val="8"/>
                        <w:sz w:val="31"/>
                        <w:szCs w:val="31"/>
                      </w:rPr>
                      <w:t>担</w:t>
                    </w:r>
                    <w:r>
                      <w:rPr>
                        <w:rFonts w:ascii="仿宋" w:hAnsi="仿宋" w:eastAsia="仿宋" w:cs="仿宋"/>
                        <w:spacing w:val="7"/>
                        <w:sz w:val="31"/>
                        <w:szCs w:val="31"/>
                      </w:rPr>
                      <w:t>相应风险的能力</w:t>
                    </w:r>
                  </w:p>
                  <w:p>
                    <w:pPr>
                      <w:spacing w:before="59" w:line="229" w:lineRule="auto"/>
                      <w:ind w:left="296" w:right="259" w:hanging="276"/>
                      <w:rPr>
                        <w:rFonts w:ascii="仿宋" w:hAnsi="仿宋" w:eastAsia="仿宋" w:cs="仿宋"/>
                        <w:sz w:val="31"/>
                        <w:szCs w:val="31"/>
                      </w:rPr>
                    </w:pPr>
                    <w:r>
                      <w:rPr>
                        <w:rFonts w:ascii="Arial" w:hAnsi="Arial" w:eastAsia="Arial" w:cs="Arial"/>
                        <w:spacing w:val="10"/>
                        <w:sz w:val="31"/>
                        <w:szCs w:val="31"/>
                      </w:rPr>
                      <w:t>•</w:t>
                    </w:r>
                    <w:r>
                      <w:rPr>
                        <w:rFonts w:ascii="Arial" w:hAnsi="Arial" w:eastAsia="Arial" w:cs="Arial"/>
                        <w:spacing w:val="6"/>
                        <w:sz w:val="31"/>
                        <w:szCs w:val="31"/>
                      </w:rPr>
                      <w:t xml:space="preserve"> </w:t>
                    </w:r>
                    <w:r>
                      <w:rPr>
                        <w:rFonts w:ascii="Arial" w:hAnsi="Arial" w:eastAsia="Arial" w:cs="Arial"/>
                        <w:spacing w:val="5"/>
                        <w:sz w:val="31"/>
                        <w:szCs w:val="31"/>
                      </w:rPr>
                      <w:t xml:space="preserve"> </w:t>
                    </w:r>
                    <w:r>
                      <w:rPr>
                        <w:rFonts w:ascii="仿宋" w:hAnsi="仿宋" w:eastAsia="仿宋" w:cs="仿宋"/>
                        <w:spacing w:val="5"/>
                        <w:sz w:val="31"/>
                        <w:szCs w:val="31"/>
                      </w:rPr>
                      <w:t>已完成备案的科技成果</w:t>
                    </w:r>
                    <w:r>
                      <w:rPr>
                        <w:rFonts w:ascii="仿宋" w:hAnsi="仿宋" w:eastAsia="仿宋" w:cs="仿宋"/>
                        <w:sz w:val="31"/>
                        <w:szCs w:val="31"/>
                      </w:rPr>
                      <w:t xml:space="preserve"> </w:t>
                    </w:r>
                    <w:r>
                      <w:rPr>
                        <w:rFonts w:ascii="仿宋" w:hAnsi="仿宋" w:eastAsia="仿宋" w:cs="仿宋"/>
                        <w:spacing w:val="12"/>
                        <w:sz w:val="31"/>
                        <w:szCs w:val="31"/>
                      </w:rPr>
                      <w:t>转</w:t>
                    </w:r>
                    <w:r>
                      <w:rPr>
                        <w:rFonts w:ascii="仿宋" w:hAnsi="仿宋" w:eastAsia="仿宋" w:cs="仿宋"/>
                        <w:spacing w:val="7"/>
                        <w:sz w:val="31"/>
                        <w:szCs w:val="31"/>
                      </w:rPr>
                      <w:t>化贷款中无抵押、无</w:t>
                    </w:r>
                    <w:r>
                      <w:rPr>
                        <w:rFonts w:ascii="仿宋" w:hAnsi="仿宋" w:eastAsia="仿宋" w:cs="仿宋"/>
                        <w:sz w:val="31"/>
                        <w:szCs w:val="31"/>
                      </w:rPr>
                      <w:t xml:space="preserve"> </w:t>
                    </w:r>
                    <w:r>
                      <w:rPr>
                        <w:rFonts w:ascii="仿宋" w:hAnsi="仿宋" w:eastAsia="仿宋" w:cs="仿宋"/>
                        <w:spacing w:val="13"/>
                        <w:sz w:val="31"/>
                        <w:szCs w:val="31"/>
                      </w:rPr>
                      <w:t>担</w:t>
                    </w:r>
                    <w:r>
                      <w:rPr>
                        <w:rFonts w:ascii="仿宋" w:hAnsi="仿宋" w:eastAsia="仿宋" w:cs="仿宋"/>
                        <w:spacing w:val="8"/>
                        <w:sz w:val="31"/>
                        <w:szCs w:val="31"/>
                      </w:rPr>
                      <w:t>保的</w:t>
                    </w:r>
                    <w:r>
                      <w:rPr>
                        <w:rFonts w:ascii="仿宋" w:hAnsi="仿宋" w:eastAsia="仿宋" w:cs="仿宋"/>
                        <w:color w:val="C00000"/>
                        <w:spacing w:val="8"/>
                        <w:sz w:val="31"/>
                        <w:szCs w:val="31"/>
                        <w14:textOutline w14:w="5793" w14:cap="sq" w14:cmpd="sng">
                          <w14:solidFill>
                            <w14:srgbClr w14:val="C00000"/>
                          </w14:solidFill>
                          <w14:prstDash w14:val="solid"/>
                          <w14:bevel/>
                        </w14:textOutline>
                      </w:rPr>
                      <w:t>信用类贷款</w:t>
                    </w:r>
                    <w:r>
                      <w:rPr>
                        <w:rFonts w:ascii="仿宋" w:hAnsi="仿宋" w:eastAsia="仿宋" w:cs="仿宋"/>
                        <w:spacing w:val="8"/>
                        <w:sz w:val="31"/>
                        <w:szCs w:val="31"/>
                      </w:rPr>
                      <w:t>笔数</w:t>
                    </w:r>
                    <w:r>
                      <w:rPr>
                        <w:rFonts w:ascii="仿宋" w:hAnsi="仿宋" w:eastAsia="仿宋" w:cs="仿宋"/>
                        <w:sz w:val="31"/>
                        <w:szCs w:val="31"/>
                      </w:rPr>
                      <w:t xml:space="preserve"> </w:t>
                    </w:r>
                    <w:r>
                      <w:rPr>
                        <w:rFonts w:ascii="仿宋" w:hAnsi="仿宋" w:eastAsia="仿宋" w:cs="仿宋"/>
                        <w:spacing w:val="8"/>
                        <w:sz w:val="31"/>
                        <w:szCs w:val="31"/>
                      </w:rPr>
                      <w:t>占</w:t>
                    </w:r>
                    <w:r>
                      <w:rPr>
                        <w:rFonts w:ascii="仿宋" w:hAnsi="仿宋" w:eastAsia="仿宋" w:cs="仿宋"/>
                        <w:spacing w:val="4"/>
                        <w:sz w:val="31"/>
                        <w:szCs w:val="31"/>
                      </w:rPr>
                      <w:t>比不低于50%。</w:t>
                    </w:r>
                  </w:p>
                </w:txbxContent>
              </v:textbox>
            </v:shape>
            <v:shape id="_x0000_s1298" o:spid="_x0000_s1298" o:spt="202" type="#_x0000_t202" style="position:absolute;left:136;top:408;height:4116;width:3511;" filled="f" stroked="f" coordsize="21600,21600">
              <v:path/>
              <v:fill on="f" focussize="0,0"/>
              <v:stroke on="f"/>
              <v:imagedata o:title=""/>
              <o:lock v:ext="edit" aspectratio="f"/>
              <v:textbox inset="0mm,0mm,0mm,0mm">
                <w:txbxContent>
                  <w:p>
                    <w:pPr>
                      <w:spacing w:before="18" w:line="180" w:lineRule="auto"/>
                      <w:ind w:left="524"/>
                      <w:rPr>
                        <w:rFonts w:ascii="微软雅黑" w:hAnsi="微软雅黑" w:eastAsia="微软雅黑" w:cs="微软雅黑"/>
                        <w:sz w:val="64"/>
                        <w:szCs w:val="64"/>
                      </w:rPr>
                    </w:pPr>
                    <w:r>
                      <w:rPr>
                        <w:rFonts w:ascii="微软雅黑" w:hAnsi="微软雅黑" w:eastAsia="微软雅黑" w:cs="微软雅黑"/>
                        <w:color w:val="FFFFFF"/>
                        <w:spacing w:val="-8"/>
                        <w:sz w:val="64"/>
                        <w:szCs w:val="64"/>
                      </w:rPr>
                      <w:t>贷</w:t>
                    </w:r>
                    <w:r>
                      <w:rPr>
                        <w:rFonts w:ascii="微软雅黑" w:hAnsi="微软雅黑" w:eastAsia="微软雅黑" w:cs="微软雅黑"/>
                        <w:color w:val="FFFFFF"/>
                        <w:spacing w:val="-6"/>
                        <w:sz w:val="64"/>
                        <w:szCs w:val="64"/>
                      </w:rPr>
                      <w:t>款企业</w:t>
                    </w:r>
                  </w:p>
                  <w:p>
                    <w:pPr>
                      <w:spacing w:line="342" w:lineRule="auto"/>
                      <w:rPr>
                        <w:rFonts w:ascii="Arial"/>
                        <w:sz w:val="21"/>
                      </w:rPr>
                    </w:pPr>
                  </w:p>
                  <w:p>
                    <w:pPr>
                      <w:spacing w:before="100" w:line="228" w:lineRule="auto"/>
                      <w:ind w:left="295" w:right="37" w:hanging="275"/>
                      <w:rPr>
                        <w:rFonts w:ascii="仿宋" w:hAnsi="仿宋" w:eastAsia="仿宋" w:cs="仿宋"/>
                        <w:sz w:val="31"/>
                        <w:szCs w:val="31"/>
                      </w:rPr>
                    </w:pPr>
                    <w:r>
                      <w:rPr>
                        <w:rFonts w:ascii="Arial" w:hAnsi="Arial" w:eastAsia="Arial" w:cs="Arial"/>
                        <w:spacing w:val="10"/>
                        <w:sz w:val="31"/>
                        <w:szCs w:val="31"/>
                      </w:rPr>
                      <w:t>•</w:t>
                    </w:r>
                    <w:r>
                      <w:rPr>
                        <w:rFonts w:ascii="Arial" w:hAnsi="Arial" w:eastAsia="Arial" w:cs="Arial"/>
                        <w:spacing w:val="6"/>
                        <w:sz w:val="31"/>
                        <w:szCs w:val="31"/>
                      </w:rPr>
                      <w:t xml:space="preserve"> </w:t>
                    </w:r>
                    <w:r>
                      <w:rPr>
                        <w:rFonts w:ascii="Arial" w:hAnsi="Arial" w:eastAsia="Arial" w:cs="Arial"/>
                        <w:spacing w:val="5"/>
                        <w:sz w:val="31"/>
                        <w:szCs w:val="31"/>
                      </w:rPr>
                      <w:t xml:space="preserve"> </w:t>
                    </w:r>
                    <w:r>
                      <w:rPr>
                        <w:rFonts w:ascii="仿宋" w:hAnsi="仿宋" w:eastAsia="仿宋" w:cs="仿宋"/>
                        <w:spacing w:val="5"/>
                        <w:sz w:val="31"/>
                        <w:szCs w:val="31"/>
                      </w:rPr>
                      <w:t>贷款企业须为聊城市行</w:t>
                    </w:r>
                    <w:r>
                      <w:rPr>
                        <w:rFonts w:ascii="仿宋" w:hAnsi="仿宋" w:eastAsia="仿宋" w:cs="仿宋"/>
                        <w:sz w:val="31"/>
                        <w:szCs w:val="31"/>
                      </w:rPr>
                      <w:t xml:space="preserve"> </w:t>
                    </w:r>
                    <w:r>
                      <w:rPr>
                        <w:rFonts w:ascii="仿宋" w:hAnsi="仿宋" w:eastAsia="仿宋" w:cs="仿宋"/>
                        <w:spacing w:val="6"/>
                        <w:sz w:val="31"/>
                        <w:szCs w:val="31"/>
                      </w:rPr>
                      <w:t>政区域内注册</w:t>
                    </w:r>
                  </w:p>
                  <w:p>
                    <w:pPr>
                      <w:spacing w:before="59" w:line="229" w:lineRule="auto"/>
                      <w:ind w:left="295" w:right="20" w:hanging="275"/>
                      <w:rPr>
                        <w:rFonts w:ascii="仿宋" w:hAnsi="仿宋" w:eastAsia="仿宋" w:cs="仿宋"/>
                        <w:sz w:val="31"/>
                        <w:szCs w:val="31"/>
                      </w:rPr>
                    </w:pPr>
                    <w:r>
                      <w:rPr>
                        <w:rFonts w:ascii="Arial" w:hAnsi="Arial" w:eastAsia="Arial" w:cs="Arial"/>
                        <w:color w:val="C00000"/>
                        <w:spacing w:val="7"/>
                        <w:sz w:val="31"/>
                        <w:szCs w:val="31"/>
                      </w:rPr>
                      <w:t xml:space="preserve">•  </w:t>
                    </w:r>
                    <w:r>
                      <w:rPr>
                        <w:rFonts w:ascii="仿宋" w:hAnsi="仿宋" w:eastAsia="仿宋" w:cs="仿宋"/>
                        <w:color w:val="C00000"/>
                        <w:spacing w:val="7"/>
                        <w:sz w:val="31"/>
                        <w:szCs w:val="31"/>
                        <w14:textOutline w14:w="5793" w14:cap="sq" w14:cmpd="sng">
                          <w14:solidFill>
                            <w14:srgbClr w14:val="C00000"/>
                          </w14:solidFill>
                          <w14:prstDash w14:val="solid"/>
                          <w14:bevel/>
                        </w14:textOutline>
                      </w:rPr>
                      <w:t>贷款年度内获得国家</w:t>
                    </w:r>
                    <w:r>
                      <w:rPr>
                        <w:rFonts w:ascii="仿宋" w:hAnsi="仿宋" w:eastAsia="仿宋" w:cs="仿宋"/>
                        <w:color w:val="C00000"/>
                        <w:spacing w:val="5"/>
                        <w:sz w:val="31"/>
                        <w:szCs w:val="31"/>
                        <w14:textOutline w14:w="5793" w14:cap="sq" w14:cmpd="sng">
                          <w14:solidFill>
                            <w14:srgbClr w14:val="C00000"/>
                          </w14:solidFill>
                          <w14:prstDash w14:val="solid"/>
                          <w14:bevel/>
                        </w14:textOutline>
                      </w:rPr>
                      <w:t>科</w:t>
                    </w:r>
                    <w:r>
                      <w:rPr>
                        <w:rFonts w:ascii="仿宋" w:hAnsi="仿宋" w:eastAsia="仿宋" w:cs="仿宋"/>
                        <w:color w:val="C00000"/>
                        <w:sz w:val="31"/>
                        <w:szCs w:val="31"/>
                      </w:rPr>
                      <w:t xml:space="preserve"> </w:t>
                    </w:r>
                    <w:r>
                      <w:rPr>
                        <w:rFonts w:ascii="仿宋" w:hAnsi="仿宋" w:eastAsia="仿宋" w:cs="仿宋"/>
                        <w:color w:val="C00000"/>
                        <w:spacing w:val="13"/>
                        <w:sz w:val="31"/>
                        <w:szCs w:val="31"/>
                        <w14:textOutline w14:w="5793" w14:cap="sq" w14:cmpd="sng">
                          <w14:solidFill>
                            <w14:srgbClr w14:val="C00000"/>
                          </w14:solidFill>
                          <w14:prstDash w14:val="solid"/>
                          <w14:bevel/>
                        </w14:textOutline>
                      </w:rPr>
                      <w:t>技</w:t>
                    </w:r>
                    <w:r>
                      <w:rPr>
                        <w:rFonts w:ascii="仿宋" w:hAnsi="仿宋" w:eastAsia="仿宋" w:cs="仿宋"/>
                        <w:color w:val="C00000"/>
                        <w:spacing w:val="9"/>
                        <w:sz w:val="31"/>
                        <w:szCs w:val="31"/>
                        <w14:textOutline w14:w="5793" w14:cap="sq" w14:cmpd="sng">
                          <w14:solidFill>
                            <w14:srgbClr w14:val="C00000"/>
                          </w14:solidFill>
                          <w14:prstDash w14:val="solid"/>
                          <w14:bevel/>
                        </w14:textOutline>
                      </w:rPr>
                      <w:t>型中小企业库入库编</w:t>
                    </w:r>
                    <w:r>
                      <w:rPr>
                        <w:rFonts w:ascii="仿宋" w:hAnsi="仿宋" w:eastAsia="仿宋" w:cs="仿宋"/>
                        <w:color w:val="C00000"/>
                        <w:sz w:val="31"/>
                        <w:szCs w:val="31"/>
                      </w:rPr>
                      <w:t xml:space="preserve"> </w:t>
                    </w:r>
                    <w:r>
                      <w:rPr>
                        <w:rFonts w:ascii="仿宋" w:hAnsi="仿宋" w:eastAsia="仿宋" w:cs="仿宋"/>
                        <w:color w:val="C00000"/>
                        <w:sz w:val="31"/>
                        <w:szCs w:val="31"/>
                        <w14:textOutline w14:w="5793" w14:cap="sq" w14:cmpd="sng">
                          <w14:solidFill>
                            <w14:srgbClr w14:val="C00000"/>
                          </w14:solidFill>
                          <w14:prstDash w14:val="solid"/>
                          <w14:bevel/>
                        </w14:textOutline>
                      </w:rPr>
                      <w:t>号</w:t>
                    </w:r>
                  </w:p>
                  <w:p>
                    <w:pPr>
                      <w:spacing w:before="57" w:line="230" w:lineRule="auto"/>
                      <w:ind w:left="301" w:right="37" w:hanging="281"/>
                      <w:rPr>
                        <w:rFonts w:ascii="仿宋" w:hAnsi="仿宋" w:eastAsia="仿宋" w:cs="仿宋"/>
                        <w:sz w:val="31"/>
                        <w:szCs w:val="31"/>
                      </w:rPr>
                    </w:pPr>
                    <w:r>
                      <w:rPr>
                        <w:rFonts w:ascii="Arial" w:hAnsi="Arial" w:eastAsia="Arial" w:cs="Arial"/>
                        <w:spacing w:val="10"/>
                        <w:sz w:val="31"/>
                        <w:szCs w:val="31"/>
                      </w:rPr>
                      <w:t>•</w:t>
                    </w:r>
                    <w:r>
                      <w:rPr>
                        <w:rFonts w:ascii="Arial" w:hAnsi="Arial" w:eastAsia="Arial" w:cs="Arial"/>
                        <w:spacing w:val="6"/>
                        <w:sz w:val="31"/>
                        <w:szCs w:val="31"/>
                      </w:rPr>
                      <w:t xml:space="preserve"> </w:t>
                    </w:r>
                    <w:r>
                      <w:rPr>
                        <w:rFonts w:ascii="Arial" w:hAnsi="Arial" w:eastAsia="Arial" w:cs="Arial"/>
                        <w:spacing w:val="5"/>
                        <w:sz w:val="31"/>
                        <w:szCs w:val="31"/>
                      </w:rPr>
                      <w:t xml:space="preserve"> </w:t>
                    </w:r>
                    <w:r>
                      <w:rPr>
                        <w:rFonts w:ascii="仿宋" w:hAnsi="仿宋" w:eastAsia="仿宋" w:cs="仿宋"/>
                        <w:spacing w:val="5"/>
                        <w:sz w:val="31"/>
                        <w:szCs w:val="31"/>
                      </w:rPr>
                      <w:t>单户企业贷款年度余额</w:t>
                    </w:r>
                    <w:r>
                      <w:rPr>
                        <w:rFonts w:ascii="仿宋" w:hAnsi="仿宋" w:eastAsia="仿宋" w:cs="仿宋"/>
                        <w:sz w:val="31"/>
                        <w:szCs w:val="31"/>
                      </w:rPr>
                      <w:t xml:space="preserve"> </w:t>
                    </w:r>
                    <w:r>
                      <w:rPr>
                        <w:rFonts w:ascii="仿宋" w:hAnsi="仿宋" w:eastAsia="仿宋" w:cs="仿宋"/>
                        <w:spacing w:val="5"/>
                        <w:sz w:val="31"/>
                        <w:szCs w:val="31"/>
                      </w:rPr>
                      <w:t>不超过</w:t>
                    </w:r>
                    <w:r>
                      <w:rPr>
                        <w:rFonts w:ascii="仿宋" w:hAnsi="仿宋" w:eastAsia="仿宋" w:cs="仿宋"/>
                        <w:color w:val="C00000"/>
                        <w:spacing w:val="5"/>
                        <w:sz w:val="31"/>
                        <w:szCs w:val="31"/>
                        <w14:textOutline w14:w="5793" w14:cap="sq" w14:cmpd="sng">
                          <w14:solidFill>
                            <w14:srgbClr w14:val="C00000"/>
                          </w14:solidFill>
                          <w14:prstDash w14:val="solid"/>
                          <w14:bevel/>
                        </w14:textOutline>
                      </w:rPr>
                      <w:t>2000</w:t>
                    </w:r>
                    <w:r>
                      <w:rPr>
                        <w:rFonts w:ascii="仿宋" w:hAnsi="仿宋" w:eastAsia="仿宋" w:cs="仿宋"/>
                        <w:spacing w:val="5"/>
                        <w:sz w:val="31"/>
                        <w:szCs w:val="31"/>
                      </w:rPr>
                      <w:t>万元</w:t>
                    </w:r>
                    <w:r>
                      <w:rPr>
                        <w:rFonts w:ascii="仿宋" w:hAnsi="仿宋" w:eastAsia="仿宋" w:cs="仿宋"/>
                        <w:spacing w:val="3"/>
                        <w:sz w:val="31"/>
                        <w:szCs w:val="31"/>
                      </w:rPr>
                      <w:t>。</w:t>
                    </w:r>
                  </w:p>
                </w:txbxContent>
              </v:textbox>
            </v:shape>
            <v:shape id="_x0000_s1299" o:spid="_x0000_s1299" o:spt="202" type="#_x0000_t202" style="position:absolute;left:8840;top:357;height:4105;width:3492;" filled="f" stroked="f" coordsize="21600,21600">
              <v:path/>
              <v:fill on="f" focussize="0,0"/>
              <v:stroke on="f"/>
              <v:imagedata o:title=""/>
              <o:lock v:ext="edit" aspectratio="f"/>
              <v:textbox inset="0mm,0mm,0mm,0mm">
                <w:txbxContent>
                  <w:p>
                    <w:pPr>
                      <w:spacing w:before="19" w:line="181" w:lineRule="auto"/>
                      <w:ind w:left="328"/>
                      <w:rPr>
                        <w:rFonts w:ascii="微软雅黑" w:hAnsi="微软雅黑" w:eastAsia="微软雅黑" w:cs="微软雅黑"/>
                        <w:sz w:val="73"/>
                        <w:szCs w:val="73"/>
                      </w:rPr>
                    </w:pPr>
                    <w:r>
                      <w:rPr>
                        <w:rFonts w:ascii="微软雅黑" w:hAnsi="微软雅黑" w:eastAsia="微软雅黑" w:cs="微软雅黑"/>
                        <w:color w:val="FFFFFF"/>
                        <w:spacing w:val="2"/>
                        <w:sz w:val="73"/>
                        <w:szCs w:val="73"/>
                      </w:rPr>
                      <w:t>贷款期</w:t>
                    </w:r>
                    <w:r>
                      <w:rPr>
                        <w:rFonts w:ascii="微软雅黑" w:hAnsi="微软雅黑" w:eastAsia="微软雅黑" w:cs="微软雅黑"/>
                        <w:color w:val="FFFFFF"/>
                        <w:spacing w:val="1"/>
                        <w:sz w:val="73"/>
                        <w:szCs w:val="73"/>
                      </w:rPr>
                      <w:t>限</w:t>
                    </w:r>
                  </w:p>
                  <w:p>
                    <w:pPr>
                      <w:spacing w:line="269" w:lineRule="auto"/>
                      <w:rPr>
                        <w:rFonts w:ascii="Arial"/>
                        <w:sz w:val="21"/>
                      </w:rPr>
                    </w:pPr>
                  </w:p>
                  <w:p>
                    <w:pPr>
                      <w:spacing w:before="101" w:line="229" w:lineRule="auto"/>
                      <w:ind w:left="297" w:right="20" w:hanging="278"/>
                      <w:rPr>
                        <w:rFonts w:ascii="仿宋" w:hAnsi="仿宋" w:eastAsia="仿宋" w:cs="仿宋"/>
                        <w:sz w:val="31"/>
                        <w:szCs w:val="31"/>
                      </w:rPr>
                    </w:pPr>
                    <w:r>
                      <w:rPr>
                        <w:rFonts w:ascii="Arial" w:hAnsi="Arial" w:eastAsia="Arial" w:cs="Arial"/>
                        <w:spacing w:val="8"/>
                        <w:sz w:val="31"/>
                        <w:szCs w:val="31"/>
                      </w:rPr>
                      <w:t xml:space="preserve">• </w:t>
                    </w:r>
                    <w:r>
                      <w:rPr>
                        <w:rFonts w:ascii="Arial" w:hAnsi="Arial" w:eastAsia="Arial" w:cs="Arial"/>
                        <w:spacing w:val="4"/>
                        <w:sz w:val="31"/>
                        <w:szCs w:val="31"/>
                      </w:rPr>
                      <w:t xml:space="preserve"> </w:t>
                    </w:r>
                    <w:r>
                      <w:rPr>
                        <w:rFonts w:ascii="仿宋" w:hAnsi="仿宋" w:eastAsia="仿宋" w:cs="仿宋"/>
                        <w:spacing w:val="4"/>
                        <w:sz w:val="31"/>
                        <w:szCs w:val="31"/>
                      </w:rPr>
                      <w:t>贷款期限为3年以内</w:t>
                    </w:r>
                    <w:r>
                      <w:rPr>
                        <w:rFonts w:ascii="仿宋" w:hAnsi="仿宋" w:eastAsia="仿宋" w:cs="仿宋"/>
                        <w:sz w:val="31"/>
                        <w:szCs w:val="31"/>
                      </w:rPr>
                      <w:t xml:space="preserve">   </w:t>
                    </w:r>
                    <w:r>
                      <w:rPr>
                        <w:rFonts w:ascii="仿宋" w:hAnsi="仿宋" w:eastAsia="仿宋" w:cs="仿宋"/>
                        <w:spacing w:val="23"/>
                        <w:sz w:val="31"/>
                        <w:szCs w:val="31"/>
                      </w:rPr>
                      <w:t>(</w:t>
                    </w:r>
                    <w:r>
                      <w:rPr>
                        <w:rFonts w:ascii="仿宋" w:hAnsi="仿宋" w:eastAsia="仿宋" w:cs="仿宋"/>
                        <w:spacing w:val="20"/>
                        <w:sz w:val="31"/>
                        <w:szCs w:val="31"/>
                      </w:rPr>
                      <w:t>含3年) ，贷款利率</w:t>
                    </w:r>
                    <w:r>
                      <w:rPr>
                        <w:rFonts w:ascii="仿宋" w:hAnsi="仿宋" w:eastAsia="仿宋" w:cs="仿宋"/>
                        <w:sz w:val="31"/>
                        <w:szCs w:val="31"/>
                      </w:rPr>
                      <w:t xml:space="preserve"> </w:t>
                    </w:r>
                    <w:r>
                      <w:rPr>
                        <w:rFonts w:ascii="仿宋" w:hAnsi="仿宋" w:eastAsia="仿宋" w:cs="仿宋"/>
                        <w:spacing w:val="10"/>
                        <w:sz w:val="31"/>
                        <w:szCs w:val="31"/>
                      </w:rPr>
                      <w:t>不</w:t>
                    </w:r>
                    <w:r>
                      <w:rPr>
                        <w:rFonts w:ascii="仿宋" w:hAnsi="仿宋" w:eastAsia="仿宋" w:cs="仿宋"/>
                        <w:spacing w:val="7"/>
                        <w:sz w:val="31"/>
                        <w:szCs w:val="31"/>
                      </w:rPr>
                      <w:t>超过人民银行公布的</w:t>
                    </w:r>
                    <w:r>
                      <w:rPr>
                        <w:rFonts w:ascii="仿宋" w:hAnsi="仿宋" w:eastAsia="仿宋" w:cs="仿宋"/>
                        <w:sz w:val="31"/>
                        <w:szCs w:val="31"/>
                      </w:rPr>
                      <w:t xml:space="preserve"> </w:t>
                    </w:r>
                    <w:r>
                      <w:rPr>
                        <w:rFonts w:ascii="仿宋" w:hAnsi="仿宋" w:eastAsia="仿宋" w:cs="仿宋"/>
                        <w:spacing w:val="10"/>
                        <w:sz w:val="31"/>
                        <w:szCs w:val="31"/>
                      </w:rPr>
                      <w:t>同</w:t>
                    </w:r>
                    <w:r>
                      <w:rPr>
                        <w:rFonts w:ascii="仿宋" w:hAnsi="仿宋" w:eastAsia="仿宋" w:cs="仿宋"/>
                        <w:spacing w:val="7"/>
                        <w:sz w:val="31"/>
                        <w:szCs w:val="31"/>
                      </w:rPr>
                      <w:t>期贷款市场报价利率</w:t>
                    </w:r>
                    <w:r>
                      <w:rPr>
                        <w:rFonts w:ascii="仿宋" w:hAnsi="仿宋" w:eastAsia="仿宋" w:cs="仿宋"/>
                        <w:sz w:val="31"/>
                        <w:szCs w:val="31"/>
                      </w:rPr>
                      <w:t xml:space="preserve"> </w:t>
                    </w:r>
                    <w:r>
                      <w:rPr>
                        <w:rFonts w:ascii="仿宋" w:hAnsi="仿宋" w:eastAsia="仿宋" w:cs="仿宋"/>
                        <w:spacing w:val="27"/>
                        <w:sz w:val="31"/>
                        <w:szCs w:val="31"/>
                      </w:rPr>
                      <w:t>(</w:t>
                    </w:r>
                    <w:r>
                      <w:rPr>
                        <w:rFonts w:ascii="仿宋" w:hAnsi="仿宋" w:eastAsia="仿宋" w:cs="仿宋"/>
                        <w:sz w:val="31"/>
                        <w:szCs w:val="31"/>
                      </w:rPr>
                      <w:t>LPR</w:t>
                    </w:r>
                    <w:r>
                      <w:rPr>
                        <w:rFonts w:ascii="仿宋" w:hAnsi="仿宋" w:eastAsia="仿宋" w:cs="仿宋"/>
                        <w:spacing w:val="22"/>
                        <w:sz w:val="31"/>
                        <w:szCs w:val="31"/>
                      </w:rPr>
                      <w:t>) +200基点</w:t>
                    </w:r>
                  </w:p>
                  <w:p>
                    <w:pPr>
                      <w:spacing w:before="56" w:line="229" w:lineRule="auto"/>
                      <w:ind w:left="295" w:right="179" w:hanging="275"/>
                      <w:rPr>
                        <w:rFonts w:ascii="仿宋" w:hAnsi="仿宋" w:eastAsia="仿宋" w:cs="仿宋"/>
                        <w:sz w:val="31"/>
                        <w:szCs w:val="31"/>
                      </w:rPr>
                    </w:pPr>
                    <w:r>
                      <w:rPr>
                        <w:rFonts w:ascii="Arial" w:hAnsi="Arial" w:eastAsia="Arial" w:cs="Arial"/>
                        <w:spacing w:val="6"/>
                        <w:sz w:val="31"/>
                        <w:szCs w:val="31"/>
                      </w:rPr>
                      <w:t>•</w:t>
                    </w:r>
                    <w:r>
                      <w:rPr>
                        <w:rFonts w:ascii="Arial" w:hAnsi="Arial" w:eastAsia="Arial" w:cs="Arial"/>
                        <w:spacing w:val="5"/>
                        <w:sz w:val="31"/>
                        <w:szCs w:val="31"/>
                      </w:rPr>
                      <w:t xml:space="preserve">  </w:t>
                    </w:r>
                    <w:r>
                      <w:rPr>
                        <w:rFonts w:ascii="仿宋" w:hAnsi="仿宋" w:eastAsia="仿宋" w:cs="仿宋"/>
                        <w:spacing w:val="5"/>
                        <w:sz w:val="31"/>
                        <w:szCs w:val="31"/>
                      </w:rPr>
                      <w:t>贷款发放时间不超过</w:t>
                    </w:r>
                    <w:r>
                      <w:rPr>
                        <w:rFonts w:ascii="仿宋" w:hAnsi="仿宋" w:eastAsia="仿宋" w:cs="仿宋"/>
                        <w:color w:val="C00000"/>
                        <w:spacing w:val="5"/>
                        <w:sz w:val="31"/>
                        <w:szCs w:val="31"/>
                        <w14:textOutline w14:w="5793" w14:cap="sq" w14:cmpd="sng">
                          <w14:solidFill>
                            <w14:srgbClr w14:val="C00000"/>
                          </w14:solidFill>
                          <w14:prstDash w14:val="solid"/>
                          <w14:bevel/>
                        </w14:textOutline>
                      </w:rPr>
                      <w:t>3</w:t>
                    </w:r>
                    <w:r>
                      <w:rPr>
                        <w:rFonts w:ascii="仿宋" w:hAnsi="仿宋" w:eastAsia="仿宋" w:cs="仿宋"/>
                        <w:color w:val="C00000"/>
                        <w:sz w:val="31"/>
                        <w:szCs w:val="31"/>
                      </w:rPr>
                      <w:t xml:space="preserve"> </w:t>
                    </w:r>
                    <w:r>
                      <w:rPr>
                        <w:rFonts w:ascii="仿宋" w:hAnsi="仿宋" w:eastAsia="仿宋" w:cs="仿宋"/>
                        <w:color w:val="C00000"/>
                        <w:spacing w:val="-1"/>
                        <w:sz w:val="31"/>
                        <w:szCs w:val="31"/>
                        <w14:textOutline w14:w="5793" w14:cap="sq" w14:cmpd="sng">
                          <w14:solidFill>
                            <w14:srgbClr w14:val="C00000"/>
                          </w14:solidFill>
                          <w14:prstDash w14:val="solid"/>
                          <w14:bevel/>
                        </w14:textOutline>
                      </w:rPr>
                      <w:t>个月</w:t>
                    </w:r>
                    <w:r>
                      <w:rPr>
                        <w:rFonts w:ascii="仿宋" w:hAnsi="仿宋" w:eastAsia="仿宋" w:cs="仿宋"/>
                        <w:color w:val="C00000"/>
                        <w:sz w:val="31"/>
                        <w:szCs w:val="31"/>
                        <w14:textOutline w14:w="5793" w14:cap="sq" w14:cmpd="sng">
                          <w14:solidFill>
                            <w14:srgbClr w14:val="C00000"/>
                          </w14:solidFill>
                          <w14:prstDash w14:val="solid"/>
                          <w14:bevel/>
                        </w14:textOutline>
                      </w:rPr>
                      <w:t>。</w:t>
                    </w:r>
                  </w:p>
                </w:txbxContent>
              </v:textbox>
            </v:shape>
            <v:shape id="_x0000_s1300" o:spid="_x0000_s1300" o:spt="202" type="#_x0000_t202" style="position:absolute;left:13192;top:360;height:3270;width:3492;" filled="f" stroked="f" coordsize="21600,21600">
              <v:path/>
              <v:fill on="f" focussize="0,0"/>
              <v:stroke on="f"/>
              <v:imagedata o:title=""/>
              <o:lock v:ext="edit" aspectratio="f"/>
              <v:textbox inset="0mm,0mm,0mm,0mm">
                <w:txbxContent>
                  <w:p>
                    <w:pPr>
                      <w:spacing w:before="19" w:line="180" w:lineRule="auto"/>
                      <w:ind w:left="339"/>
                      <w:rPr>
                        <w:rFonts w:ascii="微软雅黑" w:hAnsi="微软雅黑" w:eastAsia="微软雅黑" w:cs="微软雅黑"/>
                        <w:sz w:val="73"/>
                        <w:szCs w:val="73"/>
                      </w:rPr>
                    </w:pPr>
                    <w:r>
                      <w:rPr>
                        <w:rFonts w:ascii="微软雅黑" w:hAnsi="微软雅黑" w:eastAsia="微软雅黑" w:cs="微软雅黑"/>
                        <w:color w:val="FFFFFF"/>
                        <w:spacing w:val="-1"/>
                        <w:sz w:val="73"/>
                        <w:szCs w:val="73"/>
                      </w:rPr>
                      <w:t>其它要求</w:t>
                    </w:r>
                  </w:p>
                  <w:p>
                    <w:pPr>
                      <w:spacing w:line="273" w:lineRule="auto"/>
                      <w:rPr>
                        <w:rFonts w:ascii="Arial"/>
                        <w:sz w:val="21"/>
                      </w:rPr>
                    </w:pPr>
                  </w:p>
                  <w:p>
                    <w:pPr>
                      <w:spacing w:before="101" w:line="228" w:lineRule="auto"/>
                      <w:ind w:left="293" w:right="20" w:hanging="274"/>
                      <w:rPr>
                        <w:rFonts w:ascii="仿宋" w:hAnsi="仿宋" w:eastAsia="仿宋" w:cs="仿宋"/>
                        <w:sz w:val="31"/>
                        <w:szCs w:val="31"/>
                      </w:rPr>
                    </w:pPr>
                    <w:r>
                      <w:rPr>
                        <w:rFonts w:ascii="Arial" w:hAnsi="Arial" w:eastAsia="Arial" w:cs="Arial"/>
                        <w:spacing w:val="10"/>
                        <w:sz w:val="31"/>
                        <w:szCs w:val="31"/>
                      </w:rPr>
                      <w:t>•</w:t>
                    </w:r>
                    <w:r>
                      <w:rPr>
                        <w:rFonts w:ascii="Arial" w:hAnsi="Arial" w:eastAsia="Arial" w:cs="Arial"/>
                        <w:spacing w:val="6"/>
                        <w:sz w:val="31"/>
                        <w:szCs w:val="31"/>
                      </w:rPr>
                      <w:t xml:space="preserve"> </w:t>
                    </w:r>
                    <w:r>
                      <w:rPr>
                        <w:rFonts w:ascii="Arial" w:hAnsi="Arial" w:eastAsia="Arial" w:cs="Arial"/>
                        <w:spacing w:val="5"/>
                        <w:sz w:val="31"/>
                        <w:szCs w:val="31"/>
                      </w:rPr>
                      <w:t xml:space="preserve"> </w:t>
                    </w:r>
                    <w:r>
                      <w:rPr>
                        <w:rFonts w:ascii="仿宋" w:hAnsi="仿宋" w:eastAsia="仿宋" w:cs="仿宋"/>
                        <w:spacing w:val="5"/>
                        <w:sz w:val="31"/>
                        <w:szCs w:val="31"/>
                      </w:rPr>
                      <w:t>对已备案贷款通过无还</w:t>
                    </w:r>
                    <w:r>
                      <w:rPr>
                        <w:rFonts w:ascii="仿宋" w:hAnsi="仿宋" w:eastAsia="仿宋" w:cs="仿宋"/>
                        <w:sz w:val="31"/>
                        <w:szCs w:val="31"/>
                      </w:rPr>
                      <w:t xml:space="preserve"> </w:t>
                    </w:r>
                    <w:r>
                      <w:rPr>
                        <w:rFonts w:ascii="仿宋" w:hAnsi="仿宋" w:eastAsia="仿宋" w:cs="仿宋"/>
                        <w:spacing w:val="14"/>
                        <w:sz w:val="31"/>
                        <w:szCs w:val="31"/>
                      </w:rPr>
                      <w:t>本</w:t>
                    </w:r>
                    <w:r>
                      <w:rPr>
                        <w:rFonts w:ascii="仿宋" w:hAnsi="仿宋" w:eastAsia="仿宋" w:cs="仿宋"/>
                        <w:spacing w:val="7"/>
                        <w:sz w:val="31"/>
                        <w:szCs w:val="31"/>
                      </w:rPr>
                      <w:t>续贷、应急转贷方式</w:t>
                    </w:r>
                    <w:r>
                      <w:rPr>
                        <w:rFonts w:ascii="仿宋" w:hAnsi="仿宋" w:eastAsia="仿宋" w:cs="仿宋"/>
                        <w:sz w:val="31"/>
                        <w:szCs w:val="31"/>
                      </w:rPr>
                      <w:t xml:space="preserve"> </w:t>
                    </w:r>
                    <w:r>
                      <w:rPr>
                        <w:rFonts w:ascii="仿宋" w:hAnsi="仿宋" w:eastAsia="仿宋" w:cs="仿宋"/>
                        <w:spacing w:val="14"/>
                        <w:sz w:val="31"/>
                        <w:szCs w:val="31"/>
                      </w:rPr>
                      <w:t>续</w:t>
                    </w:r>
                    <w:r>
                      <w:rPr>
                        <w:rFonts w:ascii="仿宋" w:hAnsi="仿宋" w:eastAsia="仿宋" w:cs="仿宋"/>
                        <w:spacing w:val="7"/>
                        <w:sz w:val="31"/>
                        <w:szCs w:val="31"/>
                      </w:rPr>
                      <w:t>贷或按有关规定办理</w:t>
                    </w:r>
                    <w:r>
                      <w:rPr>
                        <w:rFonts w:ascii="仿宋" w:hAnsi="仿宋" w:eastAsia="仿宋" w:cs="仿宋"/>
                        <w:sz w:val="31"/>
                        <w:szCs w:val="31"/>
                      </w:rPr>
                      <w:t xml:space="preserve"> </w:t>
                    </w:r>
                    <w:r>
                      <w:rPr>
                        <w:rFonts w:ascii="仿宋" w:hAnsi="仿宋" w:eastAsia="仿宋" w:cs="仿宋"/>
                        <w:spacing w:val="14"/>
                        <w:sz w:val="31"/>
                        <w:szCs w:val="31"/>
                      </w:rPr>
                      <w:t>延</w:t>
                    </w:r>
                    <w:r>
                      <w:rPr>
                        <w:rFonts w:ascii="仿宋" w:hAnsi="仿宋" w:eastAsia="仿宋" w:cs="仿宋"/>
                        <w:spacing w:val="7"/>
                        <w:sz w:val="31"/>
                        <w:szCs w:val="31"/>
                      </w:rPr>
                      <w:t>期还本付息的，可申</w:t>
                    </w:r>
                    <w:r>
                      <w:rPr>
                        <w:rFonts w:ascii="仿宋" w:hAnsi="仿宋" w:eastAsia="仿宋" w:cs="仿宋"/>
                        <w:sz w:val="31"/>
                        <w:szCs w:val="31"/>
                      </w:rPr>
                      <w:t xml:space="preserve"> </w:t>
                    </w:r>
                    <w:r>
                      <w:rPr>
                        <w:rFonts w:ascii="仿宋" w:hAnsi="仿宋" w:eastAsia="仿宋" w:cs="仿宋"/>
                        <w:spacing w:val="2"/>
                        <w:sz w:val="31"/>
                        <w:szCs w:val="31"/>
                      </w:rPr>
                      <w:t>请备案</w:t>
                    </w:r>
                    <w:r>
                      <w:rPr>
                        <w:rFonts w:ascii="仿宋" w:hAnsi="仿宋" w:eastAsia="仿宋" w:cs="仿宋"/>
                        <w:spacing w:val="1"/>
                        <w:sz w:val="31"/>
                        <w:szCs w:val="31"/>
                      </w:rPr>
                      <w:t>。</w:t>
                    </w:r>
                  </w:p>
                </w:txbxContent>
              </v:textbox>
            </v:shape>
            <w10:wrap type="none"/>
            <w10:anchorlock/>
          </v:group>
        </w:pict>
      </w:r>
    </w:p>
    <w:p/>
    <w:p/>
    <w:p>
      <w:pPr>
        <w:spacing w:line="81" w:lineRule="exact"/>
      </w:pPr>
    </w:p>
    <w:tbl>
      <w:tblPr>
        <w:tblStyle w:val="4"/>
        <w:tblW w:w="7722" w:type="dxa"/>
        <w:tblInd w:w="4521" w:type="dxa"/>
        <w:tblBorders>
          <w:top w:val="single" w:color="5B9BD5" w:sz="8" w:space="0"/>
          <w:left w:val="single" w:color="5B9BD5" w:sz="8" w:space="0"/>
          <w:bottom w:val="single" w:color="5B9BD5" w:sz="8" w:space="0"/>
          <w:right w:val="single" w:color="5B9BD5" w:sz="8" w:space="0"/>
          <w:insideH w:val="none" w:color="auto" w:sz="0" w:space="0"/>
          <w:insideV w:val="none" w:color="auto" w:sz="0" w:space="0"/>
        </w:tblBorders>
        <w:tblLayout w:type="fixed"/>
        <w:tblCellMar>
          <w:top w:w="0" w:type="dxa"/>
          <w:left w:w="0" w:type="dxa"/>
          <w:bottom w:w="0" w:type="dxa"/>
          <w:right w:w="0" w:type="dxa"/>
        </w:tblCellMar>
      </w:tblPr>
      <w:tblGrid>
        <w:gridCol w:w="7722"/>
      </w:tblGrid>
      <w:tr>
        <w:tblPrEx>
          <w:tblBorders>
            <w:top w:val="single" w:color="5B9BD5" w:sz="8" w:space="0"/>
            <w:left w:val="single" w:color="5B9BD5" w:sz="8" w:space="0"/>
            <w:bottom w:val="single" w:color="5B9BD5" w:sz="8" w:space="0"/>
            <w:right w:val="single" w:color="5B9BD5" w:sz="8" w:space="0"/>
            <w:insideH w:val="none" w:color="auto" w:sz="0" w:space="0"/>
            <w:insideV w:val="none" w:color="auto" w:sz="0" w:space="0"/>
          </w:tblBorders>
        </w:tblPrEx>
        <w:trPr>
          <w:trHeight w:val="955" w:hRule="atLeast"/>
        </w:trPr>
        <w:tc>
          <w:tcPr>
            <w:tcW w:w="7722" w:type="dxa"/>
            <w:shd w:val="clear" w:color="auto" w:fill="4472C4"/>
            <w:vAlign w:val="top"/>
          </w:tcPr>
          <w:p>
            <w:pPr>
              <w:spacing w:before="110" w:line="225" w:lineRule="auto"/>
              <w:ind w:left="2746"/>
              <w:rPr>
                <w:rFonts w:ascii="黑体" w:hAnsi="黑体" w:eastAsia="黑体" w:cs="黑体"/>
                <w:sz w:val="55"/>
                <w:szCs w:val="55"/>
              </w:rPr>
            </w:pPr>
            <w:r>
              <w:rPr>
                <w:rFonts w:ascii="黑体" w:hAnsi="黑体" w:eastAsia="黑体" w:cs="黑体"/>
                <w:color w:val="FFFFFF"/>
                <w:spacing w:val="8"/>
                <w:sz w:val="55"/>
                <w:szCs w:val="55"/>
                <w14:textOutline w14:w="10151" w14:cap="sq" w14:cmpd="sng">
                  <w14:solidFill>
                    <w14:srgbClr w14:val="FFFFFF"/>
                  </w14:solidFill>
                  <w14:prstDash w14:val="solid"/>
                  <w14:bevel/>
                </w14:textOutline>
              </w:rPr>
              <w:t>备</w:t>
            </w:r>
            <w:r>
              <w:rPr>
                <w:rFonts w:ascii="黑体" w:hAnsi="黑体" w:eastAsia="黑体" w:cs="黑体"/>
                <w:color w:val="FFFFFF"/>
                <w:spacing w:val="6"/>
                <w:sz w:val="55"/>
                <w:szCs w:val="55"/>
                <w14:textOutline w14:w="10151" w14:cap="sq" w14:cmpd="sng">
                  <w14:solidFill>
                    <w14:srgbClr w14:val="FFFFFF"/>
                  </w14:solidFill>
                  <w14:prstDash w14:val="solid"/>
                  <w14:bevel/>
                </w14:textOutline>
              </w:rPr>
              <w:t>案要求</w:t>
            </w:r>
          </w:p>
        </w:tc>
      </w:tr>
    </w:tbl>
    <w:p>
      <w:pPr>
        <w:spacing w:line="115" w:lineRule="exact"/>
        <w:rPr>
          <w:rFonts w:ascii="Arial"/>
          <w:sz w:val="10"/>
        </w:rPr>
      </w:pPr>
    </w:p>
    <w:p>
      <w:pPr>
        <w:sectPr>
          <w:pgSz w:w="19200" w:h="10800"/>
          <w:pgMar w:top="400" w:right="1353" w:bottom="400" w:left="961" w:header="0" w:footer="0" w:gutter="0"/>
          <w:cols w:space="720" w:num="1"/>
        </w:sectPr>
      </w:pPr>
    </w:p>
    <w:p>
      <w:pPr>
        <w:spacing w:before="2" w:line="213" w:lineRule="auto"/>
        <w:rPr>
          <w:rFonts w:ascii="微软雅黑" w:hAnsi="微软雅黑" w:eastAsia="微软雅黑" w:cs="微软雅黑"/>
          <w:sz w:val="119"/>
          <w:szCs w:val="119"/>
        </w:rPr>
      </w:pPr>
      <w:r>
        <w:drawing>
          <wp:anchor distT="0" distB="0" distL="0" distR="0" simplePos="0" relativeHeight="252072960" behindDoc="0" locked="0" layoutInCell="0" allowOverlap="1">
            <wp:simplePos x="0" y="0"/>
            <wp:positionH relativeFrom="page">
              <wp:posOffset>1357630</wp:posOffset>
            </wp:positionH>
            <wp:positionV relativeFrom="page">
              <wp:posOffset>3596005</wp:posOffset>
            </wp:positionV>
            <wp:extent cx="966470" cy="968375"/>
            <wp:effectExtent l="0" t="0" r="0" b="0"/>
            <wp:wrapNone/>
            <wp:docPr id="407" name="IM 407"/>
            <wp:cNvGraphicFramePr/>
            <a:graphic xmlns:a="http://schemas.openxmlformats.org/drawingml/2006/main">
              <a:graphicData uri="http://schemas.openxmlformats.org/drawingml/2006/picture">
                <pic:pic xmlns:pic="http://schemas.openxmlformats.org/drawingml/2006/picture">
                  <pic:nvPicPr>
                    <pic:cNvPr id="407" name="IM 407"/>
                    <pic:cNvPicPr/>
                  </pic:nvPicPr>
                  <pic:blipFill>
                    <a:blip r:embed="rId194"/>
                    <a:stretch>
                      <a:fillRect/>
                    </a:stretch>
                  </pic:blipFill>
                  <pic:spPr>
                    <a:xfrm>
                      <a:off x="0" y="0"/>
                      <a:ext cx="966749" cy="968069"/>
                    </a:xfrm>
                    <a:prstGeom prst="rect">
                      <a:avLst/>
                    </a:prstGeom>
                  </pic:spPr>
                </pic:pic>
              </a:graphicData>
            </a:graphic>
          </wp:anchor>
        </w:drawing>
      </w:r>
      <w:r>
        <w:pict>
          <v:shape id="_x0000_s1301" o:spid="_x0000_s1301" o:spt="202" type="#_x0000_t202" style="position:absolute;left:0pt;margin-left:318.75pt;margin-top:407.85pt;height:82.15pt;width:27.85pt;mso-position-horizontal-relative:page;mso-position-vertical-relative:page;z-index:252081152;mso-width-relative:page;mso-height-relative:page;" filled="f" stroked="f" coordsize="21600,21600" o:allowincell="f">
            <v:path/>
            <v:fill on="f" focussize="0,0"/>
            <v:stroke on="f"/>
            <v:imagedata o:title=""/>
            <o:lock v:ext="edit" aspectratio="f"/>
            <v:textbox inset="0mm,0mm,0mm,0mm" style="layout-flow:vertical-ideographic;">
              <w:txbxContent>
                <w:p>
                  <w:pPr>
                    <w:spacing w:before="20" w:line="226" w:lineRule="auto"/>
                    <w:ind w:left="20"/>
                    <w:rPr>
                      <w:rFonts w:ascii="微软雅黑" w:hAnsi="微软雅黑" w:eastAsia="微软雅黑" w:cs="微软雅黑"/>
                      <w:sz w:val="31"/>
                      <w:szCs w:val="31"/>
                    </w:rPr>
                  </w:pPr>
                  <w:r>
                    <w:rPr>
                      <w:rFonts w:ascii="微软雅黑" w:hAnsi="微软雅黑" w:eastAsia="微软雅黑" w:cs="微软雅黑"/>
                      <w:spacing w:val="12"/>
                      <w:sz w:val="31"/>
                      <w:szCs w:val="31"/>
                      <w14:textOutline w14:w="5793" w14:cap="sq" w14:cmpd="sng">
                        <w14:solidFill>
                          <w14:srgbClr w14:val="000000"/>
                        </w14:solidFill>
                        <w14:prstDash w14:val="solid"/>
                        <w14:bevel/>
                      </w14:textOutline>
                    </w:rPr>
                    <w:t>复</w:t>
                  </w:r>
                  <w:r>
                    <w:rPr>
                      <w:rFonts w:ascii="微软雅黑" w:hAnsi="微软雅黑" w:eastAsia="微软雅黑" w:cs="微软雅黑"/>
                      <w:spacing w:val="10"/>
                      <w:sz w:val="31"/>
                      <w:szCs w:val="31"/>
                      <w14:textOutline w14:w="5793" w14:cap="sq" w14:cmpd="sng">
                        <w14:solidFill>
                          <w14:srgbClr w14:val="000000"/>
                        </w14:solidFill>
                        <w14:prstDash w14:val="solid"/>
                        <w14:bevel/>
                      </w14:textOutline>
                    </w:rPr>
                    <w:t>合不通过</w:t>
                  </w:r>
                </w:p>
              </w:txbxContent>
            </v:textbox>
          </v:shape>
        </w:pict>
      </w:r>
      <w:r>
        <w:pict>
          <v:shape id="_x0000_s1302" o:spid="_x0000_s1302" o:spt="202" type="#_x0000_t202" style="position:absolute;left:0pt;margin-left:270pt;margin-top:412.55pt;height:66.65pt;width:27.85pt;mso-position-horizontal-relative:page;mso-position-vertical-relative:page;z-index:252082176;mso-width-relative:page;mso-height-relative:page;" filled="f" stroked="f" coordsize="21600,21600" o:allowincell="f">
            <v:path/>
            <v:fill on="f" focussize="0,0"/>
            <v:stroke on="f"/>
            <v:imagedata o:title=""/>
            <o:lock v:ext="edit" aspectratio="f"/>
            <v:textbox inset="0mm,0mm,0mm,0mm" style="layout-flow:vertical-ideographic;">
              <w:txbxContent>
                <w:p>
                  <w:pPr>
                    <w:spacing w:before="21" w:line="226" w:lineRule="auto"/>
                    <w:ind w:left="20"/>
                    <w:rPr>
                      <w:rFonts w:ascii="微软雅黑" w:hAnsi="微软雅黑" w:eastAsia="微软雅黑" w:cs="微软雅黑"/>
                      <w:sz w:val="31"/>
                      <w:szCs w:val="31"/>
                    </w:rPr>
                  </w:pPr>
                  <w:r>
                    <w:rPr>
                      <w:rFonts w:ascii="微软雅黑" w:hAnsi="微软雅黑" w:eastAsia="微软雅黑" w:cs="微软雅黑"/>
                      <w:spacing w:val="13"/>
                      <w:sz w:val="31"/>
                      <w:szCs w:val="31"/>
                      <w14:textOutline w14:w="5793" w14:cap="sq" w14:cmpd="sng">
                        <w14:solidFill>
                          <w14:srgbClr w14:val="000000"/>
                        </w14:solidFill>
                        <w14:prstDash w14:val="solid"/>
                        <w14:bevel/>
                      </w14:textOutline>
                    </w:rPr>
                    <w:t>撤销备案</w:t>
                  </w:r>
                </w:p>
              </w:txbxContent>
            </v:textbox>
          </v:shape>
        </w:pict>
      </w:r>
      <w:r>
        <w:pict>
          <v:shape id="_x0000_s1303" o:spid="_x0000_s1303" o:spt="202" type="#_x0000_t202" style="position:absolute;left:0pt;margin-left:552.25pt;margin-top:407.8pt;height:82.2pt;width:27.8pt;mso-position-horizontal-relative:page;mso-position-vertical-relative:page;z-index:252079104;mso-width-relative:page;mso-height-relative:page;" filled="f" stroked="f" coordsize="21600,21600" o:allowincell="f">
            <v:path/>
            <v:fill on="f" focussize="0,0"/>
            <v:stroke on="f"/>
            <v:imagedata o:title=""/>
            <o:lock v:ext="edit" aspectratio="f"/>
            <v:textbox inset="0mm,0mm,0mm,0mm" style="layout-flow:vertical-ideographic;">
              <w:txbxContent>
                <w:p>
                  <w:pPr>
                    <w:spacing w:before="20" w:line="226" w:lineRule="auto"/>
                    <w:ind w:left="20"/>
                    <w:rPr>
                      <w:rFonts w:ascii="微软雅黑" w:hAnsi="微软雅黑" w:eastAsia="微软雅黑" w:cs="微软雅黑"/>
                      <w:sz w:val="31"/>
                      <w:szCs w:val="31"/>
                    </w:rPr>
                  </w:pPr>
                  <w:r>
                    <w:rPr>
                      <w:rFonts w:ascii="微软雅黑" w:hAnsi="微软雅黑" w:eastAsia="微软雅黑" w:cs="微软雅黑"/>
                      <w:spacing w:val="13"/>
                      <w:sz w:val="31"/>
                      <w:szCs w:val="31"/>
                      <w14:textOutline w14:w="5793" w14:cap="sq" w14:cmpd="sng">
                        <w14:solidFill>
                          <w14:srgbClr w14:val="000000"/>
                        </w14:solidFill>
                        <w14:prstDash w14:val="solid"/>
                        <w14:bevel/>
                      </w14:textOutline>
                    </w:rPr>
                    <w:t>审</w:t>
                  </w:r>
                  <w:r>
                    <w:rPr>
                      <w:rFonts w:ascii="微软雅黑" w:hAnsi="微软雅黑" w:eastAsia="微软雅黑" w:cs="微软雅黑"/>
                      <w:spacing w:val="10"/>
                      <w:sz w:val="31"/>
                      <w:szCs w:val="31"/>
                      <w14:textOutline w14:w="5793" w14:cap="sq" w14:cmpd="sng">
                        <w14:solidFill>
                          <w14:srgbClr w14:val="000000"/>
                        </w14:solidFill>
                        <w14:prstDash w14:val="solid"/>
                        <w14:bevel/>
                      </w14:textOutline>
                    </w:rPr>
                    <w:t>核不通过</w:t>
                  </w:r>
                </w:p>
              </w:txbxContent>
            </v:textbox>
          </v:shape>
        </w:pict>
      </w:r>
      <w:r>
        <w:pict>
          <v:shape id="_x0000_s1304" o:spid="_x0000_s1304" o:spt="202" type="#_x0000_t202" style="position:absolute;left:0pt;margin-left:509.3pt;margin-top:416.3pt;height:66.65pt;width:27.85pt;mso-position-horizontal-relative:page;mso-position-vertical-relative:page;z-index:252080128;mso-width-relative:page;mso-height-relative:page;" filled="f" stroked="f" coordsize="21600,21600" o:allowincell="f">
            <v:path/>
            <v:fill on="f" focussize="0,0"/>
            <v:stroke on="f"/>
            <v:imagedata o:title=""/>
            <o:lock v:ext="edit" aspectratio="f"/>
            <v:textbox inset="0mm,0mm,0mm,0mm" style="layout-flow:vertical-ideographic;">
              <w:txbxContent>
                <w:p>
                  <w:pPr>
                    <w:spacing w:before="19" w:line="227" w:lineRule="auto"/>
                    <w:ind w:left="20"/>
                    <w:rPr>
                      <w:rFonts w:ascii="微软雅黑" w:hAnsi="微软雅黑" w:eastAsia="微软雅黑" w:cs="微软雅黑"/>
                      <w:sz w:val="31"/>
                      <w:szCs w:val="31"/>
                    </w:rPr>
                  </w:pPr>
                  <w:r>
                    <w:rPr>
                      <w:rFonts w:ascii="微软雅黑" w:hAnsi="微软雅黑" w:eastAsia="微软雅黑" w:cs="微软雅黑"/>
                      <w:spacing w:val="13"/>
                      <w:sz w:val="31"/>
                      <w:szCs w:val="31"/>
                      <w14:textOutline w14:w="5793" w14:cap="sq" w14:cmpd="sng">
                        <w14:solidFill>
                          <w14:srgbClr w14:val="000000"/>
                        </w14:solidFill>
                        <w14:prstDash w14:val="solid"/>
                        <w14:bevel/>
                      </w14:textOutline>
                    </w:rPr>
                    <w:t>不予备案</w:t>
                  </w:r>
                </w:p>
              </w:txbxContent>
            </v:textbox>
          </v:shape>
        </w:pict>
      </w:r>
      <w:r>
        <w:pict>
          <v:shape id="_x0000_s1305" o:spid="_x0000_s1305" style="position:absolute;left:0pt;margin-left:757.5pt;margin-top:115.05pt;height:40pt;width:44.3pt;mso-position-horizontal-relative:page;mso-position-vertical-relative:page;z-index:252073984;mso-width-relative:page;mso-height-relative:page;" fillcolor="#A5A5A5" filled="t" stroked="f" coordsize="885,800" o:allowincell="f" path="m427,175c427,236,427,236,427,236c427,270,332,295,215,295c95,295,0,270,0,236c0,175,0,175,0,175c0,206,95,233,215,233c332,233,427,206,427,175m427,163c427,196,332,221,215,221c95,221,0,196,0,163c0,132,95,104,215,104c332,104,427,132,427,163m316,159c129,147,129,147,129,147c122,159,122,159,122,159c129,159,129,159,129,159c138,159,150,163,144,175c144,178,144,178,144,178c178,178,178,178,178,178c181,175,181,175,181,175c184,172,184,169,181,166c310,172,310,172,310,172l316,159xm215,310c95,310,0,286,0,252c0,316,0,316,0,316c0,347,95,375,215,375c332,375,427,347,427,316c427,252,427,252,427,252c427,286,332,310,215,310m215,390c95,390,0,366,0,332c0,393,0,393,0,393c0,427,95,452,215,452c332,452,427,427,427,393c427,332,427,332,427,332c427,366,332,390,215,390m215,467c95,467,0,442,0,409c0,473,0,473,0,473c0,504,95,532,215,532c332,532,427,504,427,473c427,409,427,409,427,409c427,442,332,467,215,467m215,544c95,544,0,519,0,485c0,547,0,547,0,547c0,581,95,605,215,605c332,605,427,581,427,547c427,485,427,485,427,485c427,519,332,544,215,544m215,621c95,621,0,593,0,562c0,624,0,624,0,624c0,658,95,682,215,682c332,682,427,658,427,624c427,562,427,562,427,562c427,593,332,621,215,621m458,178c461,178,461,178,461,178c461,181,461,181,461,181c495,187,534,190,578,190c697,190,793,163,793,132c793,70,793,70,793,70c793,101,697,129,578,129c461,129,362,101,362,70c362,92,362,92,362,92c415,104,461,126,461,166c461,172,458,175,458,178m362,58c362,24,461,0,578,0c697,0,793,24,793,58c793,89,697,116,578,116c461,116,362,89,362,58m476,61c664,73,664,73,664,73c670,61,670,61,670,61c664,61,664,61,664,61c654,61,642,58,645,46c648,43,648,43,648,43c614,39,614,39,614,39c611,46,611,46,611,46c608,49,608,52,608,55c482,46,482,46,482,46l476,61xm578,267c697,267,793,242,793,209c793,147,793,147,793,147c793,181,697,206,578,206c534,206,495,202,461,196c461,242,461,242,461,242c461,246,458,252,458,258c461,258,461,258,461,258c495,264,534,267,578,267m461,335c461,338,461,338,461,338c495,344,534,347,578,347c697,347,793,322,793,289c793,227,793,227,793,227c793,258,697,286,578,286c534,286,495,282,461,276c461,319,461,319,461,319c461,326,458,332,458,335l461,335xm793,359c793,304,793,304,793,304c793,322,759,341,704,350c728,353,759,353,793,359m461,390c479,378,510,369,544,362c513,359,485,356,461,353l461,390xm670,504c553,504,458,476,458,445c458,507,458,507,458,507c458,538,553,565,670,565c790,565,885,538,885,507c885,445,885,445,885,445c885,476,790,504,670,504m670,375c790,375,885,399,885,433c885,464,790,492,670,492c553,492,458,464,458,433c458,399,553,375,670,375m704,430c574,421,574,421,574,421c568,436,568,436,568,436c756,449,756,449,756,449c762,436,762,436,762,436c756,436,756,436,756,436c747,436,734,433,740,421c740,418,740,418,740,418c707,415,707,415,707,415c704,421,704,421,704,421c704,424,701,427,704,430m670,581c553,581,458,556,458,522c458,584,458,584,458,584c458,618,553,642,670,642c790,642,885,618,885,584c885,522,885,522,885,522c885,556,790,581,670,581m670,661c553,661,458,633,458,602c458,664,458,664,458,664c458,698,553,722,670,722c790,722,885,698,885,664c885,602,885,602,885,602c885,633,790,661,670,661m670,738c553,738,458,710,458,679c458,741,458,741,458,741c458,775,553,799,670,799c790,799,885,775,885,741c885,679,885,679,885,679c885,710,790,738,670,738e">
            <v:fill on="t" focussize="0,0"/>
            <v:stroke on="f"/>
            <v:imagedata o:title=""/>
            <o:lock v:ext="edit"/>
          </v:shape>
        </w:pict>
      </w:r>
      <w:r>
        <w:pict>
          <v:shape id="_x0000_s1306" o:spid="_x0000_s1306" o:spt="202" type="#_x0000_t202" style="position:absolute;left:0pt;margin-left:754.35pt;margin-top:183.95pt;height:18.8pt;width:57.4pt;mso-position-horizontal-relative:page;mso-position-vertical-relative:page;z-index:252076032;mso-width-relative:page;mso-height-relative:page;" filled="f" stroked="f" coordsize="21600,21600" o:allowincell="f">
            <v:path/>
            <v:fill on="f" focussize="0,0"/>
            <v:stroke on="f"/>
            <v:imagedata o:title=""/>
            <o:lock v:ext="edit" aspectratio="f"/>
            <v:textbox inset="0mm,0mm,0mm,0mm">
              <w:txbxContent>
                <w:p>
                  <w:pPr>
                    <w:spacing w:before="19" w:line="222" w:lineRule="auto"/>
                    <w:ind w:left="20"/>
                    <w:rPr>
                      <w:rFonts w:ascii="黑体" w:hAnsi="黑体" w:eastAsia="黑体" w:cs="黑体"/>
                      <w:sz w:val="28"/>
                      <w:szCs w:val="28"/>
                    </w:rPr>
                  </w:pPr>
                  <w:r>
                    <w:rPr>
                      <w:rFonts w:ascii="黑体" w:hAnsi="黑体" w:eastAsia="黑体" w:cs="黑体"/>
                      <w:color w:val="404040"/>
                      <w:spacing w:val="-4"/>
                      <w:sz w:val="28"/>
                      <w:szCs w:val="28"/>
                    </w:rPr>
                    <w:t>发</w:t>
                  </w:r>
                  <w:r>
                    <w:rPr>
                      <w:rFonts w:ascii="黑体" w:hAnsi="黑体" w:eastAsia="黑体" w:cs="黑体"/>
                      <w:color w:val="404040"/>
                      <w:spacing w:val="-3"/>
                      <w:sz w:val="28"/>
                      <w:szCs w:val="28"/>
                    </w:rPr>
                    <w:t>放贷款</w:t>
                  </w:r>
                </w:p>
              </w:txbxContent>
            </v:textbox>
          </v:shape>
        </w:pict>
      </w:r>
      <w:r>
        <w:pict>
          <v:shape id="_x0000_s1307" o:spid="_x0000_s1307" o:spt="202" type="#_x0000_t202" style="position:absolute;left:0pt;margin-left:628.2pt;margin-top:293.35pt;height:25.05pt;width:72.3pt;mso-position-horizontal-relative:page;mso-position-vertical-relative:page;z-index:252075008;mso-width-relative:page;mso-height-relative:page;" filled="f" stroked="f" coordsize="21600,21600" o:allowincell="f">
            <v:path/>
            <v:fill on="f" focussize="0,0"/>
            <v:stroke on="f"/>
            <v:imagedata o:title=""/>
            <o:lock v:ext="edit" aspectratio="f"/>
            <v:textbox inset="0mm,0mm,0mm,0mm">
              <w:txbxContent>
                <w:p>
                  <w:pPr>
                    <w:spacing w:before="20" w:line="184" w:lineRule="auto"/>
                    <w:ind w:left="20"/>
                    <w:rPr>
                      <w:rFonts w:ascii="微软雅黑" w:hAnsi="微软雅黑" w:eastAsia="微软雅黑" w:cs="微软雅黑"/>
                      <w:sz w:val="35"/>
                      <w:szCs w:val="35"/>
                    </w:rPr>
                  </w:pPr>
                  <w:r>
                    <w:rPr>
                      <w:rFonts w:ascii="微软雅黑" w:hAnsi="微软雅黑" w:eastAsia="微软雅黑" w:cs="微软雅黑"/>
                      <w:spacing w:val="2"/>
                      <w:sz w:val="35"/>
                      <w:szCs w:val="35"/>
                    </w:rPr>
                    <w:t>审</w:t>
                  </w:r>
                  <w:r>
                    <w:rPr>
                      <w:rFonts w:ascii="微软雅黑" w:hAnsi="微软雅黑" w:eastAsia="微软雅黑" w:cs="微软雅黑"/>
                      <w:spacing w:val="1"/>
                      <w:sz w:val="35"/>
                      <w:szCs w:val="35"/>
                    </w:rPr>
                    <w:t>核通过</w:t>
                  </w:r>
                </w:p>
              </w:txbxContent>
            </v:textbox>
          </v:shape>
        </w:pict>
      </w:r>
      <w:r>
        <w:drawing>
          <wp:anchor distT="0" distB="0" distL="0" distR="0" simplePos="0" relativeHeight="252077056" behindDoc="0" locked="0" layoutInCell="0" allowOverlap="1">
            <wp:simplePos x="0" y="0"/>
            <wp:positionH relativeFrom="page">
              <wp:posOffset>7670165</wp:posOffset>
            </wp:positionH>
            <wp:positionV relativeFrom="page">
              <wp:posOffset>1704340</wp:posOffset>
            </wp:positionV>
            <wp:extent cx="1514475" cy="76200"/>
            <wp:effectExtent l="0" t="0" r="0" b="0"/>
            <wp:wrapNone/>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195"/>
                    <a:stretch>
                      <a:fillRect/>
                    </a:stretch>
                  </pic:blipFill>
                  <pic:spPr>
                    <a:xfrm>
                      <a:off x="0" y="0"/>
                      <a:ext cx="1514475" cy="76200"/>
                    </a:xfrm>
                    <a:prstGeom prst="rect">
                      <a:avLst/>
                    </a:prstGeom>
                  </pic:spPr>
                </pic:pic>
              </a:graphicData>
            </a:graphic>
          </wp:anchor>
        </w:drawing>
      </w:r>
      <w:r>
        <w:drawing>
          <wp:anchor distT="0" distB="0" distL="0" distR="0" simplePos="0" relativeHeight="252078080" behindDoc="0" locked="0" layoutInCell="0" allowOverlap="1">
            <wp:simplePos x="0" y="0"/>
            <wp:positionH relativeFrom="page">
              <wp:posOffset>7670165</wp:posOffset>
            </wp:positionH>
            <wp:positionV relativeFrom="page">
              <wp:posOffset>4012565</wp:posOffset>
            </wp:positionV>
            <wp:extent cx="1514475" cy="76200"/>
            <wp:effectExtent l="0" t="0" r="0" b="0"/>
            <wp:wrapNone/>
            <wp:docPr id="409" name="IM 409"/>
            <wp:cNvGraphicFramePr/>
            <a:graphic xmlns:a="http://schemas.openxmlformats.org/drawingml/2006/main">
              <a:graphicData uri="http://schemas.openxmlformats.org/drawingml/2006/picture">
                <pic:pic xmlns:pic="http://schemas.openxmlformats.org/drawingml/2006/picture">
                  <pic:nvPicPr>
                    <pic:cNvPr id="409" name="IM 409"/>
                    <pic:cNvPicPr/>
                  </pic:nvPicPr>
                  <pic:blipFill>
                    <a:blip r:embed="rId196"/>
                    <a:stretch>
                      <a:fillRect/>
                    </a:stretch>
                  </pic:blipFill>
                  <pic:spPr>
                    <a:xfrm>
                      <a:off x="0" y="0"/>
                      <a:ext cx="1514475" cy="76200"/>
                    </a:xfrm>
                    <a:prstGeom prst="rect">
                      <a:avLst/>
                    </a:prstGeom>
                  </pic:spPr>
                </pic:pic>
              </a:graphicData>
            </a:graphic>
          </wp:anchor>
        </w:drawing>
      </w:r>
      <w:r>
        <w:drawing>
          <wp:anchor distT="0" distB="0" distL="0" distR="0" simplePos="0" relativeHeight="252071936" behindDoc="0" locked="0" layoutInCell="0" allowOverlap="1">
            <wp:simplePos x="0" y="0"/>
            <wp:positionH relativeFrom="page">
              <wp:posOffset>9415780</wp:posOffset>
            </wp:positionH>
            <wp:positionV relativeFrom="page">
              <wp:posOffset>3564255</wp:posOffset>
            </wp:positionV>
            <wp:extent cx="970280" cy="968375"/>
            <wp:effectExtent l="0" t="0" r="0" b="0"/>
            <wp:wrapNone/>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197"/>
                    <a:stretch>
                      <a:fillRect/>
                    </a:stretch>
                  </pic:blipFill>
                  <pic:spPr>
                    <a:xfrm>
                      <a:off x="0" y="0"/>
                      <a:ext cx="970191" cy="968552"/>
                    </a:xfrm>
                    <a:prstGeom prst="rect">
                      <a:avLst/>
                    </a:prstGeom>
                  </pic:spPr>
                </pic:pic>
              </a:graphicData>
            </a:graphic>
          </wp:anchor>
        </w:drawing>
      </w:r>
      <w:r>
        <w:rPr>
          <w:rFonts w:ascii="微软雅黑" w:hAnsi="微软雅黑" w:eastAsia="微软雅黑" w:cs="微软雅黑"/>
          <w:spacing w:val="-5"/>
          <w:sz w:val="119"/>
          <w:szCs w:val="119"/>
        </w:rPr>
        <w:t>备</w:t>
      </w:r>
      <w:r>
        <w:rPr>
          <w:rFonts w:ascii="微软雅黑" w:hAnsi="微软雅黑" w:eastAsia="微软雅黑" w:cs="微软雅黑"/>
          <w:spacing w:val="-4"/>
          <w:sz w:val="119"/>
          <w:szCs w:val="119"/>
        </w:rPr>
        <w:t>案流程</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150" w:line="187" w:lineRule="auto"/>
        <w:ind w:right="42"/>
        <w:jc w:val="right"/>
        <w:rPr>
          <w:rFonts w:ascii="微软雅黑" w:hAnsi="微软雅黑" w:eastAsia="微软雅黑" w:cs="微软雅黑"/>
          <w:sz w:val="35"/>
          <w:szCs w:val="35"/>
        </w:rPr>
      </w:pPr>
      <w:r>
        <w:rPr>
          <w:rFonts w:ascii="微软雅黑" w:hAnsi="微软雅黑" w:eastAsia="微软雅黑" w:cs="微软雅黑"/>
          <w:spacing w:val="7"/>
          <w:sz w:val="35"/>
          <w:szCs w:val="35"/>
        </w:rPr>
        <w:t>复</w:t>
      </w:r>
      <w:r>
        <w:rPr>
          <w:rFonts w:ascii="微软雅黑" w:hAnsi="微软雅黑" w:eastAsia="微软雅黑" w:cs="微软雅黑"/>
          <w:spacing w:val="5"/>
          <w:sz w:val="35"/>
          <w:szCs w:val="35"/>
        </w:rPr>
        <w:t>核通过</w:t>
      </w:r>
    </w:p>
    <w:p>
      <w:pPr>
        <w:spacing w:line="120" w:lineRule="exact"/>
        <w:ind w:firstLine="3075"/>
        <w:textAlignment w:val="center"/>
      </w:pPr>
      <w:r>
        <w:drawing>
          <wp:inline distT="0" distB="0" distL="0" distR="0">
            <wp:extent cx="1079500" cy="76200"/>
            <wp:effectExtent l="0" t="0" r="0" b="0"/>
            <wp:docPr id="411" name="IM 411"/>
            <wp:cNvGraphicFramePr/>
            <a:graphic xmlns:a="http://schemas.openxmlformats.org/drawingml/2006/main">
              <a:graphicData uri="http://schemas.openxmlformats.org/drawingml/2006/picture">
                <pic:pic xmlns:pic="http://schemas.openxmlformats.org/drawingml/2006/picture">
                  <pic:nvPicPr>
                    <pic:cNvPr id="411" name="IM 411"/>
                    <pic:cNvPicPr/>
                  </pic:nvPicPr>
                  <pic:blipFill>
                    <a:blip r:embed="rId198"/>
                    <a:stretch>
                      <a:fillRect/>
                    </a:stretch>
                  </pic:blipFill>
                  <pic:spPr>
                    <a:xfrm>
                      <a:off x="0" y="0"/>
                      <a:ext cx="1079995" cy="76200"/>
                    </a:xfrm>
                    <a:prstGeom prst="rect">
                      <a:avLst/>
                    </a:prstGeom>
                  </pic:spPr>
                </pic:pic>
              </a:graphicData>
            </a:graphic>
          </wp:inline>
        </w:drawing>
      </w:r>
    </w:p>
    <w:p>
      <w:pPr>
        <w:spacing w:line="305" w:lineRule="auto"/>
        <w:rPr>
          <w:rFonts w:ascii="Arial"/>
          <w:sz w:val="21"/>
        </w:rPr>
      </w:pPr>
    </w:p>
    <w:p>
      <w:pPr>
        <w:spacing w:line="306" w:lineRule="auto"/>
        <w:rPr>
          <w:rFonts w:ascii="Arial"/>
          <w:sz w:val="21"/>
        </w:rPr>
      </w:pPr>
    </w:p>
    <w:p>
      <w:pPr>
        <w:spacing w:line="306" w:lineRule="auto"/>
        <w:rPr>
          <w:rFonts w:ascii="Arial"/>
          <w:sz w:val="21"/>
        </w:rPr>
      </w:pPr>
    </w:p>
    <w:p>
      <w:pPr>
        <w:spacing w:before="91" w:line="199" w:lineRule="auto"/>
        <w:ind w:left="1663"/>
        <w:rPr>
          <w:rFonts w:ascii="黑体" w:hAnsi="黑体" w:eastAsia="黑体" w:cs="黑体"/>
          <w:sz w:val="28"/>
          <w:szCs w:val="28"/>
        </w:rPr>
      </w:pPr>
      <w:r>
        <w:rPr>
          <w:rFonts w:ascii="黑体" w:hAnsi="黑体" w:eastAsia="黑体" w:cs="黑体"/>
          <w:color w:val="404040"/>
          <w:spacing w:val="-2"/>
          <w:sz w:val="28"/>
          <w:szCs w:val="28"/>
        </w:rPr>
        <w:t>对外公示</w:t>
      </w:r>
    </w:p>
    <w:p>
      <w:pPr>
        <w:spacing w:before="1" w:line="222" w:lineRule="auto"/>
        <w:ind w:left="1665"/>
        <w:rPr>
          <w:rFonts w:ascii="黑体" w:hAnsi="黑体" w:eastAsia="黑体" w:cs="黑体"/>
          <w:sz w:val="28"/>
          <w:szCs w:val="28"/>
        </w:rPr>
      </w:pPr>
      <w:r>
        <w:rPr>
          <w:rFonts w:ascii="黑体" w:hAnsi="黑体" w:eastAsia="黑体" w:cs="黑体"/>
          <w:color w:val="404040"/>
          <w:spacing w:val="-4"/>
          <w:sz w:val="28"/>
          <w:szCs w:val="28"/>
        </w:rPr>
        <w:t>备</w:t>
      </w:r>
      <w:r>
        <w:rPr>
          <w:rFonts w:ascii="黑体" w:hAnsi="黑体" w:eastAsia="黑体" w:cs="黑体"/>
          <w:color w:val="404040"/>
          <w:spacing w:val="-2"/>
          <w:sz w:val="28"/>
          <w:szCs w:val="28"/>
        </w:rPr>
        <w:t>案成功</w:t>
      </w:r>
    </w:p>
    <w:p>
      <w:pPr>
        <w:spacing w:line="14" w:lineRule="auto"/>
        <w:rPr>
          <w:rFonts w:ascii="Arial"/>
          <w:sz w:val="2"/>
        </w:rPr>
      </w:pPr>
      <w:r>
        <w:rPr>
          <w:rFonts w:ascii="Arial" w:hAnsi="Arial" w:eastAsia="Arial" w:cs="Arial"/>
          <w:sz w:val="2"/>
          <w:szCs w:val="2"/>
        </w:rPr>
        <w:br w:type="column"/>
      </w: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1525" w:lineRule="exact"/>
        <w:textAlignment w:val="center"/>
      </w:pPr>
      <w:r>
        <w:drawing>
          <wp:inline distT="0" distB="0" distL="0" distR="0">
            <wp:extent cx="968375" cy="967740"/>
            <wp:effectExtent l="0" t="0" r="0" b="0"/>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199"/>
                    <a:stretch>
                      <a:fillRect/>
                    </a:stretch>
                  </pic:blipFill>
                  <pic:spPr>
                    <a:xfrm>
                      <a:off x="0" y="0"/>
                      <a:ext cx="968654" cy="968209"/>
                    </a:xfrm>
                    <a:prstGeom prst="rect">
                      <a:avLst/>
                    </a:prstGeom>
                  </pic:spPr>
                </pic:pic>
              </a:graphicData>
            </a:graphic>
          </wp:inline>
        </w:drawing>
      </w:r>
    </w:p>
    <w:p>
      <w:pPr>
        <w:spacing w:before="196" w:line="237" w:lineRule="auto"/>
        <w:ind w:left="485"/>
        <w:rPr>
          <w:rFonts w:ascii="黑体" w:hAnsi="黑体" w:eastAsia="黑体" w:cs="黑体"/>
          <w:sz w:val="29"/>
          <w:szCs w:val="29"/>
        </w:rPr>
      </w:pPr>
      <w:r>
        <w:rPr>
          <w:rFonts w:ascii="黑体" w:hAnsi="黑体" w:eastAsia="黑体" w:cs="黑体"/>
          <w:color w:val="404040"/>
          <w:spacing w:val="5"/>
          <w:sz w:val="29"/>
          <w:szCs w:val="29"/>
        </w:rPr>
        <w:t>企业</w:t>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1525" w:lineRule="exact"/>
        <w:textAlignment w:val="center"/>
      </w:pPr>
      <w:r>
        <w:drawing>
          <wp:inline distT="0" distB="0" distL="0" distR="0">
            <wp:extent cx="967740" cy="967740"/>
            <wp:effectExtent l="0" t="0" r="0" b="0"/>
            <wp:docPr id="413" name="IM 413"/>
            <wp:cNvGraphicFramePr/>
            <a:graphic xmlns:a="http://schemas.openxmlformats.org/drawingml/2006/main">
              <a:graphicData uri="http://schemas.openxmlformats.org/drawingml/2006/picture">
                <pic:pic xmlns:pic="http://schemas.openxmlformats.org/drawingml/2006/picture">
                  <pic:nvPicPr>
                    <pic:cNvPr id="413" name="IM 413"/>
                    <pic:cNvPicPr/>
                  </pic:nvPicPr>
                  <pic:blipFill>
                    <a:blip r:embed="rId200"/>
                    <a:stretch>
                      <a:fillRect/>
                    </a:stretch>
                  </pic:blipFill>
                  <pic:spPr>
                    <a:xfrm>
                      <a:off x="0" y="0"/>
                      <a:ext cx="968272" cy="968057"/>
                    </a:xfrm>
                    <a:prstGeom prst="rect">
                      <a:avLst/>
                    </a:prstGeom>
                  </pic:spPr>
                </pic:pic>
              </a:graphicData>
            </a:graphic>
          </wp:inline>
        </w:drawing>
      </w:r>
    </w:p>
    <w:p>
      <w:pPr>
        <w:spacing w:before="283" w:line="223" w:lineRule="auto"/>
        <w:ind w:left="161"/>
        <w:rPr>
          <w:rFonts w:ascii="黑体" w:hAnsi="黑体" w:eastAsia="黑体" w:cs="黑体"/>
          <w:sz w:val="28"/>
          <w:szCs w:val="28"/>
        </w:rPr>
      </w:pPr>
      <w:r>
        <w:rPr>
          <w:rFonts w:ascii="黑体" w:hAnsi="黑体" w:eastAsia="黑体" w:cs="黑体"/>
          <w:color w:val="404040"/>
          <w:spacing w:val="-4"/>
          <w:sz w:val="28"/>
          <w:szCs w:val="28"/>
        </w:rPr>
        <w:t>省</w:t>
      </w:r>
      <w:r>
        <w:rPr>
          <w:rFonts w:ascii="黑体" w:hAnsi="黑体" w:eastAsia="黑体" w:cs="黑体"/>
          <w:color w:val="404040"/>
          <w:spacing w:val="-3"/>
          <w:sz w:val="28"/>
          <w:szCs w:val="28"/>
        </w:rPr>
        <w:t>科技厅</w:t>
      </w:r>
    </w:p>
    <w:p>
      <w:pPr>
        <w:spacing w:before="99" w:line="2381" w:lineRule="exact"/>
        <w:ind w:firstLine="738"/>
        <w:textAlignment w:val="center"/>
      </w:pPr>
      <w:r>
        <w:pict>
          <v:shape id="_x0000_s1308" o:spid="_x0000_s1308" style="height:119.05pt;width:6.85pt;" fillcolor="#BD0000" filled="t" stroked="f" coordsize="136,2381" path="m0,2311l35,2311,35,0,103,0,103,2311,136,2311,69,2380,0,2311e">
            <v:fill on="t" focussize="0,0"/>
            <v:stroke on="f"/>
            <v:imagedata o:title=""/>
            <o:lock v:ext="edit"/>
            <w10:wrap type="none"/>
            <w10:anchorlock/>
          </v:shape>
        </w:pict>
      </w:r>
    </w:p>
    <w:p>
      <w:pPr>
        <w:spacing w:line="14" w:lineRule="auto"/>
        <w:rPr>
          <w:rFonts w:ascii="Arial"/>
          <w:sz w:val="2"/>
        </w:rPr>
      </w:pPr>
      <w:r>
        <w:rPr>
          <w:rFonts w:ascii="Arial" w:hAnsi="Arial" w:eastAsia="Arial" w:cs="Arial"/>
          <w:sz w:val="2"/>
          <w:szCs w:val="2"/>
        </w:rPr>
        <w:br w:type="column"/>
      </w: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150" w:line="183" w:lineRule="auto"/>
        <w:ind w:left="125"/>
        <w:rPr>
          <w:rFonts w:ascii="微软雅黑" w:hAnsi="微软雅黑" w:eastAsia="微软雅黑" w:cs="微软雅黑"/>
          <w:sz w:val="35"/>
          <w:szCs w:val="35"/>
        </w:rPr>
      </w:pPr>
      <w:r>
        <w:rPr>
          <w:rFonts w:ascii="微软雅黑" w:hAnsi="微软雅黑" w:eastAsia="微软雅黑" w:cs="微软雅黑"/>
          <w:spacing w:val="8"/>
          <w:sz w:val="35"/>
          <w:szCs w:val="35"/>
        </w:rPr>
        <w:t>提交贷款申请</w:t>
      </w:r>
    </w:p>
    <w:p>
      <w:pPr>
        <w:spacing w:before="111" w:line="120" w:lineRule="exact"/>
        <w:textAlignment w:val="center"/>
      </w:pPr>
      <w:r>
        <w:drawing>
          <wp:inline distT="0" distB="0" distL="0" distR="0">
            <wp:extent cx="1515745" cy="76200"/>
            <wp:effectExtent l="0" t="0" r="0" b="0"/>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201"/>
                    <a:stretch>
                      <a:fillRect/>
                    </a:stretch>
                  </pic:blipFill>
                  <pic:spPr>
                    <a:xfrm>
                      <a:off x="0" y="0"/>
                      <a:ext cx="1516062" cy="76200"/>
                    </a:xfrm>
                    <a:prstGeom prst="rect">
                      <a:avLst/>
                    </a:prstGeom>
                  </pic:spPr>
                </pic:pic>
              </a:graphicData>
            </a:graphic>
          </wp:inline>
        </w:drawing>
      </w: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150" w:line="173" w:lineRule="auto"/>
        <w:ind w:left="519"/>
        <w:rPr>
          <w:rFonts w:ascii="微软雅黑" w:hAnsi="微软雅黑" w:eastAsia="微软雅黑" w:cs="微软雅黑"/>
          <w:sz w:val="35"/>
          <w:szCs w:val="35"/>
        </w:rPr>
      </w:pPr>
      <w:r>
        <w:rPr>
          <w:rFonts w:ascii="微软雅黑" w:hAnsi="微软雅黑" w:eastAsia="微软雅黑" w:cs="微软雅黑"/>
          <w:spacing w:val="2"/>
          <w:sz w:val="35"/>
          <w:szCs w:val="35"/>
        </w:rPr>
        <w:t>审</w:t>
      </w:r>
      <w:r>
        <w:rPr>
          <w:rFonts w:ascii="微软雅黑" w:hAnsi="微软雅黑" w:eastAsia="微软雅黑" w:cs="微软雅黑"/>
          <w:spacing w:val="1"/>
          <w:sz w:val="35"/>
          <w:szCs w:val="35"/>
        </w:rPr>
        <w:t>核通过</w:t>
      </w:r>
    </w:p>
    <w:p>
      <w:pPr>
        <w:spacing w:line="120" w:lineRule="exact"/>
        <w:textAlignment w:val="center"/>
      </w:pPr>
      <w:r>
        <w:drawing>
          <wp:inline distT="0" distB="0" distL="0" distR="0">
            <wp:extent cx="1515745" cy="76200"/>
            <wp:effectExtent l="0" t="0" r="0" b="0"/>
            <wp:docPr id="415" name="IM 415"/>
            <wp:cNvGraphicFramePr/>
            <a:graphic xmlns:a="http://schemas.openxmlformats.org/drawingml/2006/main">
              <a:graphicData uri="http://schemas.openxmlformats.org/drawingml/2006/picture">
                <pic:pic xmlns:pic="http://schemas.openxmlformats.org/drawingml/2006/picture">
                  <pic:nvPicPr>
                    <pic:cNvPr id="415" name="IM 415"/>
                    <pic:cNvPicPr/>
                  </pic:nvPicPr>
                  <pic:blipFill>
                    <a:blip r:embed="rId202"/>
                    <a:stretch>
                      <a:fillRect/>
                    </a:stretch>
                  </pic:blipFill>
                  <pic:spPr>
                    <a:xfrm>
                      <a:off x="0" y="0"/>
                      <a:ext cx="1516062" cy="76200"/>
                    </a:xfrm>
                    <a:prstGeom prst="rect">
                      <a:avLst/>
                    </a:prstGeom>
                  </pic:spPr>
                </pic:pic>
              </a:graphicData>
            </a:graphic>
          </wp:inline>
        </w:drawing>
      </w:r>
    </w:p>
    <w:p>
      <w:pPr>
        <w:spacing w:before="122" w:line="219" w:lineRule="auto"/>
        <w:ind w:left="352"/>
        <w:rPr>
          <w:rFonts w:ascii="微软雅黑" w:hAnsi="微软雅黑" w:eastAsia="微软雅黑" w:cs="微软雅黑"/>
          <w:sz w:val="35"/>
          <w:szCs w:val="35"/>
        </w:rPr>
      </w:pPr>
      <w:r>
        <w:rPr>
          <w:rFonts w:ascii="微软雅黑" w:hAnsi="微软雅黑" w:eastAsia="微软雅黑" w:cs="微软雅黑"/>
          <w:spacing w:val="8"/>
          <w:sz w:val="35"/>
          <w:szCs w:val="35"/>
        </w:rPr>
        <w:t>按</w:t>
      </w:r>
      <w:r>
        <w:rPr>
          <w:rFonts w:ascii="微软雅黑" w:hAnsi="微软雅黑" w:eastAsia="微软雅黑" w:cs="微软雅黑"/>
          <w:spacing w:val="7"/>
          <w:sz w:val="35"/>
          <w:szCs w:val="35"/>
        </w:rPr>
        <w:t>季度上报</w:t>
      </w:r>
    </w:p>
    <w:p>
      <w:pPr>
        <w:spacing w:line="14" w:lineRule="auto"/>
        <w:rPr>
          <w:rFonts w:ascii="Arial"/>
          <w:sz w:val="2"/>
        </w:rPr>
      </w:pPr>
      <w:r>
        <w:rPr>
          <w:rFonts w:ascii="Arial" w:hAnsi="Arial" w:eastAsia="Arial" w:cs="Arial"/>
          <w:sz w:val="2"/>
          <w:szCs w:val="2"/>
        </w:rPr>
        <w:br w:type="column"/>
      </w: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1525" w:lineRule="exact"/>
        <w:textAlignment w:val="center"/>
      </w:pPr>
      <w:r>
        <w:drawing>
          <wp:inline distT="0" distB="0" distL="0" distR="0">
            <wp:extent cx="968375" cy="967740"/>
            <wp:effectExtent l="0" t="0" r="0" b="0"/>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203"/>
                    <a:stretch>
                      <a:fillRect/>
                    </a:stretch>
                  </pic:blipFill>
                  <pic:spPr>
                    <a:xfrm>
                      <a:off x="0" y="0"/>
                      <a:ext cx="968654" cy="968209"/>
                    </a:xfrm>
                    <a:prstGeom prst="rect">
                      <a:avLst/>
                    </a:prstGeom>
                  </pic:spPr>
                </pic:pic>
              </a:graphicData>
            </a:graphic>
          </wp:inline>
        </w:drawing>
      </w:r>
    </w:p>
    <w:p>
      <w:pPr>
        <w:spacing w:before="210" w:line="222" w:lineRule="auto"/>
        <w:ind w:left="389"/>
        <w:rPr>
          <w:rFonts w:ascii="黑体" w:hAnsi="黑体" w:eastAsia="黑体" w:cs="黑体"/>
          <w:sz w:val="28"/>
          <w:szCs w:val="28"/>
        </w:rPr>
      </w:pPr>
      <w:r>
        <w:rPr>
          <w:rFonts w:ascii="黑体" w:hAnsi="黑体" w:eastAsia="黑体" w:cs="黑体"/>
          <w:color w:val="404040"/>
          <w:spacing w:val="-4"/>
          <w:sz w:val="28"/>
          <w:szCs w:val="28"/>
        </w:rPr>
        <w:t>银行</w:t>
      </w: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1525" w:lineRule="exact"/>
        <w:ind w:firstLine="3"/>
        <w:textAlignment w:val="center"/>
      </w:pPr>
      <w:r>
        <w:drawing>
          <wp:inline distT="0" distB="0" distL="0" distR="0">
            <wp:extent cx="966470" cy="967740"/>
            <wp:effectExtent l="0" t="0" r="0" b="0"/>
            <wp:docPr id="417" name="IM 417"/>
            <wp:cNvGraphicFramePr/>
            <a:graphic xmlns:a="http://schemas.openxmlformats.org/drawingml/2006/main">
              <a:graphicData uri="http://schemas.openxmlformats.org/drawingml/2006/picture">
                <pic:pic xmlns:pic="http://schemas.openxmlformats.org/drawingml/2006/picture">
                  <pic:nvPicPr>
                    <pic:cNvPr id="417" name="IM 417"/>
                    <pic:cNvPicPr/>
                  </pic:nvPicPr>
                  <pic:blipFill>
                    <a:blip r:embed="rId204"/>
                    <a:stretch>
                      <a:fillRect/>
                    </a:stretch>
                  </pic:blipFill>
                  <pic:spPr>
                    <a:xfrm>
                      <a:off x="0" y="0"/>
                      <a:ext cx="966749" cy="968070"/>
                    </a:xfrm>
                    <a:prstGeom prst="rect">
                      <a:avLst/>
                    </a:prstGeom>
                  </pic:spPr>
                </pic:pic>
              </a:graphicData>
            </a:graphic>
          </wp:inline>
        </w:drawing>
      </w:r>
    </w:p>
    <w:p>
      <w:pPr>
        <w:spacing w:before="270" w:line="223" w:lineRule="auto"/>
        <w:ind w:left="131"/>
        <w:rPr>
          <w:rFonts w:ascii="黑体" w:hAnsi="黑体" w:eastAsia="黑体" w:cs="黑体"/>
          <w:sz w:val="28"/>
          <w:szCs w:val="28"/>
        </w:rPr>
      </w:pPr>
      <w:r>
        <w:rPr>
          <w:rFonts w:ascii="黑体" w:hAnsi="黑体" w:eastAsia="黑体" w:cs="黑体"/>
          <w:color w:val="404040"/>
          <w:spacing w:val="-5"/>
          <w:sz w:val="28"/>
          <w:szCs w:val="28"/>
        </w:rPr>
        <w:t>市</w:t>
      </w:r>
      <w:r>
        <w:rPr>
          <w:rFonts w:ascii="黑体" w:hAnsi="黑体" w:eastAsia="黑体" w:cs="黑体"/>
          <w:color w:val="404040"/>
          <w:spacing w:val="-3"/>
          <w:sz w:val="28"/>
          <w:szCs w:val="28"/>
        </w:rPr>
        <w:t>科技局</w:t>
      </w:r>
    </w:p>
    <w:p>
      <w:pPr>
        <w:spacing w:before="109" w:line="2381" w:lineRule="exact"/>
        <w:ind w:firstLine="734"/>
        <w:textAlignment w:val="center"/>
      </w:pPr>
      <w:r>
        <w:pict>
          <v:shape id="_x0000_s1309" o:spid="_x0000_s1309" style="height:119.05pt;width:6.15pt;" fillcolor="#BD0000" filled="t" stroked="f" coordsize="123,2381" path="m0,2318l28,2318,28,0,91,0,91,2318,122,2318,60,2380,0,2318e">
            <v:fill on="t" focussize="0,0"/>
            <v:stroke on="f"/>
            <v:imagedata o:title=""/>
            <o:lock v:ext="edit"/>
            <w10:wrap type="none"/>
            <w10:anchorlock/>
          </v:shape>
        </w:pict>
      </w:r>
    </w:p>
    <w:p>
      <w:pPr>
        <w:spacing w:line="14" w:lineRule="auto"/>
        <w:rPr>
          <w:rFonts w:ascii="Arial"/>
          <w:sz w:val="2"/>
        </w:rPr>
      </w:pPr>
      <w:r>
        <w:rPr>
          <w:rFonts w:ascii="Arial" w:hAnsi="Arial" w:eastAsia="Arial" w:cs="Arial"/>
          <w:sz w:val="2"/>
          <w:szCs w:val="2"/>
        </w:rPr>
        <w:br w:type="column"/>
      </w: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50" w:line="184" w:lineRule="auto"/>
        <w:rPr>
          <w:rFonts w:ascii="微软雅黑" w:hAnsi="微软雅黑" w:eastAsia="微软雅黑" w:cs="微软雅黑"/>
          <w:sz w:val="35"/>
          <w:szCs w:val="35"/>
        </w:rPr>
      </w:pPr>
      <w:r>
        <w:rPr>
          <w:rFonts w:ascii="微软雅黑" w:hAnsi="微软雅黑" w:eastAsia="微软雅黑" w:cs="微软雅黑"/>
          <w:color w:val="C00000"/>
          <w:spacing w:val="9"/>
          <w:sz w:val="35"/>
          <w:szCs w:val="35"/>
          <w14:textOutline w14:w="6537" w14:cap="sq" w14:cmpd="sng">
            <w14:solidFill>
              <w14:srgbClr w14:val="C00000"/>
            </w14:solidFill>
            <w14:prstDash w14:val="solid"/>
            <w14:bevel/>
          </w14:textOutline>
        </w:rPr>
        <w:t>独立</w:t>
      </w:r>
      <w:r>
        <w:rPr>
          <w:rFonts w:ascii="微软雅黑" w:hAnsi="微软雅黑" w:eastAsia="微软雅黑" w:cs="微软雅黑"/>
          <w:spacing w:val="9"/>
          <w:sz w:val="35"/>
          <w:szCs w:val="35"/>
        </w:rPr>
        <w:t>作出审贷决</w:t>
      </w:r>
      <w:r>
        <w:rPr>
          <w:rFonts w:ascii="微软雅黑" w:hAnsi="微软雅黑" w:eastAsia="微软雅黑" w:cs="微软雅黑"/>
          <w:spacing w:val="8"/>
          <w:sz w:val="35"/>
          <w:szCs w:val="35"/>
        </w:rPr>
        <w:t>策</w:t>
      </w:r>
    </w:p>
    <w:p>
      <w:pPr>
        <w:spacing w:before="6" w:line="3879" w:lineRule="exact"/>
        <w:ind w:firstLine="4731"/>
        <w:textAlignment w:val="center"/>
      </w:pPr>
      <w:r>
        <w:pict>
          <v:group id="_x0000_s1310" o:spid="_x0000_s1310" o:spt="203" style="height:193.95pt;width:95.85pt;" coordsize="1916,3878">
            <o:lock v:ext="edit"/>
            <v:shape id="_x0000_s1311" o:spid="_x0000_s1311" o:spt="75" type="#_x0000_t75" style="position:absolute;left:0;top:0;height:3878;width:1916;" filled="f" stroked="f" coordsize="21600,21600">
              <v:path/>
              <v:fill on="f" focussize="0,0"/>
              <v:stroke on="f"/>
              <v:imagedata r:id="rId205" o:title=""/>
              <o:lock v:ext="edit" aspectratio="t"/>
            </v:shape>
            <v:shape id="_x0000_s1312" o:spid="_x0000_s1312" o:spt="202" type="#_x0000_t202" style="position:absolute;left:-82;top:-20;height:3918;width:2018;" filled="f" stroked="f" coordsize="21600,21600">
              <v:path/>
              <v:fill on="f" focussize="0,0"/>
              <v:stroke on="f"/>
              <v:imagedata o:title=""/>
              <o:lock v:ext="edit" aspectratio="f"/>
              <v:textbox inset="0mm,0mm,0mm,0mm" style="layout-flow:vertical-ideographic;">
                <w:txbxContent>
                  <w:p>
                    <w:pPr>
                      <w:spacing w:line="359" w:lineRule="auto"/>
                      <w:rPr>
                        <w:rFonts w:ascii="Arial"/>
                        <w:sz w:val="21"/>
                      </w:rPr>
                    </w:pPr>
                  </w:p>
                  <w:p>
                    <w:pPr>
                      <w:spacing w:line="359" w:lineRule="auto"/>
                      <w:rPr>
                        <w:rFonts w:ascii="Arial"/>
                        <w:sz w:val="21"/>
                      </w:rPr>
                    </w:pPr>
                  </w:p>
                  <w:p>
                    <w:pPr>
                      <w:spacing w:before="117" w:line="216" w:lineRule="auto"/>
                      <w:ind w:left="469"/>
                      <w:rPr>
                        <w:rFonts w:ascii="仿宋" w:hAnsi="仿宋" w:eastAsia="仿宋" w:cs="仿宋"/>
                        <w:sz w:val="35"/>
                        <w:szCs w:val="35"/>
                      </w:rPr>
                    </w:pPr>
                    <w:r>
                      <w:rPr>
                        <w:rFonts w:ascii="仿宋" w:hAnsi="仿宋" w:eastAsia="仿宋" w:cs="仿宋"/>
                        <w:color w:val="8FAADC"/>
                        <w:spacing w:val="12"/>
                        <w:sz w:val="35"/>
                        <w:szCs w:val="35"/>
                        <w14:textOutline w14:w="6537" w14:cap="sq" w14:cmpd="sng">
                          <w14:solidFill>
                            <w14:srgbClr w14:val="8FAADC"/>
                          </w14:solidFill>
                          <w14:prstDash w14:val="solid"/>
                          <w14:bevel/>
                        </w14:textOutline>
                      </w:rPr>
                      <w:t>三</w:t>
                    </w:r>
                    <w:r>
                      <w:rPr>
                        <w:rFonts w:ascii="仿宋" w:hAnsi="仿宋" w:eastAsia="仿宋" w:cs="仿宋"/>
                        <w:color w:val="8FAADC"/>
                        <w:spacing w:val="11"/>
                        <w:sz w:val="35"/>
                        <w:szCs w:val="35"/>
                        <w14:textOutline w14:w="6537" w14:cap="sq" w14:cmpd="sng">
                          <w14:solidFill>
                            <w14:srgbClr w14:val="8FAADC"/>
                          </w14:solidFill>
                          <w14:prstDash w14:val="solid"/>
                          <w14:bevel/>
                        </w14:textOutline>
                      </w:rPr>
                      <w:t>个月内</w:t>
                    </w:r>
                    <w:r>
                      <w:rPr>
                        <w:rFonts w:ascii="仿宋" w:hAnsi="仿宋" w:eastAsia="仿宋" w:cs="仿宋"/>
                        <w:spacing w:val="11"/>
                        <w:sz w:val="35"/>
                        <w:szCs w:val="35"/>
                      </w:rPr>
                      <w:t>申请备案</w:t>
                    </w:r>
                  </w:p>
                </w:txbxContent>
              </v:textbox>
            </v:shape>
            <w10:wrap type="none"/>
            <w10:anchorlock/>
          </v:group>
        </w:pict>
      </w: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91" w:line="223" w:lineRule="auto"/>
        <w:ind w:left="2564"/>
        <w:rPr>
          <w:rFonts w:ascii="黑体" w:hAnsi="黑体" w:eastAsia="黑体" w:cs="黑体"/>
          <w:sz w:val="28"/>
          <w:szCs w:val="28"/>
        </w:rPr>
      </w:pPr>
      <w:r>
        <w:rPr>
          <w:rFonts w:ascii="黑体" w:hAnsi="黑体" w:eastAsia="黑体" w:cs="黑体"/>
          <w:color w:val="404040"/>
          <w:spacing w:val="-2"/>
          <w:sz w:val="28"/>
          <w:szCs w:val="28"/>
        </w:rPr>
        <w:t>县市区科技主管部门</w:t>
      </w:r>
    </w:p>
    <w:p>
      <w:pPr>
        <w:sectPr>
          <w:pgSz w:w="19200" w:h="10800"/>
          <w:pgMar w:top="374" w:right="693" w:bottom="400" w:left="598" w:header="0" w:footer="0" w:gutter="0"/>
          <w:cols w:equalWidth="0" w:num="5">
            <w:col w:w="4786" w:space="100"/>
            <w:col w:w="1820" w:space="100"/>
            <w:col w:w="2653" w:space="100"/>
            <w:col w:w="1603" w:space="100"/>
            <w:col w:w="6648"/>
          </w:cols>
        </w:sectPr>
      </w:pPr>
    </w:p>
    <w:p>
      <w:pPr>
        <w:spacing w:line="243" w:lineRule="auto"/>
        <w:rPr>
          <w:rFonts w:ascii="Arial"/>
          <w:sz w:val="21"/>
        </w:rPr>
      </w:pPr>
      <w:r>
        <w:drawing>
          <wp:anchor distT="0" distB="0" distL="0" distR="0" simplePos="0" relativeHeight="252083200" behindDoc="1" locked="0" layoutInCell="0" allowOverlap="1">
            <wp:simplePos x="0" y="0"/>
            <wp:positionH relativeFrom="page">
              <wp:posOffset>3350895</wp:posOffset>
            </wp:positionH>
            <wp:positionV relativeFrom="page">
              <wp:posOffset>2705100</wp:posOffset>
            </wp:positionV>
            <wp:extent cx="1447165" cy="1447165"/>
            <wp:effectExtent l="0" t="0" r="0" b="0"/>
            <wp:wrapNone/>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160"/>
                    <a:stretch>
                      <a:fillRect/>
                    </a:stretch>
                  </pic:blipFill>
                  <pic:spPr>
                    <a:xfrm>
                      <a:off x="0" y="0"/>
                      <a:ext cx="1446948" cy="1446961"/>
                    </a:xfrm>
                    <a:prstGeom prst="rect">
                      <a:avLst/>
                    </a:prstGeom>
                  </pic:spPr>
                </pic:pic>
              </a:graphicData>
            </a:graphic>
          </wp:anchor>
        </w:drawing>
      </w:r>
      <w:r>
        <w:pict>
          <v:shape id="_x0000_s1313" o:spid="_x0000_s1313" o:spt="202" type="#_x0000_t202" style="position:absolute;left:0pt;margin-left:401.15pt;margin-top:277.95pt;height:28.55pt;width:93.25pt;mso-position-horizontal-relative:page;mso-position-vertical-relative:page;z-index:252086272;mso-width-relative:page;mso-height-relative:page;" filled="f" stroked="f" coordsize="21600,21600" o:allowincell="f">
            <v:path/>
            <v:fill on="f" focussize="0,0"/>
            <v:stroke on="f"/>
            <v:imagedata o:title=""/>
            <o:lock v:ext="edit" aspectratio="f"/>
            <v:textbox inset="0mm,0mm,0mm,0mm">
              <w:txbxContent>
                <w:p>
                  <w:pPr>
                    <w:spacing w:before="21" w:line="200" w:lineRule="auto"/>
                    <w:ind w:left="20"/>
                    <w:rPr>
                      <w:rFonts w:ascii="微软雅黑" w:hAnsi="微软雅黑" w:eastAsia="微软雅黑" w:cs="微软雅黑"/>
                      <w:sz w:val="37"/>
                      <w:szCs w:val="37"/>
                    </w:rPr>
                  </w:pPr>
                  <w:r>
                    <w:rPr>
                      <w:rFonts w:ascii="Wingdings" w:hAnsi="Wingdings" w:eastAsia="Wingdings" w:cs="Wingdings"/>
                      <w:color w:val="595959"/>
                      <w:sz w:val="37"/>
                      <w:szCs w:val="37"/>
                    </w:rPr>
                    <w:t>l</w:t>
                  </w:r>
                  <w:r>
                    <w:rPr>
                      <w:rFonts w:ascii="微软雅黑" w:hAnsi="微软雅黑" w:eastAsia="微软雅黑" w:cs="微软雅黑"/>
                      <w:color w:val="595959"/>
                      <w:spacing w:val="17"/>
                      <w:sz w:val="37"/>
                      <w:szCs w:val="37"/>
                    </w:rPr>
                    <w:t>政策介绍</w:t>
                  </w:r>
                </w:p>
              </w:txbxContent>
            </v:textbox>
          </v:shape>
        </w:pict>
      </w:r>
      <w:r>
        <w:pict>
          <v:shape id="_x0000_s1314" o:spid="_x0000_s1314" style="position:absolute;left:0pt;margin-left:351.8pt;margin-top:494.85pt;height:22.65pt;width:15.15pt;mso-position-horizontal-relative:page;mso-position-vertical-relative:page;z-index:252091392;mso-width-relative:page;mso-height-relative:page;" fillcolor="#A6A6A6" filled="t" stroked="f" coordsize="302,452" o:allowincell="f" path="m152,452c173,452,192,443,202,431c101,431,101,431,101,431c111,443,130,452,152,452m221,386c82,386,82,386,82,386c73,386,69,393,69,401c69,407,73,414,82,414c221,414,221,414,221,414c228,414,234,407,234,401c234,393,228,386,221,386m221,346c82,346,82,346,82,346c73,346,69,352,69,361c69,367,73,374,82,374c221,374,221,374,221,374c228,374,234,367,234,361c234,352,228,346,221,346m152,0c67,0,0,67,0,150c0,207,40,247,67,291c73,304,78,333,78,333c226,333,226,333,226,333c226,333,230,304,236,291c264,247,302,207,302,150c302,67,234,0,152,0m242,177c215,211,200,253,196,304c194,308,194,308,194,308c175,308,175,308,175,308c175,302,175,302,175,302c179,262,190,226,207,196c204,196,204,196,204,196c202,196,202,196,202,196c196,194,188,194,179,185c173,192,162,196,154,196c143,196,133,192,124,183c116,190,105,194,95,194c120,240,124,289,124,302c126,308,126,308,126,308c105,308,105,308,105,308c105,304,105,304,105,304c103,285,97,226,63,177c61,177,61,177,61,177c61,175,61,175,61,175c61,175,61,175,61,173c57,169,59,162,63,160c67,156,73,158,78,162c82,169,88,173,95,173c101,173,109,171,118,162c120,160,122,158,126,158c128,160,130,160,133,162c141,171,147,175,154,175c162,175,169,169,173,164c175,162,177,160,181,160c183,160,188,162,190,164c192,169,196,175,204,175c213,175,219,171,226,164c230,160,236,158,240,162c245,166,245,173,242,177e">
            <v:fill on="t" focussize="0,0"/>
            <v:stroke on="f"/>
            <v:imagedata o:title=""/>
            <o:lock v:ext="edit"/>
          </v:shape>
        </w:pict>
      </w:r>
      <w:r>
        <w:pict>
          <v:shape id="_x0000_s1315" o:spid="_x0000_s1315" style="position:absolute;left:0pt;margin-left:392.6pt;margin-top:496.5pt;height:19.4pt;width:24.2pt;mso-position-horizontal-relative:page;mso-position-vertical-relative:page;z-index:252088320;mso-width-relative:page;mso-height-relative:page;" fillcolor="#A6A6A6" filled="t" stroked="f" coordsize="484,387" o:allowincell="f" path="m131,81c450,81,450,81,450,81c455,81,459,82,463,84c290,216,290,216,290,216c116,85,116,85,116,85c120,82,126,81,131,81m72,186c82,217,82,217,82,217c99,217,99,217,99,217c99,263,99,263,99,263c0,263,0,263,0,263c9,294,9,294,9,294c99,294,99,294,99,294c99,297,99,301,100,304c231,209,231,209,231,209c99,111,99,111,99,111c99,111,99,112,99,113c99,186,99,186,99,186c72,186,72,186,72,186m65,355c280,355,280,355,280,355c287,387,287,387,287,387c72,387,72,387,72,387c65,355,65,355,65,355m157,0c374,0,374,0,374,0c381,29,381,29,381,29c280,29,280,29,280,29c287,58,287,58,287,58c41,58,41,58,41,58c32,24,32,24,32,24c163,24,163,24,163,24c157,0,157,0,157,0m483,106c353,207,353,207,353,207c482,303,482,303,482,303c483,300,483,297,483,293c483,113,483,113,483,113c483,111,483,109,483,106m460,324c458,326,455,326,450,326c131,326,131,326,131,326c129,326,127,326,124,326c256,229,256,229,256,229c282,247,282,247,282,247c292,254,292,254,292,254c300,247,300,247,300,247c327,227,327,227,327,227l460,324e">
            <v:fill on="t" focussize="0,0"/>
            <v:stroke on="f"/>
            <v:imagedata o:title=""/>
            <o:lock v:ext="edit"/>
          </v:shape>
        </w:pict>
      </w:r>
      <w:r>
        <w:pict>
          <v:shape id="_x0000_s1316" o:spid="_x0000_s1316" style="position:absolute;left:0pt;margin-left:493pt;margin-top:495.95pt;height:20.45pt;width:24.45pt;mso-position-horizontal-relative:page;mso-position-vertical-relative:page;z-index:252087296;mso-width-relative:page;mso-height-relative:page;" fillcolor="#A6A6A6" filled="t" stroked="f" coordsize="489,409" o:allowincell="f" path="m111,347c155,347,155,347,155,347c155,326,155,326,155,326c214,326,214,326,214,326c214,61,214,61,214,61c106,85,106,85,106,85c109,88,109,92,109,97c109,101,109,105,106,108c169,218,169,218,169,218c174,218,174,218,174,218c172,283,0,281,2,218c8,218,8,218,8,218c72,108,72,108,72,108c71,105,69,101,69,97c69,87,76,78,86,77c86,71,86,71,86,71c216,23,216,23,216,23c218,14,226,5,237,2c249,0,260,4,265,12c403,1,403,1,403,1c405,5,405,5,405,5c415,7,422,15,422,25c422,29,421,33,419,36c481,146,481,146,481,146c488,146,488,146,488,146c485,211,313,211,316,146c321,146,321,146,321,146c386,36,386,36,386,36c383,33,382,29,382,25c382,25,382,23,383,23c274,47,274,47,274,47c274,326,274,326,274,326c328,326,328,326,328,326c328,347,328,347,328,347c370,347,370,347,370,347c370,408,370,408,370,408c111,408,111,408,111,408c111,347,111,347,111,347m408,45c407,45,404,46,403,46c400,46,398,45,397,45c337,146,337,146,337,146c466,146,466,146,466,146c408,45,408,45,408,45m95,116c93,116,90,116,89,116c88,116,85,116,83,116c23,218,23,218,23,218c153,218,153,218,153,218l95,116e">
            <v:fill on="t" focussize="0,0"/>
            <v:stroke on="f"/>
            <v:imagedata o:title=""/>
            <o:lock v:ext="edit"/>
          </v:shape>
        </w:pict>
      </w:r>
      <w:r>
        <w:pict>
          <v:shape id="_x0000_s1317" o:spid="_x0000_s1317" style="position:absolute;left:0pt;margin-left:543.85pt;margin-top:494.55pt;height:23.25pt;width:19.95pt;mso-position-horizontal-relative:page;mso-position-vertical-relative:page;z-index:252089344;mso-width-relative:page;mso-height-relative:page;" fillcolor="#A6A6A6" filled="t" stroked="f" coordsize="399,465" o:allowincell="f" path="m137,132c129,132,123,137,122,145c122,152,127,159,136,159c255,166,255,166,255,166c262,166,269,160,269,153c270,145,264,140,257,139l137,132em241,127l264,58,222,32,212,91,211,16,188,14,191,85,167,0,120,14,158,117,241,127em386,449c375,442,364,437,353,430c357,412,360,396,360,380c346,361,346,361,346,361c360,353,360,353,360,353c357,316,345,283,327,253c311,247,311,247,311,247c310,230,310,230,310,230c293,211,274,194,253,177c214,176,174,173,134,172c105,205,81,237,62,271c74,281,74,281,74,281c54,287,54,287,54,287c32,336,24,386,39,439c28,441,17,442,6,444c4,450,2,457,0,464c132,464,265,464,398,464c394,458,390,453,386,449m239,391c232,399,222,404,207,407c207,422,207,422,207,422c188,422,188,422,188,422c188,405,188,405,188,405c176,404,166,400,158,393c148,385,144,372,144,353c144,344,144,344,144,344c188,344,188,344,188,344c188,355,188,355,188,355c188,366,188,373,189,376c189,378,192,380,195,380c197,380,200,380,201,377c203,376,203,373,203,369c203,359,203,353,201,348c200,344,196,339,188,335c174,327,166,320,161,317c157,313,153,308,148,301c146,294,144,286,144,277c144,264,147,255,155,247c162,240,173,236,188,233c188,220,188,220,188,220c207,220,207,220,207,220c207,233,207,233,207,233c220,236,230,240,237,247c243,253,246,264,246,277c246,278,246,281,246,285c203,285,203,285,203,285c203,278,203,278,203,278c203,270,203,264,201,263c201,260,199,259,196,259c193,259,190,260,189,262c188,264,188,267,188,271c188,278,189,282,192,285c195,287,201,293,215,301c226,308,232,312,237,316c241,320,243,324,246,331c249,338,250,344,250,354c250,370,247,381,239,391e">
            <v:fill on="t" focussize="0,0"/>
            <v:stroke on="f"/>
            <v:imagedata o:title=""/>
            <o:lock v:ext="edit"/>
          </v:shape>
        </w:pict>
      </w:r>
      <w:r>
        <w:pict>
          <v:shape id="_x0000_s1318" o:spid="_x0000_s1318" style="position:absolute;left:0pt;margin-left:590.3pt;margin-top:497.7pt;height:17pt;width:24.9pt;mso-position-horizontal-relative:page;mso-position-vertical-relative:page;z-index:252090368;mso-width-relative:page;mso-height-relative:page;" fillcolor="#A6A6A6" filled="t" stroked="f" coordsize="497,340" o:allowincell="f" path="m408,166,408,166c369,178,342,196,322,217c325,171,371,161,408,166m147,166,147,166c107,178,81,196,60,217c64,171,108,161,147,166em464,138c457,131,448,125,440,119c385,53,385,53,385,53c382,40,376,27,366,18c356,7,340,0,323,0c306,0,290,7,278,18c267,30,260,46,260,63c260,76,264,88,271,98c271,108,271,108,271,108c257,108,257,108,257,108c227,108,227,108,227,108c227,98,227,98,227,98c234,88,238,76,238,63c238,46,231,30,220,18c208,7,192,0,175,0c158,0,142,7,130,18c122,27,116,40,113,53c58,119,58,119,58,119c50,125,41,131,34,138c14,160,0,189,0,221c0,254,14,283,34,305c56,326,84,339,117,339c150,339,179,326,201,305c221,283,235,254,235,221c235,205,231,189,225,176c225,164,225,164,225,164c273,164,273,164,273,164c273,176,273,176,273,176c267,189,263,205,263,221c263,254,276,283,297,305c319,326,348,339,381,339c412,339,442,326,464,305c484,283,497,254,497,221c497,189,484,160,464,138m171,276c158,289,139,297,117,297c96,297,77,289,64,276c50,261,41,242,41,221c41,200,50,182,64,167c77,154,96,145,117,145c139,145,158,154,171,167c185,182,194,200,194,221c194,242,185,261,171,276m434,276c421,289,401,297,381,297c359,297,340,289,327,276c313,261,304,242,304,221c304,200,313,182,327,167c340,154,359,145,381,145c401,145,421,154,434,167c448,182,457,200,457,221c457,242,448,261,434,276e">
            <v:fill on="t" focussize="0,0"/>
            <v:stroke on="f"/>
            <v:imagedata o:title=""/>
            <o:lock v:ext="edit"/>
          </v:shape>
        </w:pic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407" w:line="187" w:lineRule="auto"/>
        <w:ind w:left="8032"/>
        <w:rPr>
          <w:rFonts w:ascii="微软雅黑" w:hAnsi="微软雅黑" w:eastAsia="微软雅黑" w:cs="微软雅黑"/>
          <w:sz w:val="95"/>
          <w:szCs w:val="95"/>
        </w:rPr>
      </w:pPr>
      <w:r>
        <w:pict>
          <v:shape id="_x0000_s1319" o:spid="_x0000_s1319" o:spt="202" type="#_x0000_t202" style="position:absolute;left:0pt;margin-left:284.85pt;margin-top:40.7pt;height:87.65pt;width:73.15pt;z-index:252085248;mso-width-relative:page;mso-height-relative:page;" filled="f" stroked="f" coordsize="21600,21600">
            <v:path/>
            <v:fill on="f" focussize="0,0"/>
            <v:stroke on="f"/>
            <v:imagedata o:title=""/>
            <o:lock v:ext="edit" aspectratio="f"/>
            <v:textbox inset="0mm,0mm,0mm,0mm">
              <w:txbxContent>
                <w:p>
                  <w:pPr>
                    <w:spacing w:before="22" w:line="204" w:lineRule="auto"/>
                    <w:ind w:left="20"/>
                    <w:rPr>
                      <w:rFonts w:ascii="Arial" w:hAnsi="Arial" w:eastAsia="Arial" w:cs="Arial"/>
                      <w:sz w:val="175"/>
                      <w:szCs w:val="175"/>
                    </w:rPr>
                  </w:pPr>
                  <w:r>
                    <w:rPr>
                      <w:rFonts w:ascii="Arial" w:hAnsi="Arial" w:eastAsia="Arial" w:cs="Arial"/>
                      <w:color w:val="4472C4"/>
                      <w:spacing w:val="-78"/>
                      <w:w w:val="81"/>
                      <w:sz w:val="175"/>
                      <w:szCs w:val="175"/>
                    </w:rPr>
                    <w:t>02</w:t>
                  </w:r>
                </w:p>
              </w:txbxContent>
            </v:textbox>
          </v:shape>
        </w:pict>
      </w:r>
      <w:r>
        <w:drawing>
          <wp:anchor distT="0" distB="0" distL="0" distR="0" simplePos="0" relativeHeight="252084224" behindDoc="1" locked="0" layoutInCell="1" allowOverlap="1">
            <wp:simplePos x="0" y="0"/>
            <wp:positionH relativeFrom="column">
              <wp:posOffset>0</wp:posOffset>
            </wp:positionH>
            <wp:positionV relativeFrom="paragraph">
              <wp:posOffset>-814705</wp:posOffset>
            </wp:positionV>
            <wp:extent cx="12192000" cy="3625850"/>
            <wp:effectExtent l="0" t="0" r="0" b="0"/>
            <wp:wrapNone/>
            <wp:docPr id="419" name="IM 419"/>
            <wp:cNvGraphicFramePr/>
            <a:graphic xmlns:a="http://schemas.openxmlformats.org/drawingml/2006/main">
              <a:graphicData uri="http://schemas.openxmlformats.org/drawingml/2006/picture">
                <pic:pic xmlns:pic="http://schemas.openxmlformats.org/drawingml/2006/picture">
                  <pic:nvPicPr>
                    <pic:cNvPr id="419" name="IM 419"/>
                    <pic:cNvPicPr/>
                  </pic:nvPicPr>
                  <pic:blipFill>
                    <a:blip r:embed="rId206"/>
                    <a:stretch>
                      <a:fillRect/>
                    </a:stretch>
                  </pic:blipFill>
                  <pic:spPr>
                    <a:xfrm>
                      <a:off x="0" y="0"/>
                      <a:ext cx="12192000" cy="3625850"/>
                    </a:xfrm>
                    <a:prstGeom prst="rect">
                      <a:avLst/>
                    </a:prstGeom>
                  </pic:spPr>
                </pic:pic>
              </a:graphicData>
            </a:graphic>
          </wp:anchor>
        </w:drawing>
      </w:r>
      <w:r>
        <w:rPr>
          <w:rFonts w:ascii="微软雅黑" w:hAnsi="微软雅黑" w:eastAsia="微软雅黑" w:cs="微软雅黑"/>
          <w:color w:val="4472C4"/>
          <w:spacing w:val="9"/>
          <w:sz w:val="95"/>
          <w:szCs w:val="95"/>
          <w14:textOutline w14:w="12700" w14:cap="flat" w14:cmpd="sng">
            <w14:solidFill>
              <w14:srgbClr w14:val="4472C4"/>
            </w14:solidFill>
            <w14:prstDash w14:val="solid"/>
            <w14:miter w14:val="0"/>
          </w14:textOutline>
        </w:rPr>
        <w:t>风险补偿</w:t>
      </w:r>
    </w:p>
    <w:p>
      <w:pPr>
        <w:spacing w:before="72" w:line="202" w:lineRule="auto"/>
        <w:ind w:left="10293"/>
        <w:rPr>
          <w:rFonts w:ascii="微软雅黑" w:hAnsi="微软雅黑" w:eastAsia="微软雅黑" w:cs="微软雅黑"/>
          <w:sz w:val="37"/>
          <w:szCs w:val="37"/>
        </w:rPr>
      </w:pPr>
      <w:r>
        <w:rPr>
          <w:rFonts w:ascii="Wingdings" w:hAnsi="Wingdings" w:eastAsia="Wingdings" w:cs="Wingdings"/>
          <w:color w:val="595959"/>
          <w:sz w:val="37"/>
          <w:szCs w:val="37"/>
        </w:rPr>
        <w:t>l</w:t>
      </w:r>
      <w:r>
        <w:rPr>
          <w:rFonts w:ascii="微软雅黑" w:hAnsi="微软雅黑" w:eastAsia="微软雅黑" w:cs="微软雅黑"/>
          <w:color w:val="595959"/>
          <w:spacing w:val="17"/>
          <w:sz w:val="37"/>
          <w:szCs w:val="37"/>
        </w:rPr>
        <w:t>补偿流程</w:t>
      </w:r>
    </w:p>
    <w:p>
      <w:pPr>
        <w:spacing w:before="98" w:line="202" w:lineRule="auto"/>
        <w:ind w:left="8060"/>
        <w:rPr>
          <w:rFonts w:ascii="微软雅黑" w:hAnsi="微软雅黑" w:eastAsia="微软雅黑" w:cs="微软雅黑"/>
          <w:sz w:val="37"/>
          <w:szCs w:val="37"/>
        </w:rPr>
      </w:pPr>
      <w:r>
        <w:rPr>
          <w:rFonts w:ascii="Wingdings" w:hAnsi="Wingdings" w:eastAsia="Wingdings" w:cs="Wingdings"/>
          <w:color w:val="595959"/>
          <w:sz w:val="37"/>
          <w:szCs w:val="37"/>
        </w:rPr>
        <w:t>l</w:t>
      </w:r>
      <w:r>
        <w:rPr>
          <w:rFonts w:ascii="微软雅黑" w:hAnsi="微软雅黑" w:eastAsia="微软雅黑" w:cs="微软雅黑"/>
          <w:color w:val="595959"/>
          <w:spacing w:val="26"/>
          <w:sz w:val="37"/>
          <w:szCs w:val="37"/>
        </w:rPr>
        <w:t>补</w:t>
      </w:r>
      <w:r>
        <w:rPr>
          <w:rFonts w:ascii="微软雅黑" w:hAnsi="微软雅黑" w:eastAsia="微软雅黑" w:cs="微软雅黑"/>
          <w:color w:val="595959"/>
          <w:spacing w:val="19"/>
          <w:sz w:val="37"/>
          <w:szCs w:val="37"/>
        </w:rPr>
        <w:t xml:space="preserve">偿条件   </w:t>
      </w:r>
      <w:r>
        <w:rPr>
          <w:rFonts w:ascii="Wingdings" w:hAnsi="Wingdings" w:eastAsia="Wingdings" w:cs="Wingdings"/>
          <w:color w:val="595959"/>
          <w:sz w:val="37"/>
          <w:szCs w:val="37"/>
        </w:rPr>
        <w:t>l</w:t>
      </w:r>
      <w:r>
        <w:rPr>
          <w:rFonts w:ascii="微软雅黑" w:hAnsi="微软雅黑" w:eastAsia="微软雅黑" w:cs="微软雅黑"/>
          <w:color w:val="595959"/>
          <w:spacing w:val="19"/>
          <w:sz w:val="37"/>
          <w:szCs w:val="37"/>
        </w:rPr>
        <w:t>补偿核销</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447" w:lineRule="exact"/>
        <w:ind w:firstLine="8872"/>
        <w:textAlignment w:val="center"/>
      </w:pPr>
      <w:r>
        <w:pict>
          <v:shape id="_x0000_s1320" o:spid="_x0000_s1320" style="height:22.35pt;width:22.55pt;" fillcolor="#A6A6A6" filled="t" stroked="f" coordsize="450,447" path="m143,328l149,340,149,341,150,341,151,342,151,343,151,344,151,345,151,345,151,346,151,346,151,347,151,347,150,348,150,348,149,348,149,348,148,348,147,348,147,348,146,347,145,347,145,347,144,346,143,346,143,345,142,344,142,344,141,342,140,341,140,340,140,339,140,338,140,337,140,335,140,334,140,334,140,334,140,334,140,334,139,334,139,334,139,332,139,331,138,331,138,331,139,330,140,329,141,329,142,329,143,328,143,328,143,328xm293,326l295,326,297,326,299,326,300,326,300,327,301,327,302,327,302,327,303,328,303,328,303,329,303,329,303,330,303,331,302,332,301,333,300,333,299,335,298,336,297,337,296,337,294,338,293,339,292,339,291,340,290,340,288,340,287,341,286,341,283,341,281,341,280,342,279,342,279,342,279,342,279,342,279,342,279,343,279,343,279,343,279,343,279,343,277,345,276,346,275,346,275,346,273,345,272,344,271,343,271,342,270,341,270,341,270,341,269,340,285,327,286,327,289,326,291,326,293,326xm111,289l130,289,130,294,131,294,131,294,131,294,132,294,132,294,133,294,134,294,134,294,135,294,135,294,135,294,135,294,135,289,154,289,154,310,154,311,154,311,154,312,153,313,152,313,152,314,151,314,150,314,115,314,114,314,113,314,112,313,112,313,111,312,111,311,111,311,111,310,111,289xm115,278l150,278,151,278,152,278,152,279,153,279,154,280,154,281,154,282,154,282,154,287,111,287,111,282,111,282,111,281,111,280,112,279,112,279,113,278,114,278,115,278xm136,260l137,260,138,260,138,260,139,261,139,261,140,262,140,262,141,263,142,265,143,267,144,269,145,271,145,272,145,272,145,273,145,273,145,273,145,274,144,274,144,273,144,273,143,273,143,272,142,271,142,270,141,270,141,270,141,269,141,269,141,268,140,268,140,268,140,269,140,269,140,269,140,269,139,269,139,270,139,270,139,271,139,272,139,272,139,273,139,273,138,273,138,273,138,274,137,274,137,274,136,274,134,274,134,274,133,274,133,274,132,273,132,273,131,273,131,272,130,271,129,270,129,269,128,268,128,267,128,265,127,264,127,262,127,262,127,262,127,262,127,261,128,261,128,261,130,261,131,261,134,260,136,260xm270,235l271,235,272,235,273,235,273,235,274,236,274,236,274,236,274,236,273,237,273,237,272,237,271,238,270,238,270,238,269,238,269,238,268,238,268,238,268,238,267,238,267,238,267,238,267,239,267,239,267,239,267,239,267,239,267,240,267,240,267,240,267,240,268,241,268,241,269,241,269,241,270,242,270,242,270,242,270,243,270,243,271,244,271,244,271,245,271,245,270,246,270,247,270,248,269,249,269,249,268,250,268,250,267,251,267,251,266,251,266,252,264,252,263,252,262,253,260,253,259,253,258,253,256,252,254,252,254,252,254,252,254,252,253,252,253,251,254,251,254,250,254,248,254,246,255,244,256,242,256,240,257,239,257,239,257,238,258,238,259,237,259,237,260,237,262,236,263,236,264,236,266,235,269,235,270,235xm217,182l219,182,220,182,221,182,222,183,223,184,223,184,224,185,225,187,226,188,227,189,227,191,228,192,229,194,229,196,230,197,231,201,232,205,232,209,233,213,234,218,234,222,234,226,235,230,235,223,253,234,249,252,235,247,234,242,233,234,232,259,232,260,232,261,232,262,232,264,232,265,233,267,234,269,235,271,232,271,234,272,236,274,242,276,247,279,249,279,283,324,264,339,228,297,203,294,203,295,203,295,203,297,203,299,202,302,201,308,199,315,197,321,195,327,194,332,151,336,145,326,170,321,170,281,164,279,164,277,163,275,163,274,163,272,162,269,162,266,162,259,162,254,161,247,161,221,159,223,154,226,151,228,148,230,145,232,142,234,142,235,141,237,141,239,141,240,141,242,141,243,141,245,141,247,142,250,142,252,142,254,142,255,142,256,137,255,134,255,133,255,132,255,131,255,130,256,129,256,128,256,127,256,126,257,125,258,124,258,123,257,123,256,123,255,123,254,122,251,122,248,122,244,122,240,122,236,123,231,124,228,125,225,126,224,127,223,128,221,129,219,131,217,133,215,135,213,139,209,142,205,148,199,150,196,152,194,154,192,156,191,157,190,158,189,159,188,161,188,162,187,163,187,164,186,166,186,168,184,172,184,175,183,180,182,181,182,184,182,189,182,205,234,203,218,203,191,202,188,204,185,208,185,210,188,209,191,215,231,214,183,216,182,216,182,216,182,217,182xm175,138l175,141,175,143,175,143,175,141,175,140,175,139,175,138xm179,128l178,128,178,128,178,128,177,129,178,128,178,128,179,128,179,128xm195,117l197,117,199,117,201,117,203,117,205,118,207,118,208,118,210,119,211,120,213,120,214,121,215,122,218,123,220,124,221,125,222,126,223,127,223,127,223,129,223,130,223,131,222,132,222,133,222,133,222,133,221,134,221,134,220,135,220,135,219,135,219,135,218,135,217,135,217,135,216,135,215,135,214,135,212,134,211,133,211,133,210,133,207,133,204,132,203,132,202,132,208,134,211,136,212,136,213,136,214,137,215,137,217,137,217,137,218,137,219,137,220,137,221,136,221,138,221,140,221,142,221,143,221,143,222,143,222,143,222,143,222,143,222,144,222,144,222,145,222,148,222,151,221,153,221,155,221,157,220,157,220,157,220,158,220,160,220,161,219,163,219,164,218,165,218,166,217,167,217,169,216,170,216,171,215,172,214,173,213,174,212,175,210,177,209,178,207,180,205,181,203,181,203,182,202,182,201,182,200,182,199,182,198,182,198,182,197,182,196,182,196,182,194,181,193,180,191,179,189,178,188,177,186,175,184,174,183,172,181,170,180,168,179,165,178,163,177,162,177,160,176,159,176,158,176,159,175,159,175,160,175,160,175,160,174,160,174,160,174,160,174,159,173,159,173,158,173,156,173,155,172,153,172,152,172,150,173,149,173,147,173,146,173,145,173,144,174,144,174,144,174,144,174,143,173,142,173,142,172,141,172,140,172,139,172,138,172,137,172,137,172,136,172,134,172,132,172,130,173,129,174,127,174,126,175,124,176,123,176,122,177,122,177,121,180,120,182,119,184,118,187,118,189,117,191,117,193,117,195,117xm196,97l192,97,189,97,185,97,181,98,177,98,174,99,170,99,166,100,163,101,159,102,156,102,152,103,149,105,146,106,142,107,139,108,135,110,132,111,129,113,126,115,123,116,120,118,117,120,114,122,111,124,108,126,105,128,102,131,100,133,97,135,94,138,92,140,89,143,87,145,85,148,82,151,80,153,78,156,76,159,74,162,72,165,70,168,68,171,66,174,65,177,63,181,62,184,60,187,59,190,58,194,56,197,55,201,54,204,53,208,52,211,52,215,51,218,50,222,50,226,49,229,49,233,49,237,49,241,49,244,49,248,49,252,49,256,49,260,50,263,50,267,51,271,52,274,52,278,53,281,54,285,55,288,56,292,58,295,59,298,60,302,62,305,63,308,65,312,66,315,68,318,70,321,72,324,74,327,76,330,78,333,80,335,82,338,85,341,87,344,89,346,92,349,94,351,97,354,100,356,102,358,105,360,108,363,111,365,114,367,117,369,120,371,123,372,126,374,129,376,132,377,135,379,139,380,142,382,146,383,149,384,152,385,156,386,159,387,163,388,166,389,170,390,174,390,177,391,181,391,185,392,189,392,192,392,196,392,200,392,204,392,208,392,211,391,215,391,219,390,222,390,226,389,229,388,233,387,237,386,240,385,243,384,247,383,250,382,254,380,257,379,260,377,263,376,266,374,270,372,273,371,276,369,279,367,281,365,284,363,287,360,290,358,293,356,295,354,298,351,300,349,303,346,305,344,308,341,310,338,312,335,314,333,316,330,318,327,320,324,322,321,324,318,326,315,328,312,329,308,331,305,332,302,333,298,335,295,336,292,337,288,338,285,339,281,340,278,341,274,341,271,342,267,343,263,343,260,343,256,344,252,344,248,344,244,344,241,344,237,343,233,343,229,343,226,342,222,341,218,341,215,340,211,339,208,338,204,337,201,336,197,335,194,333,190,332,187,331,184,329,181,328,177,326,174,324,171,322,168,320,165,318,162,316,159,314,156,312,153,310,151,308,148,305,145,303,143,300,140,298,138,295,135,293,133,290,131,287,128,284,126,281,124,279,122,276,120,273,118,270,116,266,115,263,113,260,111,257,110,254,108,250,107,247,106,243,105,240,103,237,102,233,102,229,101,226,100,222,99,219,99,215,98,211,98,208,97,204,97,200,97,196,97xm151,53l162,73,166,73,171,72,175,71,179,71,183,70,188,70,192,70,196,70,199,70,203,70,206,70,209,70,212,71,215,71,218,71,221,72,225,72,228,73,231,74,234,74,237,75,240,76,243,76,246,77,258,57,303,78,296,101,300,104,304,108,308,111,312,114,316,118,320,121,323,125,327,129,330,133,333,137,336,141,340,145,342,150,345,154,348,159,350,163,376,157,393,204,368,216,369,220,369,223,370,227,370,230,370,234,370,237,371,241,371,244,371,248,370,251,370,254,370,258,370,261,369,264,369,267,369,271,368,274,368,277,367,280,366,283,365,286,365,289,364,292,363,295,388,311,367,356,337,346,335,350,332,354,329,358,325,361,322,365,319,368,315,371,312,375,308,378,304,381,301,384,297,387,293,389,289,392,285,395,281,397,288,429,241,446,226,416,223,417,219,417,215,418,212,418,208,418,204,419,200,419,196,419,191,419,185,418,179,418,174,417,168,417,163,416,158,415,152,413,134,441,89,420,99,389,95,386,91,383,87,380,84,377,80,374,77,371,73,368,70,365,67,361,64,358,61,354,58,350,55,347,52,343,50,339,47,335,17,341,0,294,26,280,25,276,24,272,23,267,23,263,22,258,22,254,22,249,22,244,22,239,22,234,23,228,23,223,24,218,25,212,26,207,27,202,4,187,25,142,50,149,53,145,56,141,59,137,62,133,66,129,69,125,73,122,76,118,80,114,84,111,88,108,92,105,96,102,100,99,105,96,109,93,104,70,151,53xm379,35l377,35,375,35,373,35,370,36,368,37,366,37,364,38,362,39,361,40,359,41,358,42,357,44,355,45,354,46,353,47,352,49,351,50,350,51,349,53,349,54,348,56,347,57,347,59,346,60,346,62,346,64,345,65,345,67,345,68,345,70,345,72,346,73,346,75,346,77,347,78,347,80,348,82,348,83,349,85,350,86,351,88,353,90,354,92,355,93,357,95,359,96,361,97,362,98,364,99,366,100,369,101,371,102,373,102,375,103,377,103,379,103,382,103,384,103,386,102,388,102,390,101,393,100,395,99,397,98,398,97,400,96,401,95,402,94,403,93,404,92,406,91,407,89,408,88,408,87,409,85,410,84,411,82,411,81,412,79,412,77,413,76,413,74,413,72,413,71,413,69,413,67,413,66,413,64,413,62,412,61,412,59,412,58,411,56,410,55,410,53,409,52,408,50,406,48,405,46,403,45,402,43,400,42,398,40,396,39,394,38,392,37,390,36,388,36,386,35,384,35,382,35,379,35xm389,0l406,4,404,18,403,22,402,21,402,21,402,21,400,20,402,21,403,22,403,22,404,22,406,23,408,25,410,26,411,26,411,27,412,27,413,28,415,30,417,32,418,34,419,35,419,35,420,35,419,35,423,33,436,27,445,42,434,51,430,53,430,55,431,58,431,60,432,63,432,65,432,68,432,70,432,73,437,74,450,79,446,96,432,94,426,93,425,95,424,97,423,99,421,101,420,103,418,105,416,106,415,108,417,113,423,126,408,135,400,124,397,119,398,118,399,118,396,119,394,119,392,120,389,121,388,121,386,121,386,121,383,122,380,122,379,122,378,122,377,122,376,122,374,121,376,122,377,122,378,122,376,129,371,141,354,136,355,125,357,117,359,117,357,116,355,115,353,115,350,113,349,112,348,111,348,111,347,110,345,109,343,107,342,106,341,105,340,104,339,102,340,104,341,105,341,105,335,109,324,113,315,98,324,91,330,87,329,85,329,82,328,80,327,77,327,75,327,72,327,70,327,67,321,66,310,61,314,44,326,45,332,47,333,44,334,42,335,40,337,38,339,35,340,33,342,31,344,30,341,25,337,14,352,5,359,14,362,19,361,19,360,20,362,19,365,18,366,18,369,17,371,17,372,16,373,16,376,16,379,16,379,16,380,16,383,16,385,16,383,16,384,13,389,0e">
            <v:fill on="t" focussize="0,0"/>
            <v:stroke on="f"/>
            <v:imagedata o:title=""/>
            <o:lock v:ext="edit"/>
            <w10:wrap type="none"/>
            <w10:anchorlock/>
          </v:shape>
        </w:pict>
      </w:r>
    </w:p>
    <w:p>
      <w:pPr>
        <w:sectPr>
          <w:pgSz w:w="19200" w:h="10800"/>
          <w:pgMar w:top="400" w:right="0" w:bottom="400" w:left="0" w:header="0" w:footer="0" w:gutter="0"/>
          <w:cols w:space="720" w:num="1"/>
        </w:sectPr>
      </w:pPr>
    </w:p>
    <w:p>
      <w:pPr>
        <w:spacing w:before="1" w:line="201" w:lineRule="auto"/>
        <w:rPr>
          <w:rFonts w:ascii="微软雅黑" w:hAnsi="微软雅黑" w:eastAsia="微软雅黑" w:cs="微软雅黑"/>
          <w:sz w:val="105"/>
          <w:szCs w:val="105"/>
        </w:rPr>
      </w:pPr>
      <w:r>
        <w:pict>
          <v:group id="_x0000_s1321" o:spid="_x0000_s1321" o:spt="203" style="position:absolute;left:0pt;margin-left:110.35pt;margin-top:381.9pt;height:114.65pt;width:114.65pt;mso-position-horizontal-relative:page;mso-position-vertical-relative:page;z-index:252092416;mso-width-relative:page;mso-height-relative:page;" coordsize="2293,2293" o:allowincell="f">
            <o:lock v:ext="edit"/>
            <v:shape id="_x0000_s1322" o:spid="_x0000_s1322" o:spt="75" type="#_x0000_t75" style="position:absolute;left:0;top:0;height:2293;width:2293;" filled="f" stroked="f" coordsize="21600,21600">
              <v:path/>
              <v:fill on="f" focussize="0,0"/>
              <v:stroke on="f"/>
              <v:imagedata r:id="rId207" o:title=""/>
              <o:lock v:ext="edit" aspectratio="t"/>
            </v:shape>
            <v:shape id="_x0000_s1323" o:spid="_x0000_s1323" o:spt="202" type="#_x0000_t202" style="position:absolute;left:-20;top:-20;height:2443;width:2333;" filled="f" stroked="f" coordsize="21600,21600">
              <v:path/>
              <v:fill on="f" focussize="0,0"/>
              <v:stroke on="f"/>
              <v:imagedata o:title=""/>
              <o:lock v:ext="edit" aspectratio="f"/>
              <v:textbox inset="0mm,0mm,0mm,0mm">
                <w:txbxContent>
                  <w:p>
                    <w:pPr>
                      <w:spacing w:line="392" w:lineRule="auto"/>
                      <w:rPr>
                        <w:rFonts w:ascii="Arial"/>
                        <w:sz w:val="21"/>
                      </w:rPr>
                    </w:pPr>
                  </w:p>
                  <w:p>
                    <w:pPr>
                      <w:spacing w:before="120" w:line="224" w:lineRule="auto"/>
                      <w:ind w:left="416"/>
                      <w:rPr>
                        <w:rFonts w:ascii="宋体" w:hAnsi="宋体" w:eastAsia="宋体" w:cs="宋体"/>
                        <w:sz w:val="37"/>
                        <w:szCs w:val="37"/>
                      </w:rPr>
                    </w:pPr>
                    <w:r>
                      <w:rPr>
                        <w:rFonts w:ascii="宋体" w:hAnsi="宋体" w:eastAsia="宋体" w:cs="宋体"/>
                        <w:color w:val="FFFFFF"/>
                        <w:spacing w:val="7"/>
                        <w:sz w:val="37"/>
                        <w:szCs w:val="37"/>
                      </w:rPr>
                      <w:t>贷款本金</w:t>
                    </w:r>
                  </w:p>
                  <w:p>
                    <w:pPr>
                      <w:spacing w:before="7" w:line="225" w:lineRule="auto"/>
                      <w:ind w:left="426"/>
                      <w:rPr>
                        <w:rFonts w:ascii="宋体" w:hAnsi="宋体" w:eastAsia="宋体" w:cs="宋体"/>
                        <w:sz w:val="37"/>
                        <w:szCs w:val="37"/>
                      </w:rPr>
                    </w:pPr>
                    <w:r>
                      <w:rPr>
                        <w:rFonts w:ascii="宋体" w:hAnsi="宋体" w:eastAsia="宋体" w:cs="宋体"/>
                        <w:color w:val="FFFFFF"/>
                        <w:spacing w:val="6"/>
                        <w:sz w:val="37"/>
                        <w:szCs w:val="37"/>
                      </w:rPr>
                      <w:t>发</w:t>
                    </w:r>
                    <w:r>
                      <w:rPr>
                        <w:rFonts w:ascii="宋体" w:hAnsi="宋体" w:eastAsia="宋体" w:cs="宋体"/>
                        <w:color w:val="FFFFFF"/>
                        <w:spacing w:val="4"/>
                        <w:sz w:val="37"/>
                        <w:szCs w:val="37"/>
                      </w:rPr>
                      <w:t>生风险</w:t>
                    </w:r>
                  </w:p>
                  <w:p>
                    <w:pPr>
                      <w:spacing w:before="4" w:line="491" w:lineRule="exact"/>
                      <w:ind w:left="828"/>
                      <w:rPr>
                        <w:rFonts w:ascii="宋体" w:hAnsi="宋体" w:eastAsia="宋体" w:cs="宋体"/>
                        <w:sz w:val="37"/>
                        <w:szCs w:val="37"/>
                      </w:rPr>
                    </w:pPr>
                    <w:r>
                      <w:rPr>
                        <w:rFonts w:ascii="宋体" w:hAnsi="宋体" w:eastAsia="宋体" w:cs="宋体"/>
                        <w:color w:val="FFFFFF"/>
                        <w:spacing w:val="-6"/>
                        <w:position w:val="2"/>
                        <w:sz w:val="37"/>
                        <w:szCs w:val="37"/>
                      </w:rPr>
                      <w:t>100%</w:t>
                    </w:r>
                  </w:p>
                </w:txbxContent>
              </v:textbox>
            </v:shape>
          </v:group>
        </w:pict>
      </w:r>
      <w:r>
        <w:pict>
          <v:group id="_x0000_s1324" o:spid="_x0000_s1324" o:spt="203" style="position:absolute;left:0pt;margin-left:308.3pt;margin-top:381.9pt;height:114.65pt;width:114.65pt;mso-position-horizontal-relative:page;mso-position-vertical-relative:page;z-index:252094464;mso-width-relative:page;mso-height-relative:page;" coordsize="2293,2293" o:allowincell="f">
            <o:lock v:ext="edit"/>
            <v:shape id="_x0000_s1325" o:spid="_x0000_s1325" o:spt="75" type="#_x0000_t75" style="position:absolute;left:0;top:0;height:2293;width:2293;" filled="f" stroked="f" coordsize="21600,21600">
              <v:path/>
              <v:fill on="f" focussize="0,0"/>
              <v:stroke on="f"/>
              <v:imagedata r:id="rId208" o:title=""/>
              <o:lock v:ext="edit" aspectratio="t"/>
            </v:shape>
            <v:shape id="_x0000_s1326" o:spid="_x0000_s1326" o:spt="202" type="#_x0000_t202" style="position:absolute;left:-20;top:-20;height:2443;width:2333;" filled="f" stroked="f" coordsize="21600,21600">
              <v:path/>
              <v:fill on="f" focussize="0,0"/>
              <v:stroke on="f"/>
              <v:imagedata o:title=""/>
              <o:lock v:ext="edit" aspectratio="f"/>
              <v:textbox inset="0mm,0mm,0mm,0mm">
                <w:txbxContent>
                  <w:p>
                    <w:pPr>
                      <w:spacing w:line="309" w:lineRule="auto"/>
                      <w:rPr>
                        <w:rFonts w:ascii="Arial"/>
                        <w:sz w:val="21"/>
                      </w:rPr>
                    </w:pPr>
                  </w:p>
                  <w:p>
                    <w:pPr>
                      <w:spacing w:line="310" w:lineRule="auto"/>
                      <w:rPr>
                        <w:rFonts w:ascii="Arial"/>
                        <w:sz w:val="21"/>
                      </w:rPr>
                    </w:pPr>
                  </w:p>
                  <w:p>
                    <w:pPr>
                      <w:spacing w:before="121" w:line="253" w:lineRule="auto"/>
                      <w:ind w:left="902" w:right="407" w:hanging="482"/>
                      <w:rPr>
                        <w:rFonts w:ascii="宋体" w:hAnsi="宋体" w:eastAsia="宋体" w:cs="宋体"/>
                        <w:sz w:val="37"/>
                        <w:szCs w:val="37"/>
                      </w:rPr>
                    </w:pPr>
                    <w:r>
                      <w:rPr>
                        <w:rFonts w:ascii="宋体" w:hAnsi="宋体" w:eastAsia="宋体" w:cs="宋体"/>
                        <w:color w:val="FFFFFF"/>
                        <w:spacing w:val="6"/>
                        <w:sz w:val="37"/>
                        <w:szCs w:val="37"/>
                      </w:rPr>
                      <w:t>放款银行</w:t>
                    </w:r>
                    <w:r>
                      <w:rPr>
                        <w:rFonts w:ascii="宋体" w:hAnsi="宋体" w:eastAsia="宋体" w:cs="宋体"/>
                        <w:color w:val="FFFFFF"/>
                        <w:sz w:val="37"/>
                        <w:szCs w:val="37"/>
                      </w:rPr>
                      <w:t xml:space="preserve"> </w:t>
                    </w:r>
                    <w:r>
                      <w:rPr>
                        <w:rFonts w:ascii="宋体" w:hAnsi="宋体" w:eastAsia="宋体" w:cs="宋体"/>
                        <w:color w:val="FFFFFF"/>
                        <w:spacing w:val="-4"/>
                        <w:sz w:val="37"/>
                        <w:szCs w:val="37"/>
                      </w:rPr>
                      <w:t>3</w:t>
                    </w:r>
                    <w:r>
                      <w:rPr>
                        <w:rFonts w:ascii="宋体" w:hAnsi="宋体" w:eastAsia="宋体" w:cs="宋体"/>
                        <w:color w:val="FFFFFF"/>
                        <w:spacing w:val="-2"/>
                        <w:sz w:val="37"/>
                        <w:szCs w:val="37"/>
                      </w:rPr>
                      <w:t>0%</w:t>
                    </w:r>
                  </w:p>
                </w:txbxContent>
              </v:textbox>
            </v:shape>
          </v:group>
        </w:pict>
      </w:r>
      <w:r>
        <w:pict>
          <v:group id="_x0000_s1327" o:spid="_x0000_s1327" o:spt="203" style="position:absolute;left:0pt;margin-left:506.3pt;margin-top:381.9pt;height:114.65pt;width:114.65pt;mso-position-horizontal-relative:page;mso-position-vertical-relative:page;z-index:252093440;mso-width-relative:page;mso-height-relative:page;" coordsize="2293,2293" o:allowincell="f">
            <o:lock v:ext="edit"/>
            <v:shape id="_x0000_s1328" o:spid="_x0000_s1328" o:spt="75" type="#_x0000_t75" style="position:absolute;left:0;top:0;height:2293;width:2293;" filled="f" stroked="f" coordsize="21600,21600">
              <v:path/>
              <v:fill on="f" focussize="0,0"/>
              <v:stroke on="f"/>
              <v:imagedata r:id="rId209" o:title=""/>
              <o:lock v:ext="edit" aspectratio="t"/>
            </v:shape>
            <v:shape id="_x0000_s1329" o:spid="_x0000_s1329" o:spt="202" type="#_x0000_t202" style="position:absolute;left:-20;top:-20;height:2443;width:2333;" filled="f" stroked="f" coordsize="21600,21600">
              <v:path/>
              <v:fill on="f" focussize="0,0"/>
              <v:stroke on="f"/>
              <v:imagedata o:title=""/>
              <o:lock v:ext="edit" aspectratio="f"/>
              <v:textbox inset="0mm,0mm,0mm,0mm">
                <w:txbxContent>
                  <w:p>
                    <w:pPr>
                      <w:spacing w:line="309" w:lineRule="auto"/>
                      <w:rPr>
                        <w:rFonts w:ascii="Arial"/>
                        <w:sz w:val="21"/>
                      </w:rPr>
                    </w:pPr>
                  </w:p>
                  <w:p>
                    <w:pPr>
                      <w:spacing w:line="309" w:lineRule="auto"/>
                      <w:rPr>
                        <w:rFonts w:ascii="Arial"/>
                        <w:sz w:val="21"/>
                      </w:rPr>
                    </w:pPr>
                  </w:p>
                  <w:p>
                    <w:pPr>
                      <w:spacing w:before="120" w:line="228" w:lineRule="auto"/>
                      <w:ind w:left="616"/>
                      <w:rPr>
                        <w:rFonts w:ascii="宋体" w:hAnsi="宋体" w:eastAsia="宋体" w:cs="宋体"/>
                        <w:sz w:val="37"/>
                        <w:szCs w:val="37"/>
                      </w:rPr>
                    </w:pPr>
                    <w:r>
                      <w:rPr>
                        <w:rFonts w:ascii="宋体" w:hAnsi="宋体" w:eastAsia="宋体" w:cs="宋体"/>
                        <w:color w:val="FFFFFF"/>
                        <w:spacing w:val="4"/>
                        <w:sz w:val="37"/>
                        <w:szCs w:val="37"/>
                      </w:rPr>
                      <w:t>省</w:t>
                    </w:r>
                    <w:r>
                      <w:rPr>
                        <w:rFonts w:ascii="宋体" w:hAnsi="宋体" w:eastAsia="宋体" w:cs="宋体"/>
                        <w:color w:val="FFFFFF"/>
                        <w:spacing w:val="2"/>
                        <w:sz w:val="37"/>
                        <w:szCs w:val="37"/>
                      </w:rPr>
                      <w:t>补偿</w:t>
                    </w:r>
                  </w:p>
                  <w:p>
                    <w:pPr>
                      <w:spacing w:line="490" w:lineRule="exact"/>
                      <w:ind w:left="903"/>
                      <w:rPr>
                        <w:rFonts w:ascii="宋体" w:hAnsi="宋体" w:eastAsia="宋体" w:cs="宋体"/>
                        <w:sz w:val="37"/>
                        <w:szCs w:val="37"/>
                      </w:rPr>
                    </w:pPr>
                    <w:r>
                      <w:rPr>
                        <w:rFonts w:ascii="宋体" w:hAnsi="宋体" w:eastAsia="宋体" w:cs="宋体"/>
                        <w:color w:val="FFFFFF"/>
                        <w:spacing w:val="-4"/>
                        <w:position w:val="2"/>
                        <w:sz w:val="37"/>
                        <w:szCs w:val="37"/>
                      </w:rPr>
                      <w:t>3</w:t>
                    </w:r>
                    <w:r>
                      <w:rPr>
                        <w:rFonts w:ascii="宋体" w:hAnsi="宋体" w:eastAsia="宋体" w:cs="宋体"/>
                        <w:color w:val="FFFFFF"/>
                        <w:spacing w:val="-2"/>
                        <w:position w:val="2"/>
                        <w:sz w:val="37"/>
                        <w:szCs w:val="37"/>
                      </w:rPr>
                      <w:t>5%</w:t>
                    </w:r>
                  </w:p>
                </w:txbxContent>
              </v:textbox>
            </v:shape>
          </v:group>
        </w:pict>
      </w:r>
      <w:r>
        <w:pict>
          <v:shape id="_x0000_s1330" o:spid="_x0000_s1330" style="position:absolute;left:0pt;margin-left:242.4pt;margin-top:419.85pt;height:38.8pt;width:48.5pt;mso-position-horizontal-relative:page;mso-position-vertical-relative:page;z-index:252097536;mso-width-relative:page;mso-height-relative:page;" fillcolor="#B0BCDE" filled="t" stroked="f" coordsize="970,775" o:allowincell="f" path="m0,0l969,0,969,309,0,309,0,0xm0,465l969,465,969,775,0,775,0,465e">
            <v:fill on="t" focussize="0,0"/>
            <v:stroke on="f"/>
            <v:imagedata o:title=""/>
            <o:lock v:ext="edit"/>
          </v:shape>
        </w:pict>
      </w:r>
      <w:r>
        <w:pict>
          <v:shape id="_x0000_s1331" o:spid="_x0000_s1331" style="position:absolute;left:0pt;margin-left:440.4pt;margin-top:414.95pt;height:48.5pt;width:48.5pt;mso-position-horizontal-relative:page;mso-position-vertical-relative:page;z-index:252096512;mso-width-relative:page;mso-height-relative:page;" fillcolor="#B0BCDE" filled="t" stroked="f" coordsize="970,970" o:allowincell="f" path="m0,331l328,331,328,0,640,0,640,331,969,331,969,640,640,640,640,969,328,969,328,640,0,640,0,331e">
            <v:fill on="t" focussize="0,0"/>
            <v:stroke on="f"/>
            <v:imagedata o:title=""/>
            <o:lock v:ext="edit"/>
          </v:shape>
        </w:pict>
      </w:r>
      <w:r>
        <w:pict>
          <v:shape id="_x0000_s1332" o:spid="_x0000_s1332" style="position:absolute;left:0pt;margin-left:638.4pt;margin-top:414.95pt;height:48.5pt;width:48.5pt;mso-position-horizontal-relative:page;mso-position-vertical-relative:page;z-index:252095488;mso-width-relative:page;mso-height-relative:page;" fillcolor="#B0BCDE" filled="t" stroked="f" coordsize="970,970" o:allowincell="f" path="m0,331l328,331,328,0,640,0,640,331,969,331,969,640,640,640,640,969,328,969,328,640,0,640,0,331e">
            <v:fill on="t" focussize="0,0"/>
            <v:stroke on="f"/>
            <v:imagedata o:title=""/>
            <o:lock v:ext="edit"/>
          </v:shape>
        </w:pict>
      </w:r>
      <w:r>
        <w:rPr>
          <w:rFonts w:ascii="微软雅黑" w:hAnsi="微软雅黑" w:eastAsia="微软雅黑" w:cs="微软雅黑"/>
          <w:position w:val="-23"/>
          <w:sz w:val="105"/>
          <w:szCs w:val="105"/>
        </w:rPr>
        <w:drawing>
          <wp:inline distT="0" distB="0" distL="0" distR="0">
            <wp:extent cx="300355" cy="234950"/>
            <wp:effectExtent l="0" t="0" r="0" b="0"/>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210"/>
                    <a:stretch>
                      <a:fillRect/>
                    </a:stretch>
                  </pic:blipFill>
                  <pic:spPr>
                    <a:xfrm>
                      <a:off x="0" y="0"/>
                      <a:ext cx="300380" cy="235370"/>
                    </a:xfrm>
                    <a:prstGeom prst="rect">
                      <a:avLst/>
                    </a:prstGeom>
                  </pic:spPr>
                </pic:pic>
              </a:graphicData>
            </a:graphic>
          </wp:inline>
        </w:drawing>
      </w:r>
      <w:r>
        <w:rPr>
          <w:rFonts w:ascii="微软雅黑" w:hAnsi="微软雅黑" w:eastAsia="微软雅黑" w:cs="微软雅黑"/>
          <w:spacing w:val="24"/>
          <w:sz w:val="105"/>
          <w:szCs w:val="105"/>
        </w:rPr>
        <w:t xml:space="preserve"> </w:t>
      </w:r>
      <w:r>
        <w:rPr>
          <w:rFonts w:ascii="微软雅黑" w:hAnsi="微软雅黑" w:eastAsia="微软雅黑" w:cs="微软雅黑"/>
          <w:spacing w:val="20"/>
          <w:sz w:val="105"/>
          <w:szCs w:val="105"/>
        </w:rPr>
        <w:t xml:space="preserve"> 政策介绍</w:t>
      </w:r>
    </w:p>
    <w:p>
      <w:pPr>
        <w:spacing w:before="137" w:line="890" w:lineRule="exact"/>
        <w:ind w:firstLine="350"/>
        <w:textAlignment w:val="center"/>
      </w:pPr>
      <w:r>
        <w:pict>
          <v:group id="_x0000_s1333" o:spid="_x0000_s1333" o:spt="203" style="height:44.55pt;width:409pt;" coordsize="8180,890">
            <o:lock v:ext="edit"/>
            <v:shape id="_x0000_s1334" o:spid="_x0000_s1334" o:spt="75" type="#_x0000_t75" style="position:absolute;left:0;top:0;height:850;width:8180;" filled="f" stroked="f" coordsize="21600,21600">
              <v:path/>
              <v:fill on="f" focussize="0,0"/>
              <v:stroke on="f"/>
              <v:imagedata r:id="rId211" o:title=""/>
              <o:lock v:ext="edit" aspectratio="t"/>
            </v:shape>
            <v:shape id="_x0000_s1335" o:spid="_x0000_s1335" o:spt="202" type="#_x0000_t202" style="position:absolute;left:-20;top:-20;height:1106;width:8220;" filled="f" stroked="f" coordsize="21600,21600">
              <v:path/>
              <v:fill on="f" focussize="0,0"/>
              <v:stroke on="f"/>
              <v:imagedata o:title=""/>
              <o:lock v:ext="edit" aspectratio="f"/>
              <v:textbox inset="0mm,0mm,0mm,0mm">
                <w:txbxContent>
                  <w:p>
                    <w:pPr>
                      <w:spacing w:before="189" w:line="228" w:lineRule="auto"/>
                      <w:ind w:left="1877"/>
                      <w:rPr>
                        <w:rFonts w:ascii="微软雅黑" w:hAnsi="微软雅黑" w:eastAsia="微软雅黑" w:cs="微软雅黑"/>
                        <w:sz w:val="55"/>
                        <w:szCs w:val="55"/>
                      </w:rPr>
                    </w:pPr>
                    <w:r>
                      <w:rPr>
                        <w:rFonts w:ascii="微软雅黑" w:hAnsi="微软雅黑" w:eastAsia="微软雅黑" w:cs="微软雅黑"/>
                        <w:color w:val="FF0000"/>
                        <w:spacing w:val="12"/>
                        <w:sz w:val="55"/>
                        <w:szCs w:val="55"/>
                      </w:rPr>
                      <w:t>什</w:t>
                    </w:r>
                    <w:r>
                      <w:rPr>
                        <w:rFonts w:ascii="微软雅黑" w:hAnsi="微软雅黑" w:eastAsia="微软雅黑" w:cs="微软雅黑"/>
                        <w:color w:val="FF0000"/>
                        <w:spacing w:val="7"/>
                        <w:sz w:val="55"/>
                        <w:szCs w:val="55"/>
                      </w:rPr>
                      <w:t>么是风险补偿？</w:t>
                    </w:r>
                  </w:p>
                </w:txbxContent>
              </v:textbox>
            </v:shape>
            <w10:wrap type="none"/>
            <w10:anchorlock/>
          </v:group>
        </w:pict>
      </w:r>
    </w:p>
    <w:p/>
    <w:p>
      <w:pPr>
        <w:spacing w:line="148" w:lineRule="exact"/>
      </w:pPr>
    </w:p>
    <w:tbl>
      <w:tblPr>
        <w:tblStyle w:val="4"/>
        <w:tblW w:w="14191" w:type="dxa"/>
        <w:tblInd w:w="1634" w:type="dxa"/>
        <w:tblBorders>
          <w:top w:val="single" w:color="FFFFFF" w:sz="8" w:space="0"/>
          <w:left w:val="single" w:color="FFFFFF" w:sz="8" w:space="0"/>
          <w:bottom w:val="single" w:color="FFFFFF" w:sz="8" w:space="0"/>
          <w:right w:val="single" w:color="FFFFFF" w:sz="8" w:space="0"/>
          <w:insideH w:val="none" w:color="auto" w:sz="0" w:space="0"/>
          <w:insideV w:val="none" w:color="auto" w:sz="0" w:space="0"/>
        </w:tblBorders>
        <w:tblLayout w:type="fixed"/>
        <w:tblCellMar>
          <w:top w:w="0" w:type="dxa"/>
          <w:left w:w="0" w:type="dxa"/>
          <w:bottom w:w="0" w:type="dxa"/>
          <w:right w:w="0" w:type="dxa"/>
        </w:tblCellMar>
      </w:tblPr>
      <w:tblGrid>
        <w:gridCol w:w="14191"/>
      </w:tblGrid>
      <w:tr>
        <w:tblPrEx>
          <w:tblBorders>
            <w:top w:val="single" w:color="FFFFFF" w:sz="8" w:space="0"/>
            <w:left w:val="single" w:color="FFFFFF" w:sz="8" w:space="0"/>
            <w:bottom w:val="single" w:color="FFFFFF" w:sz="8" w:space="0"/>
            <w:right w:val="single" w:color="FFFFFF" w:sz="8" w:space="0"/>
            <w:insideH w:val="none" w:color="auto" w:sz="0" w:space="0"/>
            <w:insideV w:val="none" w:color="auto" w:sz="0" w:space="0"/>
          </w:tblBorders>
        </w:tblPrEx>
        <w:trPr>
          <w:trHeight w:val="4214" w:hRule="atLeast"/>
        </w:trPr>
        <w:tc>
          <w:tcPr>
            <w:tcW w:w="14191" w:type="dxa"/>
            <w:vAlign w:val="top"/>
          </w:tcPr>
          <w:p>
            <w:pPr>
              <w:spacing w:before="280" w:line="328" w:lineRule="auto"/>
              <w:ind w:left="158" w:right="156" w:firstLine="842"/>
              <w:rPr>
                <w:rFonts w:ascii="仿宋" w:hAnsi="仿宋" w:eastAsia="仿宋" w:cs="仿宋"/>
                <w:sz w:val="43"/>
                <w:szCs w:val="43"/>
              </w:rPr>
            </w:pPr>
            <w:r>
              <w:rPr>
                <w:rFonts w:ascii="仿宋" w:hAnsi="仿宋" w:eastAsia="仿宋" w:cs="仿宋"/>
                <w:spacing w:val="36"/>
                <w:sz w:val="43"/>
                <w:szCs w:val="43"/>
                <w14:textOutline w14:w="7972" w14:cap="sq" w14:cmpd="sng">
                  <w14:solidFill>
                    <w14:srgbClr w14:val="000000"/>
                  </w14:solidFill>
                  <w14:prstDash w14:val="solid"/>
                  <w14:bevel/>
                </w14:textOutline>
              </w:rPr>
              <w:t>科</w:t>
            </w:r>
            <w:r>
              <w:rPr>
                <w:rFonts w:ascii="仿宋" w:hAnsi="仿宋" w:eastAsia="仿宋" w:cs="仿宋"/>
                <w:spacing w:val="20"/>
                <w:sz w:val="43"/>
                <w:szCs w:val="43"/>
                <w14:textOutline w14:w="7972" w14:cap="sq" w14:cmpd="sng">
                  <w14:solidFill>
                    <w14:srgbClr w14:val="000000"/>
                  </w14:solidFill>
                  <w14:prstDash w14:val="solid"/>
                  <w14:bevel/>
                </w14:textOutline>
              </w:rPr>
              <w:t>技</w:t>
            </w:r>
            <w:r>
              <w:rPr>
                <w:rFonts w:ascii="仿宋" w:hAnsi="仿宋" w:eastAsia="仿宋" w:cs="仿宋"/>
                <w:spacing w:val="18"/>
                <w:sz w:val="43"/>
                <w:szCs w:val="43"/>
                <w14:textOutline w14:w="7972" w14:cap="sq" w14:cmpd="sng">
                  <w14:solidFill>
                    <w14:srgbClr w14:val="000000"/>
                  </w14:solidFill>
                  <w14:prstDash w14:val="solid"/>
                  <w14:bevel/>
                </w14:textOutline>
              </w:rPr>
              <w:t>成果转化贷款风险补偿专项用于银行为促进科技成果转化所提</w:t>
            </w:r>
            <w:r>
              <w:rPr>
                <w:rFonts w:ascii="仿宋" w:hAnsi="仿宋" w:eastAsia="仿宋" w:cs="仿宋"/>
                <w:sz w:val="43"/>
                <w:szCs w:val="43"/>
              </w:rPr>
              <w:t xml:space="preserve"> </w:t>
            </w:r>
            <w:r>
              <w:rPr>
                <w:rFonts w:ascii="仿宋" w:hAnsi="仿宋" w:eastAsia="仿宋" w:cs="仿宋"/>
                <w:spacing w:val="16"/>
                <w:sz w:val="43"/>
                <w:szCs w:val="43"/>
                <w14:textOutline w14:w="7972" w14:cap="sq" w14:cmpd="sng">
                  <w14:solidFill>
                    <w14:srgbClr w14:val="000000"/>
                  </w14:solidFill>
                  <w14:prstDash w14:val="solid"/>
                  <w14:bevel/>
                </w14:textOutline>
              </w:rPr>
              <w:t>供贷款发生的不良本金损失补偿。实行省、市</w:t>
            </w:r>
            <w:r>
              <w:rPr>
                <w:rFonts w:ascii="仿宋" w:hAnsi="仿宋" w:eastAsia="仿宋" w:cs="仿宋"/>
                <w:spacing w:val="16"/>
                <w:sz w:val="43"/>
                <w:szCs w:val="43"/>
              </w:rPr>
              <w:t xml:space="preserve"> </w:t>
            </w:r>
            <w:r>
              <w:rPr>
                <w:rFonts w:ascii="仿宋" w:hAnsi="仿宋" w:eastAsia="仿宋" w:cs="仿宋"/>
                <w:spacing w:val="16"/>
                <w:sz w:val="43"/>
                <w:szCs w:val="43"/>
                <w14:textOutline w14:w="7972" w14:cap="sq" w14:cmpd="sng">
                  <w14:solidFill>
                    <w14:srgbClr w14:val="000000"/>
                  </w14:solidFill>
                  <w14:prstDash w14:val="solid"/>
                  <w14:bevel/>
                </w14:textOutline>
              </w:rPr>
              <w:t>(县市区)</w:t>
            </w:r>
            <w:r>
              <w:rPr>
                <w:rFonts w:ascii="仿宋" w:hAnsi="仿宋" w:eastAsia="仿宋" w:cs="仿宋"/>
                <w:spacing w:val="16"/>
                <w:sz w:val="43"/>
                <w:szCs w:val="43"/>
              </w:rPr>
              <w:t xml:space="preserve"> </w:t>
            </w:r>
            <w:r>
              <w:rPr>
                <w:rFonts w:ascii="仿宋" w:hAnsi="仿宋" w:eastAsia="仿宋" w:cs="仿宋"/>
                <w:spacing w:val="16"/>
                <w:sz w:val="43"/>
                <w:szCs w:val="43"/>
                <w14:textOutline w14:w="7972" w14:cap="sq" w14:cmpd="sng">
                  <w14:solidFill>
                    <w14:srgbClr w14:val="000000"/>
                  </w14:solidFill>
                  <w14:prstDash w14:val="solid"/>
                  <w14:bevel/>
                </w14:textOutline>
              </w:rPr>
              <w:t>、银行共担</w:t>
            </w:r>
            <w:r>
              <w:rPr>
                <w:rFonts w:ascii="仿宋" w:hAnsi="仿宋" w:eastAsia="仿宋" w:cs="仿宋"/>
                <w:spacing w:val="13"/>
                <w:sz w:val="43"/>
                <w:szCs w:val="43"/>
                <w14:textOutline w14:w="7972" w14:cap="sq" w14:cmpd="sng">
                  <w14:solidFill>
                    <w14:srgbClr w14:val="000000"/>
                  </w14:solidFill>
                  <w14:prstDash w14:val="solid"/>
                  <w14:bevel/>
                </w14:textOutline>
              </w:rPr>
              <w:t>原</w:t>
            </w:r>
            <w:r>
              <w:rPr>
                <w:rFonts w:ascii="仿宋" w:hAnsi="仿宋" w:eastAsia="仿宋" w:cs="仿宋"/>
                <w:sz w:val="43"/>
                <w:szCs w:val="43"/>
              </w:rPr>
              <w:t xml:space="preserve"> </w:t>
            </w:r>
            <w:r>
              <w:rPr>
                <w:rFonts w:ascii="仿宋" w:hAnsi="仿宋" w:eastAsia="仿宋" w:cs="仿宋"/>
                <w:spacing w:val="16"/>
                <w:sz w:val="43"/>
                <w:szCs w:val="43"/>
                <w14:textOutline w14:w="7972" w14:cap="sq" w14:cmpd="sng">
                  <w14:solidFill>
                    <w14:srgbClr w14:val="000000"/>
                  </w14:solidFill>
                  <w14:prstDash w14:val="solid"/>
                  <w14:bevel/>
                </w14:textOutline>
              </w:rPr>
              <w:t>则，其中放款银行承担坏账损失的</w:t>
            </w:r>
            <w:r>
              <w:rPr>
                <w:rFonts w:ascii="Arial" w:hAnsi="Arial" w:eastAsia="Arial" w:cs="Arial"/>
                <w:b/>
                <w:bCs/>
                <w:spacing w:val="16"/>
                <w:sz w:val="43"/>
                <w:szCs w:val="43"/>
              </w:rPr>
              <w:t>30%</w:t>
            </w:r>
            <w:r>
              <w:rPr>
                <w:rFonts w:ascii="仿宋" w:hAnsi="仿宋" w:eastAsia="仿宋" w:cs="仿宋"/>
                <w:spacing w:val="16"/>
                <w:sz w:val="43"/>
                <w:szCs w:val="43"/>
                <w14:textOutline w14:w="7972" w14:cap="sq" w14:cmpd="sng">
                  <w14:solidFill>
                    <w14:srgbClr w14:val="000000"/>
                  </w14:solidFill>
                  <w14:prstDash w14:val="solid"/>
                  <w14:bevel/>
                </w14:textOutline>
              </w:rPr>
              <w:t>，省风险补偿资金承担</w:t>
            </w:r>
            <w:r>
              <w:rPr>
                <w:rFonts w:ascii="Arial" w:hAnsi="Arial" w:eastAsia="Arial" w:cs="Arial"/>
                <w:b/>
                <w:bCs/>
                <w:spacing w:val="16"/>
                <w:sz w:val="43"/>
                <w:szCs w:val="43"/>
              </w:rPr>
              <w:t>35%</w:t>
            </w:r>
            <w:r>
              <w:rPr>
                <w:rFonts w:ascii="仿宋" w:hAnsi="仿宋" w:eastAsia="仿宋" w:cs="仿宋"/>
                <w:spacing w:val="16"/>
                <w:sz w:val="43"/>
                <w:szCs w:val="43"/>
                <w14:textOutline w14:w="7972" w14:cap="sq" w14:cmpd="sng">
                  <w14:solidFill>
                    <w14:srgbClr w14:val="000000"/>
                  </w14:solidFill>
                  <w14:prstDash w14:val="solid"/>
                  <w14:bevel/>
                </w14:textOutline>
              </w:rPr>
              <w:t>，</w:t>
            </w:r>
            <w:r>
              <w:rPr>
                <w:rFonts w:ascii="仿宋" w:hAnsi="仿宋" w:eastAsia="仿宋" w:cs="仿宋"/>
                <w:spacing w:val="12"/>
                <w:sz w:val="43"/>
                <w:szCs w:val="43"/>
                <w14:textOutline w14:w="7972" w14:cap="sq" w14:cmpd="sng">
                  <w14:solidFill>
                    <w14:srgbClr w14:val="000000"/>
                  </w14:solidFill>
                  <w14:prstDash w14:val="solid"/>
                  <w14:bevel/>
                </w14:textOutline>
              </w:rPr>
              <w:t>市</w:t>
            </w:r>
            <w:r>
              <w:rPr>
                <w:rFonts w:ascii="仿宋" w:hAnsi="仿宋" w:eastAsia="仿宋" w:cs="仿宋"/>
                <w:sz w:val="43"/>
                <w:szCs w:val="43"/>
              </w:rPr>
              <w:t xml:space="preserve"> </w:t>
            </w:r>
            <w:r>
              <w:rPr>
                <w:rFonts w:ascii="仿宋" w:hAnsi="仿宋" w:eastAsia="仿宋" w:cs="仿宋"/>
                <w:spacing w:val="29"/>
                <w:sz w:val="43"/>
                <w:szCs w:val="43"/>
                <w14:textOutline w14:w="7972" w14:cap="sq" w14:cmpd="sng">
                  <w14:solidFill>
                    <w14:srgbClr w14:val="000000"/>
                  </w14:solidFill>
                  <w14:prstDash w14:val="solid"/>
                  <w14:bevel/>
                </w14:textOutline>
              </w:rPr>
              <w:t>(</w:t>
            </w:r>
            <w:r>
              <w:rPr>
                <w:rFonts w:ascii="仿宋" w:hAnsi="仿宋" w:eastAsia="仿宋" w:cs="仿宋"/>
                <w:spacing w:val="21"/>
                <w:sz w:val="43"/>
                <w:szCs w:val="43"/>
                <w14:textOutline w14:w="7972" w14:cap="sq" w14:cmpd="sng">
                  <w14:solidFill>
                    <w14:srgbClr w14:val="000000"/>
                  </w14:solidFill>
                  <w14:prstDash w14:val="solid"/>
                  <w14:bevel/>
                </w14:textOutline>
              </w:rPr>
              <w:t>县市区)</w:t>
            </w:r>
            <w:r>
              <w:rPr>
                <w:rFonts w:ascii="仿宋" w:hAnsi="仿宋" w:eastAsia="仿宋" w:cs="仿宋"/>
                <w:spacing w:val="21"/>
                <w:sz w:val="43"/>
                <w:szCs w:val="43"/>
              </w:rPr>
              <w:t xml:space="preserve"> </w:t>
            </w:r>
            <w:r>
              <w:rPr>
                <w:rFonts w:ascii="仿宋" w:hAnsi="仿宋" w:eastAsia="仿宋" w:cs="仿宋"/>
                <w:spacing w:val="21"/>
                <w:sz w:val="43"/>
                <w:szCs w:val="43"/>
                <w14:textOutline w14:w="7972" w14:cap="sq" w14:cmpd="sng">
                  <w14:solidFill>
                    <w14:srgbClr w14:val="000000"/>
                  </w14:solidFill>
                  <w14:prstDash w14:val="solid"/>
                  <w14:bevel/>
                </w14:textOutline>
              </w:rPr>
              <w:t>风险补偿资金承担</w:t>
            </w:r>
            <w:r>
              <w:rPr>
                <w:rFonts w:ascii="Arial" w:hAnsi="Arial" w:eastAsia="Arial" w:cs="Arial"/>
                <w:b/>
                <w:bCs/>
                <w:spacing w:val="21"/>
                <w:sz w:val="43"/>
                <w:szCs w:val="43"/>
              </w:rPr>
              <w:t>35%</w:t>
            </w:r>
            <w:r>
              <w:rPr>
                <w:rFonts w:ascii="仿宋" w:hAnsi="仿宋" w:eastAsia="仿宋" w:cs="仿宋"/>
                <w:spacing w:val="21"/>
                <w:sz w:val="43"/>
                <w:szCs w:val="43"/>
                <w14:textOutline w14:w="7972" w14:cap="sq" w14:cmpd="sng">
                  <w14:solidFill>
                    <w14:srgbClr w14:val="000000"/>
                  </w14:solidFill>
                  <w14:prstDash w14:val="solid"/>
                  <w14:bevel/>
                </w14:textOutline>
              </w:rPr>
              <w:t>。</w:t>
            </w:r>
          </w:p>
        </w:tc>
      </w:tr>
    </w:tbl>
    <w:p>
      <w:pPr>
        <w:spacing w:line="451" w:lineRule="auto"/>
        <w:rPr>
          <w:rFonts w:ascii="Arial"/>
          <w:sz w:val="21"/>
        </w:rPr>
      </w:pPr>
    </w:p>
    <w:p>
      <w:pPr>
        <w:spacing w:line="2293" w:lineRule="exact"/>
        <w:ind w:firstLine="13523"/>
        <w:textAlignment w:val="center"/>
      </w:pPr>
      <w:r>
        <w:pict>
          <v:group id="_x0000_s1336" o:spid="_x0000_s1336" o:spt="203" style="height:114.65pt;width:114.65pt;" coordsize="2293,2293">
            <o:lock v:ext="edit"/>
            <v:shape id="_x0000_s1337" o:spid="_x0000_s1337" o:spt="75" type="#_x0000_t75" style="position:absolute;left:0;top:0;height:2293;width:2293;" filled="f" stroked="f" coordsize="21600,21600">
              <v:path/>
              <v:fill on="f" focussize="0,0"/>
              <v:stroke on="f"/>
              <v:imagedata r:id="rId212" o:title=""/>
              <o:lock v:ext="edit" aspectratio="t"/>
            </v:shape>
            <v:shape id="_x0000_s1338" o:spid="_x0000_s1338" o:spt="202" type="#_x0000_t202" style="position:absolute;left:-20;top:-20;height:2490;width:2333;" filled="f" stroked="f" coordsize="21600,21600">
              <v:path/>
              <v:fill on="f" focussize="0,0"/>
              <v:stroke on="f"/>
              <v:imagedata o:title=""/>
              <o:lock v:ext="edit" aspectratio="f"/>
              <v:textbox inset="0mm,0mm,0mm,0mm">
                <w:txbxContent>
                  <w:p>
                    <w:pPr>
                      <w:spacing w:line="297" w:lineRule="auto"/>
                      <w:rPr>
                        <w:rFonts w:ascii="Arial"/>
                        <w:sz w:val="21"/>
                      </w:rPr>
                    </w:pPr>
                  </w:p>
                  <w:p>
                    <w:pPr>
                      <w:spacing w:line="297" w:lineRule="auto"/>
                      <w:rPr>
                        <w:rFonts w:ascii="Arial"/>
                        <w:sz w:val="21"/>
                      </w:rPr>
                    </w:pPr>
                  </w:p>
                  <w:p>
                    <w:pPr>
                      <w:spacing w:before="150" w:line="202" w:lineRule="auto"/>
                      <w:ind w:left="905" w:right="446" w:hanging="442"/>
                      <w:rPr>
                        <w:rFonts w:ascii="宋体" w:hAnsi="宋体" w:eastAsia="宋体" w:cs="宋体"/>
                        <w:sz w:val="35"/>
                        <w:szCs w:val="35"/>
                      </w:rPr>
                    </w:pPr>
                    <w:r>
                      <w:rPr>
                        <w:rFonts w:ascii="微软雅黑" w:hAnsi="微软雅黑" w:eastAsia="微软雅黑" w:cs="微软雅黑"/>
                        <w:color w:val="FFFFFF"/>
                        <w:spacing w:val="7"/>
                        <w:sz w:val="35"/>
                        <w:szCs w:val="35"/>
                      </w:rPr>
                      <w:t>市</w:t>
                    </w:r>
                    <w:r>
                      <w:rPr>
                        <w:rFonts w:ascii="宋体" w:hAnsi="宋体" w:eastAsia="宋体" w:cs="宋体"/>
                        <w:color w:val="FFFFFF"/>
                        <w:spacing w:val="5"/>
                        <w:sz w:val="35"/>
                        <w:szCs w:val="35"/>
                      </w:rPr>
                      <w:t>县补偿</w:t>
                    </w:r>
                    <w:r>
                      <w:rPr>
                        <w:rFonts w:ascii="宋体" w:hAnsi="宋体" w:eastAsia="宋体" w:cs="宋体"/>
                        <w:color w:val="FFFFFF"/>
                        <w:sz w:val="35"/>
                        <w:szCs w:val="35"/>
                      </w:rPr>
                      <w:t xml:space="preserve"> </w:t>
                    </w:r>
                    <w:r>
                      <w:rPr>
                        <w:rFonts w:ascii="微软雅黑" w:hAnsi="微软雅黑" w:eastAsia="微软雅黑" w:cs="微软雅黑"/>
                        <w:color w:val="FFFFFF"/>
                        <w:spacing w:val="-9"/>
                        <w:sz w:val="35"/>
                        <w:szCs w:val="35"/>
                      </w:rPr>
                      <w:t>3</w:t>
                    </w:r>
                    <w:r>
                      <w:rPr>
                        <w:rFonts w:ascii="宋体" w:hAnsi="宋体" w:eastAsia="宋体" w:cs="宋体"/>
                        <w:color w:val="FFFFFF"/>
                        <w:spacing w:val="-6"/>
                        <w:sz w:val="35"/>
                        <w:szCs w:val="35"/>
                      </w:rPr>
                      <w:t>5%</w:t>
                    </w:r>
                  </w:p>
                </w:txbxContent>
              </v:textbox>
            </v:shape>
            <w10:wrap type="none"/>
            <w10:anchorlock/>
          </v:group>
        </w:pict>
      </w:r>
    </w:p>
    <w:p>
      <w:pPr>
        <w:sectPr>
          <w:pgSz w:w="19200" w:h="10800"/>
          <w:pgMar w:top="1" w:right="2801" w:bottom="400" w:left="562" w:header="0" w:footer="0" w:gutter="0"/>
          <w:cols w:space="720" w:num="1"/>
        </w:sectPr>
      </w:pPr>
    </w:p>
    <w:p>
      <w:pPr>
        <w:spacing w:before="7" w:line="196" w:lineRule="auto"/>
        <w:rPr>
          <w:rFonts w:ascii="微软雅黑" w:hAnsi="微软雅黑" w:eastAsia="微软雅黑" w:cs="微软雅黑"/>
          <w:sz w:val="107"/>
          <w:szCs w:val="107"/>
        </w:rPr>
      </w:pPr>
      <w:r>
        <w:pict>
          <v:group id="_x0000_s1339" o:spid="_x0000_s1339" o:spt="203" style="position:absolute;left:0pt;margin-left:254pt;margin-top:159.1pt;height:84pt;width:84.3pt;mso-position-horizontal-relative:page;mso-position-vertical-relative:page;z-index:252104704;mso-width-relative:page;mso-height-relative:page;" coordsize="1686,1680" o:allowincell="f">
            <o:lock v:ext="edit"/>
            <v:shape id="_x0000_s1340" o:spid="_x0000_s1340" o:spt="75" type="#_x0000_t75" style="position:absolute;left:0;top:0;height:1680;width:1686;" filled="f" stroked="f" coordsize="21600,21600">
              <v:path/>
              <v:fill on="f" focussize="0,0"/>
              <v:stroke on="f"/>
              <v:imagedata r:id="rId213" o:title=""/>
              <o:lock v:ext="edit" aspectratio="t"/>
            </v:shape>
            <v:shape id="_x0000_s1341" o:spid="_x0000_s1341" o:spt="202" type="#_x0000_t202" style="position:absolute;left:-20;top:-20;height:1903;width:1726;" filled="f" stroked="f" coordsize="21600,21600">
              <v:path/>
              <v:fill on="f" focussize="0,0"/>
              <v:stroke on="f"/>
              <v:imagedata o:title=""/>
              <o:lock v:ext="edit" aspectratio="f"/>
              <v:textbox inset="0mm,0mm,0mm,0mm">
                <w:txbxContent>
                  <w:p>
                    <w:pPr>
                      <w:spacing w:line="413" w:lineRule="auto"/>
                      <w:rPr>
                        <w:rFonts w:ascii="Arial"/>
                        <w:sz w:val="21"/>
                      </w:rPr>
                    </w:pPr>
                  </w:p>
                  <w:p>
                    <w:pPr>
                      <w:spacing w:before="208" w:line="185" w:lineRule="auto"/>
                      <w:ind w:left="562"/>
                      <w:rPr>
                        <w:rFonts w:ascii="黑体" w:hAnsi="黑体" w:eastAsia="黑体" w:cs="黑体"/>
                        <w:sz w:val="64"/>
                        <w:szCs w:val="64"/>
                      </w:rPr>
                    </w:pPr>
                    <w:r>
                      <w:rPr>
                        <w:rFonts w:ascii="黑体" w:hAnsi="黑体" w:eastAsia="黑体" w:cs="黑体"/>
                        <w:color w:val="FFFFFF"/>
                        <w:spacing w:val="-11"/>
                        <w:sz w:val="64"/>
                        <w:szCs w:val="64"/>
                      </w:rPr>
                      <w:t>0</w:t>
                    </w:r>
                    <w:r>
                      <w:rPr>
                        <w:rFonts w:ascii="黑体" w:hAnsi="黑体" w:eastAsia="黑体" w:cs="黑体"/>
                        <w:color w:val="FFFFFF"/>
                        <w:spacing w:val="-9"/>
                        <w:sz w:val="64"/>
                        <w:szCs w:val="64"/>
                      </w:rPr>
                      <w:t>1</w:t>
                    </w:r>
                  </w:p>
                </w:txbxContent>
              </v:textbox>
            </v:shape>
          </v:group>
        </w:pict>
      </w:r>
      <w:r>
        <w:pict>
          <v:group id="_x0000_s1342" o:spid="_x0000_s1342" o:spt="203" style="position:absolute;left:0pt;margin-left:610.15pt;margin-top:164.5pt;height:84pt;width:79.1pt;mso-position-horizontal-relative:page;mso-position-vertical-relative:page;z-index:-251214848;mso-width-relative:page;mso-height-relative:page;" coordsize="1581,1680" o:allowincell="f">
            <o:lock v:ext="edit"/>
            <v:shape id="_x0000_s1343" o:spid="_x0000_s1343" o:spt="75" type="#_x0000_t75" style="position:absolute;left:0;top:0;height:1680;width:1581;" filled="f" stroked="f" coordsize="21600,21600">
              <v:path/>
              <v:fill on="f" focussize="0,0"/>
              <v:stroke on="f"/>
              <v:imagedata r:id="rId214" o:title=""/>
              <o:lock v:ext="edit" aspectratio="t"/>
            </v:shape>
            <v:shape id="_x0000_s1344" o:spid="_x0000_s1344" o:spt="202" type="#_x0000_t202" style="position:absolute;left:-20;top:-20;height:1903;width:1621;" filled="f" stroked="f" coordsize="21600,21600">
              <v:path/>
              <v:fill on="f" focussize="0,0"/>
              <v:stroke on="f"/>
              <v:imagedata o:title=""/>
              <o:lock v:ext="edit" aspectratio="f"/>
              <v:textbox inset="0mm,0mm,0mm,0mm">
                <w:txbxContent>
                  <w:p>
                    <w:pPr>
                      <w:spacing w:line="412" w:lineRule="auto"/>
                      <w:rPr>
                        <w:rFonts w:ascii="Arial"/>
                        <w:sz w:val="21"/>
                      </w:rPr>
                    </w:pPr>
                  </w:p>
                  <w:p>
                    <w:pPr>
                      <w:spacing w:before="208" w:line="185" w:lineRule="auto"/>
                      <w:ind w:left="510"/>
                      <w:rPr>
                        <w:rFonts w:ascii="黑体" w:hAnsi="黑体" w:eastAsia="黑体" w:cs="黑体"/>
                        <w:sz w:val="64"/>
                        <w:szCs w:val="64"/>
                      </w:rPr>
                    </w:pPr>
                    <w:r>
                      <w:rPr>
                        <w:rFonts w:ascii="黑体" w:hAnsi="黑体" w:eastAsia="黑体" w:cs="黑体"/>
                        <w:color w:val="FFFFFF"/>
                        <w:spacing w:val="-11"/>
                        <w:sz w:val="64"/>
                        <w:szCs w:val="64"/>
                      </w:rPr>
                      <w:t>0</w:t>
                    </w:r>
                    <w:r>
                      <w:rPr>
                        <w:rFonts w:ascii="黑体" w:hAnsi="黑体" w:eastAsia="黑体" w:cs="黑体"/>
                        <w:color w:val="FFFFFF"/>
                        <w:spacing w:val="-9"/>
                        <w:sz w:val="64"/>
                        <w:szCs w:val="64"/>
                      </w:rPr>
                      <w:t>3</w:t>
                    </w:r>
                  </w:p>
                </w:txbxContent>
              </v:textbox>
            </v:shape>
          </v:group>
        </w:pict>
      </w:r>
      <w:r>
        <w:drawing>
          <wp:anchor distT="0" distB="0" distL="0" distR="0" simplePos="0" relativeHeight="252099584" behindDoc="1" locked="0" layoutInCell="0" allowOverlap="1">
            <wp:simplePos x="0" y="0"/>
            <wp:positionH relativeFrom="page">
              <wp:posOffset>4267200</wp:posOffset>
            </wp:positionH>
            <wp:positionV relativeFrom="page">
              <wp:posOffset>2692400</wp:posOffset>
            </wp:positionV>
            <wp:extent cx="2769870" cy="2398395"/>
            <wp:effectExtent l="0" t="0" r="0" b="0"/>
            <wp:wrapNone/>
            <wp:docPr id="421" name="IM 421"/>
            <wp:cNvGraphicFramePr/>
            <a:graphic xmlns:a="http://schemas.openxmlformats.org/drawingml/2006/main">
              <a:graphicData uri="http://schemas.openxmlformats.org/drawingml/2006/picture">
                <pic:pic xmlns:pic="http://schemas.openxmlformats.org/drawingml/2006/picture">
                  <pic:nvPicPr>
                    <pic:cNvPr id="421" name="IM 421"/>
                    <pic:cNvPicPr/>
                  </pic:nvPicPr>
                  <pic:blipFill>
                    <a:blip r:embed="rId215"/>
                    <a:stretch>
                      <a:fillRect/>
                    </a:stretch>
                  </pic:blipFill>
                  <pic:spPr>
                    <a:xfrm>
                      <a:off x="0" y="0"/>
                      <a:ext cx="2769869" cy="2398712"/>
                    </a:xfrm>
                    <a:prstGeom prst="rect">
                      <a:avLst/>
                    </a:prstGeom>
                  </pic:spPr>
                </pic:pic>
              </a:graphicData>
            </a:graphic>
          </wp:anchor>
        </w:drawing>
      </w:r>
      <w:r>
        <w:drawing>
          <wp:anchor distT="0" distB="0" distL="0" distR="0" simplePos="0" relativeHeight="252102656" behindDoc="1" locked="0" layoutInCell="0" allowOverlap="1">
            <wp:simplePos x="0" y="0"/>
            <wp:positionH relativeFrom="page">
              <wp:posOffset>6998970</wp:posOffset>
            </wp:positionH>
            <wp:positionV relativeFrom="page">
              <wp:posOffset>2559050</wp:posOffset>
            </wp:positionV>
            <wp:extent cx="777875" cy="2578100"/>
            <wp:effectExtent l="0" t="0" r="0" b="0"/>
            <wp:wrapNone/>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216"/>
                    <a:stretch>
                      <a:fillRect/>
                    </a:stretch>
                  </pic:blipFill>
                  <pic:spPr>
                    <a:xfrm>
                      <a:off x="0" y="0"/>
                      <a:ext cx="777875" cy="2578417"/>
                    </a:xfrm>
                    <a:prstGeom prst="rect">
                      <a:avLst/>
                    </a:prstGeom>
                  </pic:spPr>
                </pic:pic>
              </a:graphicData>
            </a:graphic>
          </wp:anchor>
        </w:drawing>
      </w:r>
      <w:r>
        <w:drawing>
          <wp:anchor distT="0" distB="0" distL="0" distR="0" simplePos="0" relativeHeight="252100608" behindDoc="1" locked="0" layoutInCell="0" allowOverlap="1">
            <wp:simplePos x="0" y="0"/>
            <wp:positionH relativeFrom="page">
              <wp:posOffset>4267200</wp:posOffset>
            </wp:positionH>
            <wp:positionV relativeFrom="page">
              <wp:posOffset>2510790</wp:posOffset>
            </wp:positionV>
            <wp:extent cx="710565" cy="1196975"/>
            <wp:effectExtent l="0" t="0" r="0" b="0"/>
            <wp:wrapNone/>
            <wp:docPr id="423" name="IM 423"/>
            <wp:cNvGraphicFramePr/>
            <a:graphic xmlns:a="http://schemas.openxmlformats.org/drawingml/2006/main">
              <a:graphicData uri="http://schemas.openxmlformats.org/drawingml/2006/picture">
                <pic:pic xmlns:pic="http://schemas.openxmlformats.org/drawingml/2006/picture">
                  <pic:nvPicPr>
                    <pic:cNvPr id="423" name="IM 423"/>
                    <pic:cNvPicPr/>
                  </pic:nvPicPr>
                  <pic:blipFill>
                    <a:blip r:embed="rId217"/>
                    <a:stretch>
                      <a:fillRect/>
                    </a:stretch>
                  </pic:blipFill>
                  <pic:spPr>
                    <a:xfrm>
                      <a:off x="0" y="0"/>
                      <a:ext cx="710565" cy="1196975"/>
                    </a:xfrm>
                    <a:prstGeom prst="rect">
                      <a:avLst/>
                    </a:prstGeom>
                  </pic:spPr>
                </pic:pic>
              </a:graphicData>
            </a:graphic>
          </wp:anchor>
        </w:drawing>
      </w:r>
      <w:r>
        <w:pict>
          <v:shape id="_x0000_s1345" o:spid="_x0000_s1345" o:spt="202" type="#_x0000_t202" style="position:absolute;left:0pt;margin-left:57.55pt;margin-top:372.6pt;height:56.05pt;width:181.4pt;mso-position-horizontal-relative:page;mso-position-vertical-relative:page;z-index:252103680;mso-width-relative:page;mso-height-relative:page;" filled="f" stroked="f" coordsize="21600,21600" o:allowincell="f">
            <v:path/>
            <v:fill on="f" focussize="0,0"/>
            <v:stroke on="f"/>
            <v:imagedata o:title=""/>
            <o:lock v:ext="edit" aspectratio="f"/>
            <v:textbox inset="0mm,0mm,0mm,0mm">
              <w:txbxContent>
                <w:p>
                  <w:pPr>
                    <w:spacing w:before="19" w:line="227" w:lineRule="auto"/>
                    <w:ind w:left="20"/>
                    <w:rPr>
                      <w:rFonts w:ascii="黑体" w:hAnsi="黑体" w:eastAsia="黑体" w:cs="黑体"/>
                      <w:sz w:val="35"/>
                      <w:szCs w:val="35"/>
                    </w:rPr>
                  </w:pPr>
                  <w:r>
                    <w:rPr>
                      <w:rFonts w:ascii="黑体" w:hAnsi="黑体" w:eastAsia="黑体" w:cs="黑体"/>
                      <w:spacing w:val="15"/>
                      <w:sz w:val="35"/>
                      <w:szCs w:val="35"/>
                    </w:rPr>
                    <w:t>贷</w:t>
                  </w:r>
                  <w:r>
                    <w:rPr>
                      <w:rFonts w:ascii="黑体" w:hAnsi="黑体" w:eastAsia="黑体" w:cs="黑体"/>
                      <w:spacing w:val="8"/>
                      <w:sz w:val="35"/>
                      <w:szCs w:val="35"/>
                    </w:rPr>
                    <w:t>款出现逾期认定不良</w:t>
                  </w:r>
                </w:p>
                <w:p>
                  <w:pPr>
                    <w:spacing w:before="218" w:line="228" w:lineRule="auto"/>
                    <w:ind w:left="25"/>
                    <w:rPr>
                      <w:rFonts w:ascii="黑体" w:hAnsi="黑体" w:eastAsia="黑体" w:cs="黑体"/>
                      <w:sz w:val="35"/>
                      <w:szCs w:val="35"/>
                    </w:rPr>
                  </w:pPr>
                  <w:r>
                    <w:rPr>
                      <w:rFonts w:ascii="黑体" w:hAnsi="黑体" w:eastAsia="黑体" w:cs="黑体"/>
                      <w:color w:val="FF0000"/>
                      <w:spacing w:val="6"/>
                      <w:sz w:val="35"/>
                      <w:szCs w:val="35"/>
                    </w:rPr>
                    <w:t>不超过3个月</w:t>
                  </w:r>
                </w:p>
              </w:txbxContent>
            </v:textbox>
          </v:shape>
        </w:pict>
      </w:r>
      <w:r>
        <w:pict>
          <v:shape id="_x0000_s1346" o:spid="_x0000_s1346" o:spt="202" type="#_x0000_t202" style="position:absolute;left:0pt;margin-left:282.25pt;margin-top:384.65pt;height:34.15pt;width:33.05pt;mso-position-horizontal-relative:page;mso-position-vertical-relative:page;z-index:252106752;mso-width-relative:page;mso-height-relative:page;" filled="f" stroked="f" coordsize="21600,21600" o:allowincell="f">
            <v:path/>
            <v:fill on="f" focussize="0,0"/>
            <v:stroke on="f"/>
            <v:imagedata o:title=""/>
            <o:lock v:ext="edit" aspectratio="f"/>
            <v:textbox inset="0mm,0mm,0mm,0mm">
              <w:txbxContent>
                <w:p>
                  <w:pPr>
                    <w:spacing w:before="21" w:line="185" w:lineRule="auto"/>
                    <w:ind w:left="20"/>
                    <w:rPr>
                      <w:rFonts w:ascii="黑体" w:hAnsi="黑体" w:eastAsia="黑体" w:cs="黑体"/>
                      <w:sz w:val="64"/>
                      <w:szCs w:val="64"/>
                    </w:rPr>
                  </w:pPr>
                  <w:r>
                    <w:rPr>
                      <w:rFonts w:ascii="黑体" w:hAnsi="黑体" w:eastAsia="黑体" w:cs="黑体"/>
                      <w:color w:val="FFFFFF"/>
                      <w:spacing w:val="-11"/>
                      <w:sz w:val="64"/>
                      <w:szCs w:val="64"/>
                    </w:rPr>
                    <w:t>0</w:t>
                  </w:r>
                  <w:r>
                    <w:rPr>
                      <w:rFonts w:ascii="黑体" w:hAnsi="黑体" w:eastAsia="黑体" w:cs="黑体"/>
                      <w:color w:val="FFFFFF"/>
                      <w:spacing w:val="-9"/>
                      <w:sz w:val="64"/>
                      <w:szCs w:val="64"/>
                    </w:rPr>
                    <w:t>2</w:t>
                  </w:r>
                </w:p>
              </w:txbxContent>
            </v:textbox>
          </v:shape>
        </w:pict>
      </w:r>
      <w:r>
        <w:drawing>
          <wp:anchor distT="0" distB="0" distL="0" distR="0" simplePos="0" relativeHeight="252098560" behindDoc="1" locked="0" layoutInCell="0" allowOverlap="1">
            <wp:simplePos x="0" y="0"/>
            <wp:positionH relativeFrom="page">
              <wp:posOffset>3001010</wp:posOffset>
            </wp:positionH>
            <wp:positionV relativeFrom="page">
              <wp:posOffset>3741420</wp:posOffset>
            </wp:positionV>
            <wp:extent cx="3470910" cy="3115945"/>
            <wp:effectExtent l="0" t="0" r="0" b="0"/>
            <wp:wrapNone/>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218"/>
                    <a:stretch>
                      <a:fillRect/>
                    </a:stretch>
                  </pic:blipFill>
                  <pic:spPr>
                    <a:xfrm>
                      <a:off x="0" y="0"/>
                      <a:ext cx="3471075" cy="3115957"/>
                    </a:xfrm>
                    <a:prstGeom prst="rect">
                      <a:avLst/>
                    </a:prstGeom>
                  </pic:spPr>
                </pic:pic>
              </a:graphicData>
            </a:graphic>
          </wp:anchor>
        </w:drawing>
      </w:r>
      <w:r>
        <w:drawing>
          <wp:anchor distT="0" distB="0" distL="0" distR="0" simplePos="0" relativeHeight="252105728" behindDoc="0" locked="0" layoutInCell="0" allowOverlap="1">
            <wp:simplePos x="0" y="0"/>
            <wp:positionH relativeFrom="page">
              <wp:posOffset>3280410</wp:posOffset>
            </wp:positionH>
            <wp:positionV relativeFrom="page">
              <wp:posOffset>4516120</wp:posOffset>
            </wp:positionV>
            <wp:extent cx="1015365" cy="1064895"/>
            <wp:effectExtent l="0" t="0" r="0" b="0"/>
            <wp:wrapNone/>
            <wp:docPr id="425" name="IM 425"/>
            <wp:cNvGraphicFramePr/>
            <a:graphic xmlns:a="http://schemas.openxmlformats.org/drawingml/2006/main">
              <a:graphicData uri="http://schemas.openxmlformats.org/drawingml/2006/picture">
                <pic:pic xmlns:pic="http://schemas.openxmlformats.org/drawingml/2006/picture">
                  <pic:nvPicPr>
                    <pic:cNvPr id="425" name="IM 425"/>
                    <pic:cNvPicPr/>
                  </pic:nvPicPr>
                  <pic:blipFill>
                    <a:blip r:embed="rId219"/>
                    <a:stretch>
                      <a:fillRect/>
                    </a:stretch>
                  </pic:blipFill>
                  <pic:spPr>
                    <a:xfrm>
                      <a:off x="0" y="0"/>
                      <a:ext cx="1015669" cy="1064894"/>
                    </a:xfrm>
                    <a:prstGeom prst="rect">
                      <a:avLst/>
                    </a:prstGeom>
                  </pic:spPr>
                </pic:pic>
              </a:graphicData>
            </a:graphic>
          </wp:anchor>
        </w:drawing>
      </w:r>
      <w:r>
        <w:rPr>
          <w:rFonts w:ascii="微软雅黑" w:hAnsi="微软雅黑" w:eastAsia="微软雅黑" w:cs="微软雅黑"/>
          <w:spacing w:val="-2"/>
          <w:sz w:val="107"/>
          <w:szCs w:val="107"/>
        </w:rPr>
        <w:t>补偿</w:t>
      </w:r>
      <w:r>
        <w:rPr>
          <w:rFonts w:ascii="微软雅黑" w:hAnsi="微软雅黑" w:eastAsia="微软雅黑" w:cs="微软雅黑"/>
          <w:spacing w:val="-1"/>
          <w:sz w:val="107"/>
          <w:szCs w:val="107"/>
        </w:rPr>
        <w:t>条件</w:t>
      </w:r>
    </w:p>
    <w:p>
      <w:pPr>
        <w:spacing w:line="226" w:lineRule="auto"/>
        <w:ind w:left="862"/>
        <w:rPr>
          <w:rFonts w:ascii="微软雅黑" w:hAnsi="微软雅黑" w:eastAsia="微软雅黑" w:cs="微软雅黑"/>
          <w:sz w:val="40"/>
          <w:szCs w:val="40"/>
        </w:rPr>
      </w:pPr>
      <w:r>
        <w:rPr>
          <w:rFonts w:ascii="微软雅黑" w:hAnsi="微软雅黑" w:eastAsia="微软雅黑" w:cs="微软雅黑"/>
          <w:spacing w:val="-1"/>
          <w:sz w:val="40"/>
          <w:szCs w:val="40"/>
        </w:rPr>
        <w:t>补偿对象</w:t>
      </w:r>
      <w:r>
        <w:rPr>
          <w:rFonts w:ascii="微软雅黑" w:hAnsi="微软雅黑" w:eastAsia="微软雅黑" w:cs="微软雅黑"/>
          <w:sz w:val="40"/>
          <w:szCs w:val="40"/>
        </w:rPr>
        <w:t>：</w:t>
      </w:r>
      <w:r>
        <w:rPr>
          <w:rFonts w:ascii="微软雅黑" w:hAnsi="微软雅黑" w:eastAsia="微软雅黑" w:cs="微软雅黑"/>
          <w:color w:val="8FAADC"/>
          <w:sz w:val="40"/>
          <w:szCs w:val="40"/>
          <w14:textOutline w14:w="3175" w14:cap="flat" w14:cmpd="sng">
            <w14:solidFill>
              <w14:srgbClr w14:val="8FAADC"/>
            </w14:solidFill>
            <w14:prstDash w14:val="solid"/>
            <w14:miter w14:val="0"/>
          </w14:textOutline>
        </w:rPr>
        <w:t>商业银行省级分行或地方银行总行</w:t>
      </w:r>
    </w:p>
    <w:p>
      <w:pPr>
        <w:spacing w:line="299" w:lineRule="auto"/>
        <w:rPr>
          <w:rFonts w:ascii="Arial"/>
          <w:sz w:val="21"/>
        </w:rPr>
      </w:pPr>
    </w:p>
    <w:p>
      <w:pPr>
        <w:spacing w:line="300" w:lineRule="auto"/>
        <w:rPr>
          <w:rFonts w:ascii="Arial"/>
          <w:sz w:val="21"/>
        </w:rPr>
      </w:pPr>
    </w:p>
    <w:p>
      <w:pPr>
        <w:spacing w:before="113" w:line="648" w:lineRule="exact"/>
        <w:ind w:left="340"/>
        <w:rPr>
          <w:rFonts w:ascii="黑体" w:hAnsi="黑体" w:eastAsia="黑体" w:cs="黑体"/>
          <w:sz w:val="35"/>
          <w:szCs w:val="35"/>
        </w:rPr>
      </w:pPr>
      <w:r>
        <w:rPr>
          <w:rFonts w:ascii="黑体" w:hAnsi="黑体" w:eastAsia="黑体" w:cs="黑体"/>
          <w:spacing w:val="11"/>
          <w:position w:val="21"/>
          <w:sz w:val="35"/>
          <w:szCs w:val="35"/>
        </w:rPr>
        <w:t>发</w:t>
      </w:r>
      <w:r>
        <w:rPr>
          <w:rFonts w:ascii="黑体" w:hAnsi="黑体" w:eastAsia="黑体" w:cs="黑体"/>
          <w:spacing w:val="8"/>
          <w:position w:val="21"/>
          <w:sz w:val="35"/>
          <w:szCs w:val="35"/>
        </w:rPr>
        <w:t>放的科技成果转化贷</w:t>
      </w:r>
    </w:p>
    <w:p>
      <w:pPr>
        <w:spacing w:line="226" w:lineRule="auto"/>
        <w:ind w:left="339"/>
        <w:rPr>
          <w:rFonts w:ascii="黑体" w:hAnsi="黑体" w:eastAsia="黑体" w:cs="黑体"/>
          <w:sz w:val="35"/>
          <w:szCs w:val="35"/>
        </w:rPr>
      </w:pPr>
      <w:r>
        <w:rPr>
          <w:rFonts w:ascii="黑体" w:hAnsi="黑体" w:eastAsia="黑体" w:cs="黑体"/>
          <w:spacing w:val="12"/>
          <w:sz w:val="35"/>
          <w:szCs w:val="35"/>
        </w:rPr>
        <w:t>款</w:t>
      </w:r>
      <w:r>
        <w:rPr>
          <w:rFonts w:ascii="黑体" w:hAnsi="黑体" w:eastAsia="黑体" w:cs="黑体"/>
          <w:spacing w:val="8"/>
          <w:sz w:val="35"/>
          <w:szCs w:val="35"/>
        </w:rPr>
        <w:t>已按程序</w:t>
      </w:r>
      <w:r>
        <w:rPr>
          <w:rFonts w:ascii="黑体" w:hAnsi="黑体" w:eastAsia="黑体" w:cs="黑体"/>
          <w:color w:val="FF0000"/>
          <w:spacing w:val="8"/>
          <w:sz w:val="35"/>
          <w:szCs w:val="35"/>
        </w:rPr>
        <w:t>完成备案并</w:t>
      </w:r>
    </w:p>
    <w:p>
      <w:pPr>
        <w:spacing w:before="218" w:line="230" w:lineRule="auto"/>
        <w:ind w:left="340"/>
        <w:rPr>
          <w:rFonts w:ascii="黑体" w:hAnsi="黑体" w:eastAsia="黑体" w:cs="黑体"/>
          <w:sz w:val="35"/>
          <w:szCs w:val="35"/>
        </w:rPr>
      </w:pPr>
      <w:r>
        <w:rPr>
          <w:rFonts w:ascii="黑体" w:hAnsi="黑体" w:eastAsia="黑体" w:cs="黑体"/>
          <w:color w:val="FF0000"/>
          <w:spacing w:val="2"/>
          <w:sz w:val="35"/>
          <w:szCs w:val="35"/>
        </w:rPr>
        <w:t>公</w:t>
      </w:r>
      <w:r>
        <w:rPr>
          <w:rFonts w:ascii="黑体" w:hAnsi="黑体" w:eastAsia="黑体" w:cs="黑体"/>
          <w:color w:val="FF0000"/>
          <w:spacing w:val="1"/>
          <w:sz w:val="35"/>
          <w:szCs w:val="35"/>
        </w:rPr>
        <w:t>告</w:t>
      </w: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1" w:line="1639" w:lineRule="exact"/>
        <w:ind w:firstLine="11367"/>
        <w:textAlignment w:val="center"/>
      </w:pPr>
      <w:r>
        <w:pict>
          <v:group id="_x0000_s1347" o:spid="_x0000_s1347" o:spt="203" style="height:81.95pt;width:79.05pt;" coordsize="1581,1638">
            <o:lock v:ext="edit"/>
            <v:shape id="_x0000_s1348" o:spid="_x0000_s1348" o:spt="75" type="#_x0000_t75" style="position:absolute;left:0;top:0;height:1638;width:1581;" filled="f" stroked="f" coordsize="21600,21600">
              <v:path/>
              <v:fill on="f" focussize="0,0"/>
              <v:stroke on="f"/>
              <v:imagedata r:id="rId220" o:title=""/>
              <o:lock v:ext="edit" aspectratio="t"/>
            </v:shape>
            <v:shape id="_x0000_s1349" o:spid="_x0000_s1349" o:spt="202" type="#_x0000_t202" style="position:absolute;left:-20;top:-20;height:1863;width:1621;" filled="f" stroked="f" coordsize="21600,21600">
              <v:path/>
              <v:fill on="f" focussize="0,0"/>
              <v:stroke on="f"/>
              <v:imagedata o:title=""/>
              <o:lock v:ext="edit" aspectratio="f"/>
              <v:textbox inset="0mm,0mm,0mm,0mm">
                <w:txbxContent>
                  <w:p>
                    <w:pPr>
                      <w:spacing w:line="392" w:lineRule="auto"/>
                      <w:rPr>
                        <w:rFonts w:ascii="Arial"/>
                        <w:sz w:val="21"/>
                      </w:rPr>
                    </w:pPr>
                  </w:p>
                  <w:p>
                    <w:pPr>
                      <w:spacing w:before="208" w:line="185" w:lineRule="auto"/>
                      <w:ind w:left="510"/>
                      <w:rPr>
                        <w:rFonts w:ascii="黑体" w:hAnsi="黑体" w:eastAsia="黑体" w:cs="黑体"/>
                        <w:sz w:val="64"/>
                        <w:szCs w:val="64"/>
                      </w:rPr>
                    </w:pPr>
                    <w:r>
                      <w:rPr>
                        <w:rFonts w:ascii="黑体" w:hAnsi="黑体" w:eastAsia="黑体" w:cs="黑体"/>
                        <w:color w:val="FFFFFF"/>
                        <w:spacing w:val="-11"/>
                        <w:sz w:val="64"/>
                        <w:szCs w:val="64"/>
                      </w:rPr>
                      <w:t>0</w:t>
                    </w:r>
                    <w:r>
                      <w:rPr>
                        <w:rFonts w:ascii="黑体" w:hAnsi="黑体" w:eastAsia="黑体" w:cs="黑体"/>
                        <w:color w:val="FFFFFF"/>
                        <w:spacing w:val="-9"/>
                        <w:sz w:val="64"/>
                        <w:szCs w:val="64"/>
                      </w:rPr>
                      <w:t>4</w:t>
                    </w:r>
                  </w:p>
                </w:txbxContent>
              </v:textbox>
            </v:shape>
            <w10:wrap type="none"/>
            <w10:anchorlock/>
          </v:group>
        </w:pic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113" w:line="347" w:lineRule="auto"/>
        <w:ind w:firstLine="1"/>
        <w:rPr>
          <w:rFonts w:ascii="黑体" w:hAnsi="黑体" w:eastAsia="黑体" w:cs="黑体"/>
          <w:sz w:val="35"/>
          <w:szCs w:val="35"/>
        </w:rPr>
      </w:pPr>
      <w:r>
        <w:rPr>
          <w:rFonts w:ascii="黑体" w:hAnsi="黑体" w:eastAsia="黑体" w:cs="黑体"/>
          <w:spacing w:val="9"/>
          <w:sz w:val="35"/>
          <w:szCs w:val="35"/>
        </w:rPr>
        <w:t>贷款银行按</w:t>
      </w:r>
      <w:r>
        <w:rPr>
          <w:rFonts w:ascii="黑体" w:hAnsi="黑体" w:eastAsia="黑体" w:cs="黑体"/>
          <w:color w:val="FF0000"/>
          <w:spacing w:val="9"/>
          <w:sz w:val="35"/>
          <w:szCs w:val="35"/>
        </w:rPr>
        <w:t>程序履行贷</w:t>
      </w:r>
      <w:r>
        <w:rPr>
          <w:rFonts w:ascii="黑体" w:hAnsi="黑体" w:eastAsia="黑体" w:cs="黑体"/>
          <w:color w:val="FF0000"/>
          <w:spacing w:val="7"/>
          <w:sz w:val="35"/>
          <w:szCs w:val="35"/>
        </w:rPr>
        <w:t>后</w:t>
      </w:r>
      <w:r>
        <w:rPr>
          <w:rFonts w:ascii="黑体" w:hAnsi="黑体" w:eastAsia="黑体" w:cs="黑体"/>
          <w:color w:val="FF0000"/>
          <w:sz w:val="35"/>
          <w:szCs w:val="35"/>
        </w:rPr>
        <w:t xml:space="preserve"> </w:t>
      </w:r>
      <w:r>
        <w:rPr>
          <w:rFonts w:ascii="黑体" w:hAnsi="黑体" w:eastAsia="黑体" w:cs="黑体"/>
          <w:color w:val="FF0000"/>
          <w:spacing w:val="9"/>
          <w:sz w:val="35"/>
          <w:szCs w:val="35"/>
        </w:rPr>
        <w:t>管理</w:t>
      </w:r>
      <w:r>
        <w:rPr>
          <w:rFonts w:ascii="黑体" w:hAnsi="黑体" w:eastAsia="黑体" w:cs="黑体"/>
          <w:spacing w:val="9"/>
          <w:sz w:val="35"/>
          <w:szCs w:val="35"/>
        </w:rPr>
        <w:t>，贷款逾期后进行</w:t>
      </w:r>
      <w:r>
        <w:rPr>
          <w:rFonts w:ascii="黑体" w:hAnsi="黑体" w:eastAsia="黑体" w:cs="黑体"/>
          <w:color w:val="FF0000"/>
          <w:spacing w:val="8"/>
          <w:sz w:val="35"/>
          <w:szCs w:val="35"/>
        </w:rPr>
        <w:t>积</w:t>
      </w:r>
      <w:r>
        <w:rPr>
          <w:rFonts w:ascii="黑体" w:hAnsi="黑体" w:eastAsia="黑体" w:cs="黑体"/>
          <w:color w:val="FF0000"/>
          <w:sz w:val="35"/>
          <w:szCs w:val="35"/>
        </w:rPr>
        <w:t xml:space="preserve"> </w:t>
      </w:r>
      <w:r>
        <w:rPr>
          <w:rFonts w:ascii="黑体" w:hAnsi="黑体" w:eastAsia="黑体" w:cs="黑体"/>
          <w:color w:val="FF0000"/>
          <w:spacing w:val="9"/>
          <w:sz w:val="35"/>
          <w:szCs w:val="35"/>
        </w:rPr>
        <w:t>极催收</w:t>
      </w:r>
      <w:r>
        <w:rPr>
          <w:rFonts w:ascii="黑体" w:hAnsi="黑体" w:eastAsia="黑体" w:cs="黑体"/>
          <w:spacing w:val="9"/>
          <w:sz w:val="35"/>
          <w:szCs w:val="35"/>
        </w:rPr>
        <w:t>，但仍未能收回</w:t>
      </w:r>
      <w:r>
        <w:rPr>
          <w:rFonts w:ascii="黑体" w:hAnsi="黑体" w:eastAsia="黑体" w:cs="黑体"/>
          <w:spacing w:val="8"/>
          <w:sz w:val="35"/>
          <w:szCs w:val="35"/>
        </w:rPr>
        <w:t>全</w:t>
      </w:r>
      <w:r>
        <w:rPr>
          <w:rFonts w:ascii="黑体" w:hAnsi="黑体" w:eastAsia="黑体" w:cs="黑体"/>
          <w:sz w:val="35"/>
          <w:szCs w:val="35"/>
        </w:rPr>
        <w:t xml:space="preserve"> </w:t>
      </w:r>
      <w:r>
        <w:rPr>
          <w:rFonts w:ascii="黑体" w:hAnsi="黑体" w:eastAsia="黑体" w:cs="黑体"/>
          <w:spacing w:val="6"/>
          <w:sz w:val="35"/>
          <w:szCs w:val="35"/>
        </w:rPr>
        <w:t>部贷款</w:t>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before="114" w:line="351" w:lineRule="auto"/>
        <w:ind w:left="232" w:right="512" w:hanging="21"/>
        <w:rPr>
          <w:rFonts w:ascii="黑体" w:hAnsi="黑体" w:eastAsia="黑体" w:cs="黑体"/>
          <w:sz w:val="35"/>
          <w:szCs w:val="35"/>
        </w:rPr>
      </w:pPr>
      <w:r>
        <w:rPr>
          <w:rFonts w:ascii="黑体" w:hAnsi="黑体" w:eastAsia="黑体" w:cs="黑体"/>
          <w:spacing w:val="11"/>
          <w:sz w:val="35"/>
          <w:szCs w:val="35"/>
        </w:rPr>
        <w:t>年</w:t>
      </w:r>
      <w:r>
        <w:rPr>
          <w:rFonts w:ascii="黑体" w:hAnsi="黑体" w:eastAsia="黑体" w:cs="黑体"/>
          <w:spacing w:val="7"/>
          <w:sz w:val="35"/>
          <w:szCs w:val="35"/>
        </w:rPr>
        <w:t>度不良贷款率在</w:t>
      </w:r>
      <w:r>
        <w:rPr>
          <w:rFonts w:ascii="黑体" w:hAnsi="黑体" w:eastAsia="黑体" w:cs="黑体"/>
          <w:color w:val="FF0000"/>
          <w:spacing w:val="7"/>
          <w:sz w:val="35"/>
          <w:szCs w:val="35"/>
        </w:rPr>
        <w:t>5%</w:t>
      </w:r>
      <w:r>
        <w:rPr>
          <w:rFonts w:ascii="黑体" w:hAnsi="黑体" w:eastAsia="黑体" w:cs="黑体"/>
          <w:color w:val="FF0000"/>
          <w:sz w:val="35"/>
          <w:szCs w:val="35"/>
        </w:rPr>
        <w:t xml:space="preserve"> </w:t>
      </w:r>
      <w:r>
        <w:rPr>
          <w:rFonts w:ascii="黑体" w:hAnsi="黑体" w:eastAsia="黑体" w:cs="黑体"/>
          <w:spacing w:val="-9"/>
          <w:sz w:val="35"/>
          <w:szCs w:val="35"/>
        </w:rPr>
        <w:t>以</w:t>
      </w:r>
      <w:r>
        <w:rPr>
          <w:rFonts w:ascii="黑体" w:hAnsi="黑体" w:eastAsia="黑体" w:cs="黑体"/>
          <w:spacing w:val="-8"/>
          <w:sz w:val="35"/>
          <w:szCs w:val="35"/>
        </w:rPr>
        <w:t>内</w:t>
      </w:r>
    </w:p>
    <w:p>
      <w:pPr>
        <w:sectPr>
          <w:pgSz w:w="19200" w:h="10800"/>
          <w:pgMar w:top="312" w:right="1383" w:bottom="1" w:left="835" w:header="0" w:footer="0" w:gutter="0"/>
          <w:cols w:equalWidth="0" w:num="2">
            <w:col w:w="12950" w:space="83"/>
            <w:col w:w="3949"/>
          </w:cols>
        </w:sectPr>
      </w:pPr>
    </w:p>
    <w:p>
      <w:pPr>
        <w:spacing w:line="246" w:lineRule="auto"/>
        <w:rPr>
          <w:rFonts w:ascii="Arial"/>
          <w:sz w:val="21"/>
        </w:rPr>
      </w:pPr>
      <w:r>
        <w:pict>
          <v:shape id="_x0000_s1350" o:spid="_x0000_s1350" o:spt="202" type="#_x0000_t202" style="position:absolute;left:0pt;margin-left:72.35pt;margin-top:42.8pt;height:83.85pt;width:215.75pt;mso-position-horizontal-relative:page;mso-position-vertical-relative:page;z-index:252109824;mso-width-relative:page;mso-height-relative:page;" filled="f" stroked="f" coordsize="21600,21600" o:allowincell="f">
            <v:path/>
            <v:fill on="f" focussize="0,0"/>
            <v:stroke on="f"/>
            <v:imagedata o:title=""/>
            <o:lock v:ext="edit" aspectratio="f"/>
            <v:textbox inset="0mm,0mm,0mm,0mm">
              <w:txbxContent>
                <w:p>
                  <w:pPr>
                    <w:spacing w:before="19" w:line="214" w:lineRule="auto"/>
                    <w:ind w:left="20"/>
                    <w:rPr>
                      <w:rFonts w:ascii="微软雅黑" w:hAnsi="微软雅黑" w:eastAsia="微软雅黑" w:cs="微软雅黑"/>
                      <w:sz w:val="107"/>
                      <w:szCs w:val="107"/>
                    </w:rPr>
                  </w:pPr>
                  <w:r>
                    <w:rPr>
                      <w:rFonts w:ascii="微软雅黑" w:hAnsi="微软雅黑" w:eastAsia="微软雅黑" w:cs="微软雅黑"/>
                      <w:spacing w:val="-2"/>
                      <w:sz w:val="107"/>
                      <w:szCs w:val="107"/>
                    </w:rPr>
                    <w:t>补偿</w:t>
                  </w:r>
                  <w:r>
                    <w:rPr>
                      <w:rFonts w:ascii="微软雅黑" w:hAnsi="微软雅黑" w:eastAsia="微软雅黑" w:cs="微软雅黑"/>
                      <w:spacing w:val="-1"/>
                      <w:sz w:val="107"/>
                      <w:szCs w:val="107"/>
                    </w:rPr>
                    <w:t>条件</w:t>
                  </w:r>
                </w:p>
              </w:txbxContent>
            </v:textbox>
          </v:shape>
        </w:pict>
      </w:r>
      <w:r>
        <w:pict>
          <v:shape id="_x0000_s1351" o:spid="_x0000_s1351" style="position:absolute;left:0pt;margin-left:684.2pt;margin-top:213.95pt;height:258.5pt;width:168.55pt;mso-position-horizontal-relative:page;mso-position-vertical-relative:page;z-index:252113920;mso-width-relative:page;mso-height-relative:page;" fillcolor="#B0BCDE" filled="t" stroked="f" coordsize="3371,5170" o:allowincell="f" path="m0,19c115,6,232,0,350,0c2018,0,3370,1352,3370,3019c3370,3791,3081,4495,2604,5030l2733,5169,2284,5124,2255,4651,2385,4792c2798,4317,3048,3697,3048,3019c3048,1529,1840,321,349,321c243,321,138,327,35,338l0,19e">
            <v:fill on="t" focussize="0,0"/>
            <v:stroke on="f"/>
            <v:imagedata o:title=""/>
            <o:lock v:ext="edit"/>
          </v:shape>
        </w:pict>
      </w:r>
      <w:r>
        <w:pict>
          <v:shape id="_x0000_s1352" o:spid="_x0000_s1352" style="position:absolute;left:0pt;margin-left:385.9pt;margin-top:162.2pt;height:118.25pt;width:74.65pt;mso-position-horizontal-relative:page;mso-position-vertical-relative:page;z-index:252111872;mso-width-relative:page;mso-height-relative:page;" fillcolor="#B0BCDE" filled="t" stroked="f" coordsize="1493,2365" o:allowincell="f" path="m1406,0l1492,207c815,491,339,1159,339,1939c339,2005,343,2071,350,2136l480,2105,273,2364,0,2211,129,2182c120,2102,115,2020,115,1938c115,1065,648,317,1405,0l1406,0e">
            <v:fill on="t" focussize="0,0"/>
            <v:stroke on="f"/>
            <v:imagedata o:title=""/>
            <o:lock v:ext="edit"/>
          </v:shape>
        </w:pict>
      </w:r>
      <w:r>
        <w:pict>
          <v:group id="_x0000_s1353" o:spid="_x0000_s1353" o:spt="203" style="position:absolute;left:0pt;margin-left:86.7pt;margin-top:198.2pt;height:173.35pt;width:260.65pt;mso-position-horizontal-relative:page;mso-position-vertical-relative:page;z-index:252108800;mso-width-relative:page;mso-height-relative:page;" coordsize="5212,3467" o:allowincell="f">
            <o:lock v:ext="edit"/>
            <v:shape id="_x0000_s1354" o:spid="_x0000_s1354" o:spt="75" type="#_x0000_t75" style="position:absolute;left:0;top:0;height:3467;width:5212;" filled="f" stroked="f" coordsize="21600,21600">
              <v:path/>
              <v:fill on="f" focussize="0,0"/>
              <v:stroke on="f"/>
              <v:imagedata r:id="rId221" o:title=""/>
              <o:lock v:ext="edit" aspectratio="t"/>
            </v:shape>
            <v:shape id="_x0000_s1355" o:spid="_x0000_s1355" o:spt="202" type="#_x0000_t202" style="position:absolute;left:-20;top:-20;height:3686;width:5252;" filled="f" stroked="f" coordsize="21600,21600">
              <v:path/>
              <v:fill on="f" focussize="0,0"/>
              <v:stroke on="f"/>
              <v:imagedata o:title=""/>
              <o:lock v:ext="edit" aspectratio="f"/>
              <v:textbox inset="0mm,0mm,0mm,0mm">
                <w:txbxContent>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236" w:line="185" w:lineRule="auto"/>
                      <w:ind w:left="949"/>
                      <w:rPr>
                        <w:rFonts w:ascii="微软雅黑" w:hAnsi="微软雅黑" w:eastAsia="微软雅黑" w:cs="微软雅黑"/>
                        <w:sz w:val="55"/>
                        <w:szCs w:val="55"/>
                      </w:rPr>
                    </w:pPr>
                    <w:r>
                      <w:rPr>
                        <w:rFonts w:ascii="微软雅黑" w:hAnsi="微软雅黑" w:eastAsia="微软雅黑" w:cs="微软雅黑"/>
                        <w:color w:val="FF0000"/>
                        <w:spacing w:val="10"/>
                        <w:sz w:val="55"/>
                        <w:szCs w:val="55"/>
                      </w:rPr>
                      <w:t>不</w:t>
                    </w:r>
                    <w:r>
                      <w:rPr>
                        <w:rFonts w:ascii="微软雅黑" w:hAnsi="微软雅黑" w:eastAsia="微软雅黑" w:cs="微软雅黑"/>
                        <w:color w:val="FF0000"/>
                        <w:spacing w:val="9"/>
                        <w:sz w:val="55"/>
                        <w:szCs w:val="55"/>
                      </w:rPr>
                      <w:t>予补偿情形</w:t>
                    </w:r>
                  </w:p>
                </w:txbxContent>
              </v:textbox>
            </v:shape>
          </v:group>
        </w:pict>
      </w:r>
      <w:r>
        <w:pict>
          <v:group id="_x0000_s1356" o:spid="_x0000_s1356" o:spt="203" style="position:absolute;left:0pt;margin-left:420.6pt;margin-top:184.8pt;height:179.8pt;width:166.05pt;mso-position-horizontal-relative:page;mso-position-vertical-relative:page;z-index:252110848;mso-width-relative:page;mso-height-relative:page;" coordsize="3321,3596" o:allowincell="f">
            <o:lock v:ext="edit"/>
            <v:shape id="_x0000_s1357" o:spid="_x0000_s1357" o:spt="75" type="#_x0000_t75" style="position:absolute;left:0;top:0;height:3596;width:3321;" filled="f" stroked="f" coordsize="21600,21600">
              <v:path/>
              <v:fill on="f" focussize="0,0"/>
              <v:stroke on="f"/>
              <v:imagedata r:id="rId222" o:title=""/>
              <o:lock v:ext="edit" aspectratio="t"/>
            </v:shape>
            <v:shape id="_x0000_s1358" o:spid="_x0000_s1358" o:spt="202" type="#_x0000_t202" style="position:absolute;left:-20;top:-20;height:3735;width:3361;" filled="f" stroked="f" coordsize="21600,21600">
              <v:path/>
              <v:fill on="f" focussize="0,0"/>
              <v:stroke on="f"/>
              <v:imagedata o:title=""/>
              <o:lock v:ext="edit" aspectratio="f"/>
              <v:textbox inset="0mm,0mm,0mm,0mm">
                <w:txbxContent>
                  <w:p>
                    <w:pPr>
                      <w:spacing w:line="312" w:lineRule="auto"/>
                      <w:rPr>
                        <w:rFonts w:ascii="Arial"/>
                        <w:sz w:val="21"/>
                      </w:rPr>
                    </w:pPr>
                  </w:p>
                  <w:p>
                    <w:pPr>
                      <w:spacing w:line="312" w:lineRule="auto"/>
                      <w:rPr>
                        <w:rFonts w:ascii="Arial"/>
                        <w:sz w:val="21"/>
                      </w:rPr>
                    </w:pPr>
                  </w:p>
                  <w:p>
                    <w:pPr>
                      <w:spacing w:line="313" w:lineRule="auto"/>
                      <w:rPr>
                        <w:rFonts w:ascii="Arial"/>
                        <w:sz w:val="21"/>
                      </w:rPr>
                    </w:pPr>
                  </w:p>
                  <w:p>
                    <w:pPr>
                      <w:spacing w:before="133" w:line="173" w:lineRule="auto"/>
                      <w:ind w:left="894"/>
                      <w:rPr>
                        <w:rFonts w:ascii="微软雅黑" w:hAnsi="微软雅黑" w:eastAsia="微软雅黑" w:cs="微软雅黑"/>
                        <w:sz w:val="31"/>
                        <w:szCs w:val="31"/>
                      </w:rPr>
                    </w:pPr>
                    <w:r>
                      <w:rPr>
                        <w:rFonts w:ascii="微软雅黑" w:hAnsi="微软雅黑" w:eastAsia="微软雅黑" w:cs="微软雅黑"/>
                        <w:color w:val="FFFFFF"/>
                        <w:spacing w:val="7"/>
                        <w:sz w:val="31"/>
                        <w:szCs w:val="31"/>
                        <w14:textOutline w14:w="5793" w14:cap="sq" w14:cmpd="sng">
                          <w14:solidFill>
                            <w14:srgbClr w14:val="FFFFFF"/>
                          </w14:solidFill>
                          <w14:prstDash w14:val="solid"/>
                          <w14:bevel/>
                        </w14:textOutline>
                      </w:rPr>
                      <w:t>获得其他省</w:t>
                    </w:r>
                  </w:p>
                  <w:p>
                    <w:pPr>
                      <w:spacing w:line="334" w:lineRule="exact"/>
                      <w:ind w:left="888"/>
                      <w:rPr>
                        <w:rFonts w:ascii="微软雅黑" w:hAnsi="微软雅黑" w:eastAsia="微软雅黑" w:cs="微软雅黑"/>
                        <w:sz w:val="31"/>
                        <w:szCs w:val="31"/>
                      </w:rPr>
                    </w:pPr>
                    <w:r>
                      <w:rPr>
                        <w:rFonts w:ascii="微软雅黑" w:hAnsi="微软雅黑" w:eastAsia="微软雅黑" w:cs="微软雅黑"/>
                        <w:color w:val="FFFFFF"/>
                        <w:spacing w:val="9"/>
                        <w:position w:val="-1"/>
                        <w:sz w:val="31"/>
                        <w:szCs w:val="31"/>
                        <w14:textOutline w14:w="5793" w14:cap="sq" w14:cmpd="sng">
                          <w14:solidFill>
                            <w14:srgbClr w14:val="FFFFFF"/>
                          </w14:solidFill>
                          <w14:prstDash w14:val="solid"/>
                          <w14:bevel/>
                        </w14:textOutline>
                      </w:rPr>
                      <w:t>级</w:t>
                    </w:r>
                    <w:r>
                      <w:rPr>
                        <w:rFonts w:ascii="微软雅黑" w:hAnsi="微软雅黑" w:eastAsia="微软雅黑" w:cs="微软雅黑"/>
                        <w:color w:val="FFFFFF"/>
                        <w:spacing w:val="8"/>
                        <w:position w:val="-1"/>
                        <w:sz w:val="31"/>
                        <w:szCs w:val="31"/>
                        <w14:textOutline w14:w="5793" w14:cap="sq" w14:cmpd="sng">
                          <w14:solidFill>
                            <w14:srgbClr w14:val="FFFFFF"/>
                          </w14:solidFill>
                          <w14:prstDash w14:val="solid"/>
                          <w14:bevel/>
                        </w14:textOutline>
                      </w:rPr>
                      <w:t>风险补偿</w:t>
                    </w:r>
                  </w:p>
                  <w:p>
                    <w:pPr>
                      <w:spacing w:line="195" w:lineRule="auto"/>
                      <w:ind w:left="891"/>
                      <w:rPr>
                        <w:rFonts w:ascii="微软雅黑" w:hAnsi="微软雅黑" w:eastAsia="微软雅黑" w:cs="微软雅黑"/>
                        <w:sz w:val="31"/>
                        <w:szCs w:val="31"/>
                      </w:rPr>
                    </w:pPr>
                    <w:r>
                      <w:rPr>
                        <w:rFonts w:ascii="微软雅黑" w:hAnsi="微软雅黑" w:eastAsia="微软雅黑" w:cs="微软雅黑"/>
                        <w:color w:val="FFFFFF"/>
                        <w:spacing w:val="10"/>
                        <w:sz w:val="31"/>
                        <w:szCs w:val="31"/>
                        <w14:textOutline w14:w="5793" w14:cap="sq" w14:cmpd="sng">
                          <w14:solidFill>
                            <w14:srgbClr w14:val="FFFFFF"/>
                          </w14:solidFill>
                          <w14:prstDash w14:val="solid"/>
                          <w14:bevel/>
                        </w14:textOutline>
                      </w:rPr>
                      <w:t>政</w:t>
                    </w:r>
                    <w:r>
                      <w:rPr>
                        <w:rFonts w:ascii="微软雅黑" w:hAnsi="微软雅黑" w:eastAsia="微软雅黑" w:cs="微软雅黑"/>
                        <w:color w:val="FFFFFF"/>
                        <w:spacing w:val="7"/>
                        <w:sz w:val="31"/>
                        <w:szCs w:val="31"/>
                        <w14:textOutline w14:w="5793" w14:cap="sq" w14:cmpd="sng">
                          <w14:solidFill>
                            <w14:srgbClr w14:val="FFFFFF"/>
                          </w14:solidFill>
                          <w14:prstDash w14:val="solid"/>
                          <w14:bevel/>
                        </w14:textOutline>
                      </w:rPr>
                      <w:t>策支持的</w:t>
                    </w:r>
                  </w:p>
                  <w:p>
                    <w:pPr>
                      <w:spacing w:line="183" w:lineRule="auto"/>
                      <w:ind w:left="1372"/>
                      <w:rPr>
                        <w:rFonts w:ascii="微软雅黑" w:hAnsi="微软雅黑" w:eastAsia="微软雅黑" w:cs="微软雅黑"/>
                        <w:sz w:val="31"/>
                        <w:szCs w:val="31"/>
                      </w:rPr>
                    </w:pPr>
                    <w:r>
                      <w:rPr>
                        <w:rFonts w:ascii="微软雅黑" w:hAnsi="微软雅黑" w:eastAsia="微软雅黑" w:cs="微软雅黑"/>
                        <w:color w:val="FFFFFF"/>
                        <w:spacing w:val="3"/>
                        <w:sz w:val="31"/>
                        <w:szCs w:val="31"/>
                        <w14:textOutline w14:w="5793" w14:cap="sq" w14:cmpd="sng">
                          <w14:solidFill>
                            <w14:srgbClr w14:val="FFFFFF"/>
                          </w14:solidFill>
                          <w14:prstDash w14:val="solid"/>
                          <w14:bevel/>
                        </w14:textOutline>
                      </w:rPr>
                      <w:t>贷款</w:t>
                    </w:r>
                  </w:p>
                </w:txbxContent>
              </v:textbox>
            </v:shape>
          </v:group>
        </w:pict>
      </w:r>
      <w:r>
        <w:drawing>
          <wp:anchor distT="0" distB="0" distL="0" distR="0" simplePos="0" relativeHeight="252107776" behindDoc="1" locked="0" layoutInCell="0" allowOverlap="1">
            <wp:simplePos x="0" y="0"/>
            <wp:positionH relativeFrom="page">
              <wp:posOffset>3001010</wp:posOffset>
            </wp:positionH>
            <wp:positionV relativeFrom="page">
              <wp:posOffset>3741420</wp:posOffset>
            </wp:positionV>
            <wp:extent cx="3470910" cy="3115945"/>
            <wp:effectExtent l="0" t="0" r="0" b="0"/>
            <wp:wrapNone/>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218"/>
                    <a:stretch>
                      <a:fillRect/>
                    </a:stretch>
                  </pic:blipFill>
                  <pic:spPr>
                    <a:xfrm>
                      <a:off x="0" y="0"/>
                      <a:ext cx="3471075" cy="3115957"/>
                    </a:xfrm>
                    <a:prstGeom prst="rect">
                      <a:avLst/>
                    </a:prstGeom>
                  </pic:spPr>
                </pic:pic>
              </a:graphicData>
            </a:graphic>
          </wp:anchor>
        </w:drawing>
      </w:r>
      <w:r>
        <w:pict>
          <v:group id="_x0000_s1359" o:spid="_x0000_s1359" o:spt="203" style="position:absolute;left:0pt;margin-left:484.75pt;margin-top:58.85pt;height:175.45pt;width:207.3pt;mso-position-horizontal-relative:page;mso-position-vertical-relative:page;z-index:252112896;mso-width-relative:page;mso-height-relative:page;" coordsize="4146,3508" o:allowincell="f">
            <o:lock v:ext="edit"/>
            <v:shape id="_x0000_s1360" o:spid="_x0000_s1360" o:spt="75" type="#_x0000_t75" style="position:absolute;left:0;top:0;height:3508;width:4146;" filled="f" stroked="f" coordsize="21600,21600">
              <v:path/>
              <v:fill on="f" focussize="0,0"/>
              <v:stroke on="f"/>
              <v:imagedata r:id="rId223" o:title=""/>
              <o:lock v:ext="edit" aspectratio="t"/>
            </v:shape>
            <v:shape id="_x0000_s1361" o:spid="_x0000_s1361" o:spt="202" type="#_x0000_t202" style="position:absolute;left:-20;top:-20;height:3648;width:4186;" filled="f" stroked="f" coordsize="21600,21600">
              <v:path/>
              <v:fill on="f" focussize="0,0"/>
              <v:stroke on="f"/>
              <v:imagedata o:title=""/>
              <o:lock v:ext="edit" aspectratio="f"/>
              <v:textbox inset="0mm,0mm,0mm,0mm">
                <w:txbxContent>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before="133" w:line="172" w:lineRule="auto"/>
                      <w:ind w:left="1453"/>
                      <w:rPr>
                        <w:rFonts w:ascii="微软雅黑" w:hAnsi="微软雅黑" w:eastAsia="微软雅黑" w:cs="微软雅黑"/>
                        <w:sz w:val="31"/>
                        <w:szCs w:val="31"/>
                      </w:rPr>
                    </w:pPr>
                    <w:r>
                      <w:rPr>
                        <w:rFonts w:ascii="微软雅黑" w:hAnsi="微软雅黑" w:eastAsia="微软雅黑" w:cs="微软雅黑"/>
                        <w:color w:val="FFFFFF"/>
                        <w:spacing w:val="12"/>
                        <w:sz w:val="31"/>
                        <w:szCs w:val="31"/>
                        <w14:textOutline w14:w="5793" w14:cap="sq" w14:cmpd="sng">
                          <w14:solidFill>
                            <w14:srgbClr w14:val="FFFFFF"/>
                          </w14:solidFill>
                          <w14:prstDash w14:val="solid"/>
                          <w14:bevel/>
                        </w14:textOutline>
                      </w:rPr>
                      <w:t>企</w:t>
                    </w:r>
                    <w:r>
                      <w:rPr>
                        <w:rFonts w:ascii="微软雅黑" w:hAnsi="微软雅黑" w:eastAsia="微软雅黑" w:cs="微软雅黑"/>
                        <w:color w:val="FFFFFF"/>
                        <w:spacing w:val="9"/>
                        <w:sz w:val="31"/>
                        <w:szCs w:val="31"/>
                        <w14:textOutline w14:w="5793" w14:cap="sq" w14:cmpd="sng">
                          <w14:solidFill>
                            <w14:srgbClr w14:val="FFFFFF"/>
                          </w14:solidFill>
                          <w14:prstDash w14:val="solid"/>
                          <w14:bevel/>
                        </w14:textOutline>
                      </w:rPr>
                      <w:t>业违反科技</w:t>
                    </w:r>
                  </w:p>
                  <w:p>
                    <w:pPr>
                      <w:spacing w:line="173" w:lineRule="auto"/>
                      <w:ind w:left="1457"/>
                      <w:rPr>
                        <w:rFonts w:ascii="微软雅黑" w:hAnsi="微软雅黑" w:eastAsia="微软雅黑" w:cs="微软雅黑"/>
                        <w:sz w:val="31"/>
                        <w:szCs w:val="31"/>
                      </w:rPr>
                    </w:pPr>
                    <w:r>
                      <w:rPr>
                        <w:rFonts w:ascii="微软雅黑" w:hAnsi="微软雅黑" w:eastAsia="微软雅黑" w:cs="微软雅黑"/>
                        <w:color w:val="FFFFFF"/>
                        <w:spacing w:val="9"/>
                        <w:sz w:val="31"/>
                        <w:szCs w:val="31"/>
                        <w14:textOutline w14:w="5793" w14:cap="sq" w14:cmpd="sng">
                          <w14:solidFill>
                            <w14:srgbClr w14:val="FFFFFF"/>
                          </w14:solidFill>
                          <w14:prstDash w14:val="solid"/>
                          <w14:bevel/>
                        </w14:textOutline>
                      </w:rPr>
                      <w:t>成果转化贷款</w:t>
                    </w:r>
                  </w:p>
                  <w:p>
                    <w:pPr>
                      <w:spacing w:before="2" w:line="173" w:lineRule="auto"/>
                      <w:ind w:left="1467"/>
                      <w:rPr>
                        <w:rFonts w:ascii="微软雅黑" w:hAnsi="微软雅黑" w:eastAsia="微软雅黑" w:cs="微软雅黑"/>
                        <w:sz w:val="31"/>
                        <w:szCs w:val="31"/>
                      </w:rPr>
                    </w:pPr>
                    <w:r>
                      <w:rPr>
                        <w:rFonts w:ascii="微软雅黑" w:hAnsi="微软雅黑" w:eastAsia="微软雅黑" w:cs="微软雅黑"/>
                        <w:color w:val="FFFFFF"/>
                        <w:spacing w:val="8"/>
                        <w:sz w:val="31"/>
                        <w:szCs w:val="31"/>
                        <w14:textOutline w14:w="5793" w14:cap="sq" w14:cmpd="sng">
                          <w14:solidFill>
                            <w14:srgbClr w14:val="FFFFFF"/>
                          </w14:solidFill>
                          <w14:prstDash w14:val="solid"/>
                          <w14:bevel/>
                        </w14:textOutline>
                      </w:rPr>
                      <w:t>用</w:t>
                    </w:r>
                    <w:r>
                      <w:rPr>
                        <w:rFonts w:ascii="微软雅黑" w:hAnsi="微软雅黑" w:eastAsia="微软雅黑" w:cs="微软雅黑"/>
                        <w:color w:val="FFFFFF"/>
                        <w:spacing w:val="7"/>
                        <w:sz w:val="31"/>
                        <w:szCs w:val="31"/>
                        <w14:textOutline w14:w="5793" w14:cap="sq" w14:cmpd="sng">
                          <w14:solidFill>
                            <w14:srgbClr w14:val="FFFFFF"/>
                          </w14:solidFill>
                          <w14:prstDash w14:val="solid"/>
                          <w14:bevel/>
                        </w14:textOutline>
                      </w:rPr>
                      <w:t>途产生的贷</w:t>
                    </w:r>
                  </w:p>
                  <w:p>
                    <w:pPr>
                      <w:spacing w:before="1" w:line="183" w:lineRule="auto"/>
                      <w:ind w:left="1619"/>
                      <w:rPr>
                        <w:rFonts w:ascii="微软雅黑" w:hAnsi="微软雅黑" w:eastAsia="微软雅黑" w:cs="微软雅黑"/>
                        <w:sz w:val="31"/>
                        <w:szCs w:val="31"/>
                      </w:rPr>
                    </w:pPr>
                    <w:r>
                      <w:rPr>
                        <w:rFonts w:ascii="微软雅黑" w:hAnsi="微软雅黑" w:eastAsia="微软雅黑" w:cs="微软雅黑"/>
                        <w:color w:val="FFFFFF"/>
                        <w:spacing w:val="10"/>
                        <w:sz w:val="31"/>
                        <w:szCs w:val="31"/>
                        <w14:textOutline w14:w="5793" w14:cap="sq" w14:cmpd="sng">
                          <w14:solidFill>
                            <w14:srgbClr w14:val="FFFFFF"/>
                          </w14:solidFill>
                          <w14:prstDash w14:val="solid"/>
                          <w14:bevel/>
                        </w14:textOutline>
                      </w:rPr>
                      <w:t>款</w:t>
                    </w:r>
                    <w:r>
                      <w:rPr>
                        <w:rFonts w:ascii="微软雅黑" w:hAnsi="微软雅黑" w:eastAsia="微软雅黑" w:cs="微软雅黑"/>
                        <w:color w:val="FFFFFF"/>
                        <w:spacing w:val="8"/>
                        <w:sz w:val="31"/>
                        <w:szCs w:val="31"/>
                        <w14:textOutline w14:w="5793" w14:cap="sq" w14:cmpd="sng">
                          <w14:solidFill>
                            <w14:srgbClr w14:val="FFFFFF"/>
                          </w14:solidFill>
                          <w14:prstDash w14:val="solid"/>
                          <w14:bevel/>
                        </w14:textOutline>
                      </w:rPr>
                      <w:t>本金损失</w:t>
                    </w:r>
                  </w:p>
                </w:txbxContent>
              </v:textbox>
            </v:shape>
          </v:group>
        </w:pic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4932" w:lineRule="exact"/>
        <w:ind w:firstLine="9716"/>
        <w:textAlignment w:val="center"/>
      </w:pPr>
      <w:r>
        <w:pict>
          <v:group id="_x0000_s1362" o:spid="_x0000_s1362" o:spt="203" style="height:246.65pt;width:250.45pt;" coordsize="5008,4932">
            <o:lock v:ext="edit"/>
            <v:shape id="_x0000_s1363" o:spid="_x0000_s1363" o:spt="75" type="#_x0000_t75" style="position:absolute;left:0;top:0;height:4932;width:5008;" filled="f" stroked="f" coordsize="21600,21600">
              <v:path/>
              <v:fill on="f" focussize="0,0"/>
              <v:stroke on="f"/>
              <v:imagedata r:id="rId224" o:title=""/>
              <o:lock v:ext="edit" aspectratio="t"/>
            </v:shape>
            <v:shape id="_x0000_s1364" o:spid="_x0000_s1364" o:spt="202" type="#_x0000_t202" style="position:absolute;left:-20;top:-20;height:5072;width:5048;" filled="f" stroked="f" coordsize="21600,21600">
              <v:path/>
              <v:fill on="f" focussize="0,0"/>
              <v:stroke on="f"/>
              <v:imagedata o:title=""/>
              <o:lock v:ext="edit" aspectratio="f"/>
              <v:textbox inset="0mm,0mm,0mm,0mm">
                <w:txbxContent>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133" w:line="173" w:lineRule="auto"/>
                      <w:ind w:left="1092"/>
                      <w:rPr>
                        <w:rFonts w:ascii="微软雅黑" w:hAnsi="微软雅黑" w:eastAsia="微软雅黑" w:cs="微软雅黑"/>
                        <w:sz w:val="31"/>
                        <w:szCs w:val="31"/>
                      </w:rPr>
                    </w:pPr>
                    <w:r>
                      <w:rPr>
                        <w:rFonts w:ascii="微软雅黑" w:hAnsi="微软雅黑" w:eastAsia="微软雅黑" w:cs="微软雅黑"/>
                        <w:color w:val="FFFFFF"/>
                        <w:spacing w:val="11"/>
                        <w:sz w:val="31"/>
                        <w:szCs w:val="31"/>
                        <w14:textOutline w14:w="5793" w14:cap="sq" w14:cmpd="sng">
                          <w14:solidFill>
                            <w14:srgbClr w14:val="FFFFFF"/>
                          </w14:solidFill>
                          <w14:prstDash w14:val="solid"/>
                          <w14:bevel/>
                        </w14:textOutline>
                      </w:rPr>
                      <w:t>贷款银行违规授信</w:t>
                    </w:r>
                    <w:r>
                      <w:rPr>
                        <w:rFonts w:ascii="微软雅黑" w:hAnsi="微软雅黑" w:eastAsia="微软雅黑" w:cs="微软雅黑"/>
                        <w:color w:val="FFFFFF"/>
                        <w:spacing w:val="10"/>
                        <w:sz w:val="31"/>
                        <w:szCs w:val="31"/>
                        <w14:textOutline w14:w="5793" w14:cap="sq" w14:cmpd="sng">
                          <w14:solidFill>
                            <w14:srgbClr w14:val="FFFFFF"/>
                          </w14:solidFill>
                          <w14:prstDash w14:val="solid"/>
                          <w14:bevel/>
                        </w14:textOutline>
                      </w:rPr>
                      <w:t>、</w:t>
                    </w:r>
                  </w:p>
                  <w:p>
                    <w:pPr>
                      <w:spacing w:line="335" w:lineRule="exact"/>
                      <w:ind w:left="1102"/>
                      <w:rPr>
                        <w:rFonts w:ascii="微软雅黑" w:hAnsi="微软雅黑" w:eastAsia="微软雅黑" w:cs="微软雅黑"/>
                        <w:sz w:val="31"/>
                        <w:szCs w:val="31"/>
                      </w:rPr>
                    </w:pPr>
                    <w:r>
                      <w:rPr>
                        <w:rFonts w:ascii="微软雅黑" w:hAnsi="微软雅黑" w:eastAsia="微软雅黑" w:cs="微软雅黑"/>
                        <w:color w:val="FFFFFF"/>
                        <w:spacing w:val="10"/>
                        <w:position w:val="-1"/>
                        <w:sz w:val="31"/>
                        <w:szCs w:val="31"/>
                        <w14:textOutline w14:w="5793" w14:cap="sq" w14:cmpd="sng">
                          <w14:solidFill>
                            <w14:srgbClr w14:val="FFFFFF"/>
                          </w14:solidFill>
                          <w14:prstDash w14:val="solid"/>
                          <w14:bevel/>
                        </w14:textOutline>
                      </w:rPr>
                      <w:t>弄</w:t>
                    </w:r>
                    <w:r>
                      <w:rPr>
                        <w:rFonts w:ascii="微软雅黑" w:hAnsi="微软雅黑" w:eastAsia="微软雅黑" w:cs="微软雅黑"/>
                        <w:color w:val="FFFFFF"/>
                        <w:spacing w:val="8"/>
                        <w:position w:val="-1"/>
                        <w:sz w:val="31"/>
                        <w:szCs w:val="31"/>
                        <w14:textOutline w14:w="5793" w14:cap="sq" w14:cmpd="sng">
                          <w14:solidFill>
                            <w14:srgbClr w14:val="FFFFFF"/>
                          </w14:solidFill>
                          <w14:prstDash w14:val="solid"/>
                          <w14:bevel/>
                        </w14:textOutline>
                      </w:rPr>
                      <w:t>虚作假以及违反有</w:t>
                    </w:r>
                  </w:p>
                  <w:p>
                    <w:pPr>
                      <w:spacing w:line="195" w:lineRule="auto"/>
                      <w:ind w:left="1102"/>
                      <w:rPr>
                        <w:rFonts w:ascii="微软雅黑" w:hAnsi="微软雅黑" w:eastAsia="微软雅黑" w:cs="微软雅黑"/>
                        <w:sz w:val="31"/>
                        <w:szCs w:val="31"/>
                      </w:rPr>
                    </w:pPr>
                    <w:r>
                      <w:rPr>
                        <w:rFonts w:ascii="微软雅黑" w:hAnsi="微软雅黑" w:eastAsia="微软雅黑" w:cs="微软雅黑"/>
                        <w:color w:val="FFFFFF"/>
                        <w:spacing w:val="9"/>
                        <w:sz w:val="31"/>
                        <w:szCs w:val="31"/>
                        <w14:textOutline w14:w="5793" w14:cap="sq" w14:cmpd="sng">
                          <w14:solidFill>
                            <w14:srgbClr w14:val="FFFFFF"/>
                          </w14:solidFill>
                          <w14:prstDash w14:val="solid"/>
                          <w14:bevel/>
                        </w14:textOutline>
                      </w:rPr>
                      <w:t>关</w:t>
                    </w:r>
                    <w:r>
                      <w:rPr>
                        <w:rFonts w:ascii="微软雅黑" w:hAnsi="微软雅黑" w:eastAsia="微软雅黑" w:cs="微软雅黑"/>
                        <w:color w:val="FFFFFF"/>
                        <w:spacing w:val="8"/>
                        <w:sz w:val="31"/>
                        <w:szCs w:val="31"/>
                        <w14:textOutline w14:w="5793" w14:cap="sq" w14:cmpd="sng">
                          <w14:solidFill>
                            <w14:srgbClr w14:val="FFFFFF"/>
                          </w14:solidFill>
                          <w14:prstDash w14:val="solid"/>
                          <w14:bevel/>
                        </w14:textOutline>
                      </w:rPr>
                      <w:t>国家法律法规发放</w:t>
                    </w:r>
                  </w:p>
                  <w:p>
                    <w:pPr>
                      <w:spacing w:line="183" w:lineRule="auto"/>
                      <w:ind w:left="1114"/>
                      <w:rPr>
                        <w:rFonts w:ascii="微软雅黑" w:hAnsi="微软雅黑" w:eastAsia="微软雅黑" w:cs="微软雅黑"/>
                        <w:sz w:val="31"/>
                        <w:szCs w:val="31"/>
                      </w:rPr>
                    </w:pPr>
                    <w:r>
                      <w:rPr>
                        <w:rFonts w:ascii="微软雅黑" w:hAnsi="微软雅黑" w:eastAsia="微软雅黑" w:cs="微软雅黑"/>
                        <w:color w:val="FFFFFF"/>
                        <w:spacing w:val="7"/>
                        <w:sz w:val="31"/>
                        <w:szCs w:val="31"/>
                        <w14:textOutline w14:w="5793" w14:cap="sq" w14:cmpd="sng">
                          <w14:solidFill>
                            <w14:srgbClr w14:val="FFFFFF"/>
                          </w14:solidFill>
                          <w14:prstDash w14:val="solid"/>
                          <w14:bevel/>
                        </w14:textOutline>
                      </w:rPr>
                      <w:t>的科技成果转化贷</w:t>
                    </w:r>
                    <w:r>
                      <w:rPr>
                        <w:rFonts w:ascii="微软雅黑" w:hAnsi="微软雅黑" w:eastAsia="微软雅黑" w:cs="微软雅黑"/>
                        <w:color w:val="FFFFFF"/>
                        <w:spacing w:val="6"/>
                        <w:sz w:val="31"/>
                        <w:szCs w:val="31"/>
                        <w14:textOutline w14:w="5793" w14:cap="sq" w14:cmpd="sng">
                          <w14:solidFill>
                            <w14:srgbClr w14:val="FFFFFF"/>
                          </w14:solidFill>
                          <w14:prstDash w14:val="solid"/>
                          <w14:bevel/>
                        </w14:textOutline>
                      </w:rPr>
                      <w:t>款</w:t>
                    </w:r>
                  </w:p>
                </w:txbxContent>
              </v:textbox>
            </v:shape>
            <w10:wrap type="none"/>
            <w10:anchorlock/>
          </v:group>
        </w:pict>
      </w:r>
    </w:p>
    <w:p>
      <w:pPr>
        <w:sectPr>
          <w:pgSz w:w="19200" w:h="10800"/>
          <w:pgMar w:top="400" w:right="2144" w:bottom="400" w:left="1467" w:header="0" w:footer="0" w:gutter="0"/>
          <w:cols w:space="720" w:num="1"/>
        </w:sectPr>
      </w:pPr>
    </w:p>
    <w:p>
      <w:pPr>
        <w:spacing w:before="84" w:line="186" w:lineRule="auto"/>
        <w:ind w:left="415"/>
        <w:rPr>
          <w:rFonts w:ascii="微软雅黑" w:hAnsi="微软雅黑" w:eastAsia="微软雅黑" w:cs="微软雅黑"/>
          <w:sz w:val="107"/>
          <w:szCs w:val="107"/>
        </w:rPr>
      </w:pPr>
      <w:r>
        <w:pict>
          <v:group id="_x0000_s1365" o:spid="_x0000_s1365" o:spt="203" style="position:absolute;left:0pt;margin-left:710.15pt;margin-top:124.95pt;height:44.5pt;width:170.6pt;mso-position-horizontal-relative:page;mso-position-vertical-relative:page;z-index:252126208;mso-width-relative:page;mso-height-relative:page;" coordsize="3412,890" o:allowincell="f">
            <o:lock v:ext="edit"/>
            <v:shape id="_x0000_s1366" o:spid="_x0000_s1366" o:spt="75" type="#_x0000_t75" style="position:absolute;left:0;top:0;height:890;width:3412;" filled="f" stroked="f" coordsize="21600,21600">
              <v:path/>
              <v:fill on="f" focussize="0,0"/>
              <v:stroke on="f"/>
              <v:imagedata r:id="rId225" o:title=""/>
              <o:lock v:ext="edit" aspectratio="t"/>
            </v:shape>
            <v:shape id="_x0000_s1367" o:spid="_x0000_s1367" o:spt="202" type="#_x0000_t202" style="position:absolute;left:-20;top:-20;height:995;width:3452;" filled="f" stroked="f" coordsize="21600,21600">
              <v:path/>
              <v:fill on="f" focussize="0,0"/>
              <v:stroke on="f"/>
              <v:imagedata o:title=""/>
              <o:lock v:ext="edit" aspectratio="f"/>
              <v:textbox inset="0mm,0mm,0mm,0mm">
                <w:txbxContent>
                  <w:p>
                    <w:pPr>
                      <w:spacing w:before="262" w:line="218" w:lineRule="auto"/>
                      <w:ind w:left="1150"/>
                      <w:rPr>
                        <w:rFonts w:ascii="黑体" w:hAnsi="黑体" w:eastAsia="黑体" w:cs="黑体"/>
                        <w:sz w:val="40"/>
                        <w:szCs w:val="40"/>
                      </w:rPr>
                    </w:pPr>
                    <w:r>
                      <w:rPr>
                        <w:rFonts w:ascii="黑体" w:hAnsi="黑体" w:eastAsia="黑体" w:cs="黑体"/>
                        <w:color w:val="FFFFFF"/>
                        <w:spacing w:val="-3"/>
                        <w:sz w:val="40"/>
                        <w:szCs w:val="40"/>
                        <w14:textOutline w14:w="7282" w14:cap="sq" w14:cmpd="sng">
                          <w14:solidFill>
                            <w14:srgbClr w14:val="FFFFFF"/>
                          </w14:solidFill>
                          <w14:prstDash w14:val="solid"/>
                          <w14:bevel/>
                        </w14:textOutline>
                      </w:rPr>
                      <w:t>step</w:t>
                    </w:r>
                    <w:r>
                      <w:rPr>
                        <w:rFonts w:ascii="黑体" w:hAnsi="黑体" w:eastAsia="黑体" w:cs="黑体"/>
                        <w:color w:val="FFFFFF"/>
                        <w:spacing w:val="-5"/>
                        <w:sz w:val="40"/>
                        <w:szCs w:val="40"/>
                        <w14:textOutline w14:w="7282" w14:cap="sq" w14:cmpd="sng">
                          <w14:solidFill>
                            <w14:srgbClr w14:val="FFFFFF"/>
                          </w14:solidFill>
                          <w14:prstDash w14:val="solid"/>
                          <w14:bevel/>
                        </w14:textOutline>
                      </w:rPr>
                      <w:t>5</w:t>
                    </w:r>
                  </w:p>
                </w:txbxContent>
              </v:textbox>
            </v:shape>
          </v:group>
        </w:pict>
      </w:r>
      <w:r>
        <w:pict>
          <v:group id="_x0000_s1368" o:spid="_x0000_s1368" o:spt="203" style="position:absolute;left:0pt;margin-left:219.4pt;margin-top:126.3pt;height:44.5pt;width:170.6pt;mso-position-horizontal-relative:page;mso-position-vertical-relative:page;z-index:-251200512;mso-width-relative:page;mso-height-relative:page;" coordsize="3412,890" o:allowincell="f">
            <o:lock v:ext="edit"/>
            <v:shape id="_x0000_s1369" o:spid="_x0000_s1369" o:spt="75" type="#_x0000_t75" style="position:absolute;left:0;top:0;height:890;width:3412;" filled="f" stroked="f" coordsize="21600,21600">
              <v:path/>
              <v:fill on="f" focussize="0,0"/>
              <v:stroke on="f"/>
              <v:imagedata r:id="rId226" o:title=""/>
              <o:lock v:ext="edit" aspectratio="t"/>
            </v:shape>
            <v:shape id="_x0000_s1370" o:spid="_x0000_s1370" o:spt="202" type="#_x0000_t202" style="position:absolute;left:-20;top:-20;height:995;width:3452;" filled="f" stroked="f" coordsize="21600,21600">
              <v:path/>
              <v:fill on="f" focussize="0,0"/>
              <v:stroke on="f"/>
              <v:imagedata o:title=""/>
              <o:lock v:ext="edit" aspectratio="f"/>
              <v:textbox inset="0mm,0mm,0mm,0mm">
                <w:txbxContent>
                  <w:p>
                    <w:pPr>
                      <w:spacing w:before="262" w:line="218" w:lineRule="auto"/>
                      <w:ind w:left="1203"/>
                      <w:rPr>
                        <w:rFonts w:ascii="黑体" w:hAnsi="黑体" w:eastAsia="黑体" w:cs="黑体"/>
                        <w:sz w:val="40"/>
                        <w:szCs w:val="40"/>
                      </w:rPr>
                    </w:pPr>
                    <w:r>
                      <w:rPr>
                        <w:rFonts w:ascii="黑体" w:hAnsi="黑体" w:eastAsia="黑体" w:cs="黑体"/>
                        <w:color w:val="FFFFFF"/>
                        <w:spacing w:val="-3"/>
                        <w:sz w:val="40"/>
                        <w:szCs w:val="40"/>
                        <w14:textOutline w14:w="7282" w14:cap="sq" w14:cmpd="sng">
                          <w14:solidFill>
                            <w14:srgbClr w14:val="FFFFFF"/>
                          </w14:solidFill>
                          <w14:prstDash w14:val="solid"/>
                          <w14:bevel/>
                        </w14:textOutline>
                      </w:rPr>
                      <w:t>step</w:t>
                    </w:r>
                    <w:r>
                      <w:rPr>
                        <w:rFonts w:ascii="黑体" w:hAnsi="黑体" w:eastAsia="黑体" w:cs="黑体"/>
                        <w:color w:val="FFFFFF"/>
                        <w:spacing w:val="-5"/>
                        <w:sz w:val="40"/>
                        <w:szCs w:val="40"/>
                        <w14:textOutline w14:w="7282" w14:cap="sq" w14:cmpd="sng">
                          <w14:solidFill>
                            <w14:srgbClr w14:val="FFFFFF"/>
                          </w14:solidFill>
                          <w14:prstDash w14:val="solid"/>
                          <w14:bevel/>
                        </w14:textOutline>
                      </w:rPr>
                      <w:t>2</w:t>
                    </w:r>
                  </w:p>
                </w:txbxContent>
              </v:textbox>
            </v:shape>
          </v:group>
        </w:pict>
      </w:r>
      <w:r>
        <w:pict>
          <v:group id="_x0000_s1371" o:spid="_x0000_s1371" o:spt="203" style="position:absolute;left:0pt;margin-left:56.15pt;margin-top:126.35pt;height:44.9pt;width:171pt;mso-position-horizontal-relative:page;mso-position-vertical-relative:page;z-index:-251201536;mso-width-relative:page;mso-height-relative:page;" coordsize="3420,898" o:allowincell="f">
            <o:lock v:ext="edit"/>
            <v:shape id="_x0000_s1372" o:spid="_x0000_s1372" o:spt="75" type="#_x0000_t75" style="position:absolute;left:0;top:0;height:898;width:3420;" filled="f" stroked="f" coordsize="21600,21600">
              <v:path/>
              <v:fill on="f" focussize="0,0"/>
              <v:stroke on="f"/>
              <v:imagedata r:id="rId227" o:title=""/>
              <o:lock v:ext="edit" aspectratio="t"/>
            </v:shape>
            <v:shape id="_x0000_s1373" o:spid="_x0000_s1373" o:spt="202" type="#_x0000_t202" style="position:absolute;left:-20;top:-20;height:1004;width:3460;" filled="f" stroked="f" coordsize="21600,21600">
              <v:path/>
              <v:fill on="f" focussize="0,0"/>
              <v:stroke on="f"/>
              <v:imagedata o:title=""/>
              <o:lock v:ext="edit" aspectratio="f"/>
              <v:textbox inset="0mm,0mm,0mm,0mm">
                <w:txbxContent>
                  <w:p>
                    <w:pPr>
                      <w:spacing w:before="264" w:line="218" w:lineRule="auto"/>
                      <w:ind w:left="1059"/>
                      <w:rPr>
                        <w:rFonts w:ascii="黑体" w:hAnsi="黑体" w:eastAsia="黑体" w:cs="黑体"/>
                        <w:sz w:val="40"/>
                        <w:szCs w:val="40"/>
                      </w:rPr>
                    </w:pPr>
                    <w:r>
                      <w:rPr>
                        <w:rFonts w:ascii="黑体" w:hAnsi="黑体" w:eastAsia="黑体" w:cs="黑体"/>
                        <w:color w:val="FFFFFF"/>
                        <w:spacing w:val="-3"/>
                        <w:sz w:val="40"/>
                        <w:szCs w:val="40"/>
                        <w14:textOutline w14:w="7282" w14:cap="sq" w14:cmpd="sng">
                          <w14:solidFill>
                            <w14:srgbClr w14:val="FFFFFF"/>
                          </w14:solidFill>
                          <w14:prstDash w14:val="solid"/>
                          <w14:bevel/>
                        </w14:textOutline>
                      </w:rPr>
                      <w:t>step</w:t>
                    </w:r>
                    <w:r>
                      <w:rPr>
                        <w:rFonts w:ascii="黑体" w:hAnsi="黑体" w:eastAsia="黑体" w:cs="黑体"/>
                        <w:color w:val="FFFFFF"/>
                        <w:spacing w:val="-5"/>
                        <w:sz w:val="40"/>
                        <w:szCs w:val="40"/>
                        <w14:textOutline w14:w="7282" w14:cap="sq" w14:cmpd="sng">
                          <w14:solidFill>
                            <w14:srgbClr w14:val="FFFFFF"/>
                          </w14:solidFill>
                          <w14:prstDash w14:val="solid"/>
                          <w14:bevel/>
                        </w14:textOutline>
                      </w:rPr>
                      <w:t>1</w:t>
                    </w:r>
                  </w:p>
                </w:txbxContent>
              </v:textbox>
            </v:shape>
          </v:group>
        </w:pict>
      </w:r>
      <w:r>
        <w:pict>
          <v:group id="_x0000_s1374" o:spid="_x0000_s1374" o:spt="203" style="position:absolute;left:0pt;margin-left:384.3pt;margin-top:126.35pt;height:44.5pt;width:170.6pt;mso-position-horizontal-relative:page;mso-position-vertical-relative:page;z-index:-251199488;mso-width-relative:page;mso-height-relative:page;" coordsize="3412,890" o:allowincell="f">
            <o:lock v:ext="edit"/>
            <v:shape id="_x0000_s1375" o:spid="_x0000_s1375" o:spt="75" type="#_x0000_t75" style="position:absolute;left:0;top:0;height:890;width:3412;" filled="f" stroked="f" coordsize="21600,21600">
              <v:path/>
              <v:fill on="f" focussize="0,0"/>
              <v:stroke on="f"/>
              <v:imagedata r:id="rId228" o:title=""/>
              <o:lock v:ext="edit" aspectratio="t"/>
            </v:shape>
            <v:shape id="_x0000_s1376" o:spid="_x0000_s1376" o:spt="202" type="#_x0000_t202" style="position:absolute;left:-20;top:-20;height:995;width:3452;" filled="f" stroked="f" coordsize="21600,21600">
              <v:path/>
              <v:fill on="f" focussize="0,0"/>
              <v:stroke on="f"/>
              <v:imagedata o:title=""/>
              <o:lock v:ext="edit" aspectratio="f"/>
              <v:textbox inset="0mm,0mm,0mm,0mm">
                <w:txbxContent>
                  <w:p>
                    <w:pPr>
                      <w:spacing w:before="262" w:line="218" w:lineRule="auto"/>
                      <w:ind w:left="1262"/>
                      <w:rPr>
                        <w:rFonts w:ascii="黑体" w:hAnsi="黑体" w:eastAsia="黑体" w:cs="黑体"/>
                        <w:sz w:val="40"/>
                        <w:szCs w:val="40"/>
                      </w:rPr>
                    </w:pPr>
                    <w:r>
                      <w:rPr>
                        <w:rFonts w:ascii="黑体" w:hAnsi="黑体" w:eastAsia="黑体" w:cs="黑体"/>
                        <w:color w:val="FFFFFF"/>
                        <w:spacing w:val="-3"/>
                        <w:sz w:val="40"/>
                        <w:szCs w:val="40"/>
                        <w14:textOutline w14:w="7282" w14:cap="sq" w14:cmpd="sng">
                          <w14:solidFill>
                            <w14:srgbClr w14:val="FFFFFF"/>
                          </w14:solidFill>
                          <w14:prstDash w14:val="solid"/>
                          <w14:bevel/>
                        </w14:textOutline>
                      </w:rPr>
                      <w:t>step</w:t>
                    </w:r>
                    <w:r>
                      <w:rPr>
                        <w:rFonts w:ascii="黑体" w:hAnsi="黑体" w:eastAsia="黑体" w:cs="黑体"/>
                        <w:color w:val="FFFFFF"/>
                        <w:spacing w:val="-5"/>
                        <w:sz w:val="40"/>
                        <w:szCs w:val="40"/>
                        <w14:textOutline w14:w="7282" w14:cap="sq" w14:cmpd="sng">
                          <w14:solidFill>
                            <w14:srgbClr w14:val="FFFFFF"/>
                          </w14:solidFill>
                          <w14:prstDash w14:val="solid"/>
                          <w14:bevel/>
                        </w14:textOutline>
                      </w:rPr>
                      <w:t>3</w:t>
                    </w:r>
                  </w:p>
                </w:txbxContent>
              </v:textbox>
            </v:shape>
          </v:group>
        </w:pict>
      </w:r>
      <w:r>
        <w:pict>
          <v:shape id="_x0000_s1377" o:spid="_x0000_s1377" o:spt="202" type="#_x0000_t202" style="position:absolute;left:0pt;margin-left:238.3pt;margin-top:252pt;height:183.4pt;width:128.55pt;mso-position-horizontal-relative:page;mso-position-vertical-relative:page;z-index:252118016;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2510" w:type="dxa"/>
                    <w:tblInd w:w="30" w:type="dxa"/>
                    <w:tblBorders>
                      <w:top w:val="single" w:color="2F528F" w:sz="8" w:space="0"/>
                      <w:left w:val="single" w:color="2F528F" w:sz="8" w:space="0"/>
                      <w:bottom w:val="single" w:color="2F528F" w:sz="8" w:space="0"/>
                      <w:right w:val="single" w:color="2F528F" w:sz="8" w:space="0"/>
                      <w:insideH w:val="none" w:color="auto" w:sz="0" w:space="0"/>
                      <w:insideV w:val="none" w:color="auto" w:sz="0" w:space="0"/>
                    </w:tblBorders>
                    <w:tblLayout w:type="fixed"/>
                    <w:tblCellMar>
                      <w:top w:w="0" w:type="dxa"/>
                      <w:left w:w="0" w:type="dxa"/>
                      <w:bottom w:w="0" w:type="dxa"/>
                      <w:right w:w="0" w:type="dxa"/>
                    </w:tblCellMar>
                  </w:tblPr>
                  <w:tblGrid>
                    <w:gridCol w:w="2510"/>
                  </w:tblGrid>
                  <w:tr>
                    <w:tblPrEx>
                      <w:tblBorders>
                        <w:top w:val="single" w:color="2F528F" w:sz="8" w:space="0"/>
                        <w:left w:val="single" w:color="2F528F" w:sz="8" w:space="0"/>
                        <w:bottom w:val="single" w:color="2F528F" w:sz="8" w:space="0"/>
                        <w:right w:val="single" w:color="2F528F" w:sz="8" w:space="0"/>
                        <w:insideH w:val="none" w:color="auto" w:sz="0" w:space="0"/>
                        <w:insideV w:val="none" w:color="auto" w:sz="0" w:space="0"/>
                      </w:tblBorders>
                      <w:tblCellMar>
                        <w:top w:w="0" w:type="dxa"/>
                        <w:left w:w="0" w:type="dxa"/>
                        <w:bottom w:w="0" w:type="dxa"/>
                        <w:right w:w="0" w:type="dxa"/>
                      </w:tblCellMar>
                    </w:tblPrEx>
                    <w:trPr>
                      <w:trHeight w:val="3587" w:hRule="atLeast"/>
                    </w:trPr>
                    <w:tc>
                      <w:tcPr>
                        <w:tcW w:w="2510" w:type="dxa"/>
                        <w:shd w:val="clear" w:color="auto" w:fill="4472C4"/>
                        <w:vAlign w:val="top"/>
                      </w:tcPr>
                      <w:p>
                        <w:pPr>
                          <w:spacing w:before="182" w:line="230" w:lineRule="auto"/>
                          <w:ind w:left="143" w:right="208" w:firstLine="4"/>
                          <w:rPr>
                            <w:rFonts w:ascii="微软雅黑" w:hAnsi="微软雅黑" w:eastAsia="微软雅黑" w:cs="微软雅黑"/>
                            <w:sz w:val="31"/>
                            <w:szCs w:val="31"/>
                          </w:rPr>
                        </w:pPr>
                        <w:r>
                          <w:rPr>
                            <w:rFonts w:ascii="微软雅黑" w:hAnsi="微软雅黑" w:eastAsia="微软雅黑" w:cs="微软雅黑"/>
                            <w:color w:val="FFFFFF"/>
                            <w:spacing w:val="10"/>
                            <w:sz w:val="31"/>
                            <w:szCs w:val="31"/>
                            <w14:textOutline w14:w="5793" w14:cap="sq" w14:cmpd="sng">
                              <w14:solidFill>
                                <w14:srgbClr w14:val="FFFFFF"/>
                              </w14:solidFill>
                              <w14:prstDash w14:val="solid"/>
                              <w14:bevel/>
                            </w14:textOutline>
                          </w:rPr>
                          <w:t>赔</w:t>
                        </w:r>
                        <w:r>
                          <w:rPr>
                            <w:rFonts w:ascii="微软雅黑" w:hAnsi="微软雅黑" w:eastAsia="微软雅黑" w:cs="微软雅黑"/>
                            <w:color w:val="FFFFFF"/>
                            <w:spacing w:val="8"/>
                            <w:sz w:val="31"/>
                            <w:szCs w:val="31"/>
                            <w14:textOutline w14:w="5793" w14:cap="sq" w14:cmpd="sng">
                              <w14:solidFill>
                                <w14:srgbClr w14:val="FFFFFF"/>
                              </w14:solidFill>
                              <w14:prstDash w14:val="solid"/>
                              <w14:bevel/>
                            </w14:textOutline>
                          </w:rPr>
                          <w:t>付不足以覆</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9"/>
                            <w:sz w:val="31"/>
                            <w:szCs w:val="31"/>
                            <w14:textOutline w14:w="5793" w14:cap="sq" w14:cmpd="sng">
                              <w14:solidFill>
                                <w14:srgbClr w14:val="FFFFFF"/>
                              </w14:solidFill>
                              <w14:prstDash w14:val="solid"/>
                              <w14:bevel/>
                            </w14:textOutline>
                          </w:rPr>
                          <w:t>盖本金损失或</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8"/>
                            <w:sz w:val="31"/>
                            <w:szCs w:val="31"/>
                            <w14:textOutline w14:w="5793" w14:cap="sq" w14:cmpd="sng">
                              <w14:solidFill>
                                <w14:srgbClr w14:val="FFFFFF"/>
                              </w14:solidFill>
                              <w14:prstDash w14:val="solid"/>
                              <w14:bevel/>
                            </w14:textOutline>
                          </w:rPr>
                          <w:t>无</w:t>
                        </w:r>
                        <w:r>
                          <w:rPr>
                            <w:rFonts w:ascii="微软雅黑" w:hAnsi="微软雅黑" w:eastAsia="微软雅黑" w:cs="微软雅黑"/>
                            <w:color w:val="FFFFFF"/>
                            <w:spacing w:val="-5"/>
                            <w:sz w:val="31"/>
                            <w:szCs w:val="31"/>
                            <w14:textOutline w14:w="5793" w14:cap="sq" w14:cmpd="sng">
                              <w14:solidFill>
                                <w14:srgbClr w14:val="FFFFFF"/>
                              </w14:solidFill>
                              <w14:prstDash w14:val="solid"/>
                              <w14:bevel/>
                            </w14:textOutline>
                          </w:rPr>
                          <w:t>承</w:t>
                        </w:r>
                        <w:r>
                          <w:rPr>
                            <w:rFonts w:ascii="微软雅黑" w:hAnsi="微软雅黑" w:eastAsia="微软雅黑" w:cs="微软雅黑"/>
                            <w:color w:val="FFFFFF"/>
                            <w:spacing w:val="-4"/>
                            <w:sz w:val="31"/>
                            <w:szCs w:val="31"/>
                            <w14:textOutline w14:w="5793" w14:cap="sq" w14:cmpd="sng">
                              <w14:solidFill>
                                <w14:srgbClr w14:val="FFFFFF"/>
                              </w14:solidFill>
                              <w14:prstDash w14:val="solid"/>
                              <w14:bevel/>
                            </w14:textOutline>
                          </w:rPr>
                          <w:t>保机构的，</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9"/>
                            <w:sz w:val="31"/>
                            <w:szCs w:val="31"/>
                            <w14:textOutline w14:w="5793" w14:cap="sq" w14:cmpd="sng">
                              <w14:solidFill>
                                <w14:srgbClr w14:val="FFFFFF"/>
                              </w14:solidFill>
                              <w14:prstDash w14:val="solid"/>
                              <w14:bevel/>
                            </w14:textOutline>
                          </w:rPr>
                          <w:t>直接项县市区</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9"/>
                            <w:sz w:val="31"/>
                            <w:szCs w:val="31"/>
                            <w14:textOutline w14:w="5793" w14:cap="sq" w14:cmpd="sng">
                              <w14:solidFill>
                                <w14:srgbClr w14:val="FFFFFF"/>
                              </w14:solidFill>
                              <w14:prstDash w14:val="solid"/>
                              <w14:bevel/>
                            </w14:textOutline>
                          </w:rPr>
                          <w:t>科技主管部门</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8"/>
                            <w:sz w:val="31"/>
                            <w:szCs w:val="31"/>
                            <w14:textOutline w14:w="5793" w14:cap="sq" w14:cmpd="sng">
                              <w14:solidFill>
                                <w14:srgbClr w14:val="FFFFFF"/>
                              </w14:solidFill>
                              <w14:prstDash w14:val="solid"/>
                              <w14:bevel/>
                            </w14:textOutline>
                          </w:rPr>
                          <w:t>提出申请</w:t>
                        </w:r>
                      </w:p>
                    </w:tc>
                  </w:tr>
                </w:tbl>
                <w:p>
                  <w:pPr>
                    <w:rPr>
                      <w:rFonts w:ascii="Arial"/>
                      <w:sz w:val="21"/>
                    </w:rPr>
                  </w:pPr>
                </w:p>
              </w:txbxContent>
            </v:textbox>
          </v:shape>
        </w:pict>
      </w:r>
      <w:r>
        <w:pict>
          <v:shape id="_x0000_s1378" o:spid="_x0000_s1378" o:spt="202" type="#_x0000_t202" style="position:absolute;left:0pt;margin-left:398.5pt;margin-top:252pt;height:87.75pt;width:141.9pt;mso-position-horizontal-relative:page;mso-position-vertical-relative:page;z-index:252120064;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2777" w:type="dxa"/>
                    <w:tblInd w:w="30" w:type="dxa"/>
                    <w:tblBorders>
                      <w:top w:val="single" w:color="2F528F" w:sz="8" w:space="0"/>
                      <w:left w:val="single" w:color="2F528F" w:sz="8" w:space="0"/>
                      <w:bottom w:val="single" w:color="2F528F" w:sz="8" w:space="0"/>
                      <w:right w:val="single" w:color="2F528F" w:sz="8" w:space="0"/>
                      <w:insideH w:val="none" w:color="auto" w:sz="0" w:space="0"/>
                      <w:insideV w:val="none" w:color="auto" w:sz="0" w:space="0"/>
                    </w:tblBorders>
                    <w:tblLayout w:type="fixed"/>
                    <w:tblCellMar>
                      <w:top w:w="0" w:type="dxa"/>
                      <w:left w:w="0" w:type="dxa"/>
                      <w:bottom w:w="0" w:type="dxa"/>
                      <w:right w:w="0" w:type="dxa"/>
                    </w:tblCellMar>
                  </w:tblPr>
                  <w:tblGrid>
                    <w:gridCol w:w="2777"/>
                  </w:tblGrid>
                  <w:tr>
                    <w:tblPrEx>
                      <w:tblBorders>
                        <w:top w:val="single" w:color="2F528F" w:sz="8" w:space="0"/>
                        <w:left w:val="single" w:color="2F528F" w:sz="8" w:space="0"/>
                        <w:bottom w:val="single" w:color="2F528F" w:sz="8" w:space="0"/>
                        <w:right w:val="single" w:color="2F528F" w:sz="8" w:space="0"/>
                        <w:insideH w:val="none" w:color="auto" w:sz="0" w:space="0"/>
                        <w:insideV w:val="none" w:color="auto" w:sz="0" w:space="0"/>
                      </w:tblBorders>
                      <w:tblCellMar>
                        <w:top w:w="0" w:type="dxa"/>
                        <w:left w:w="0" w:type="dxa"/>
                        <w:bottom w:w="0" w:type="dxa"/>
                        <w:right w:w="0" w:type="dxa"/>
                      </w:tblCellMar>
                    </w:tblPrEx>
                    <w:trPr>
                      <w:trHeight w:val="1674" w:hRule="atLeast"/>
                    </w:trPr>
                    <w:tc>
                      <w:tcPr>
                        <w:tcW w:w="2777" w:type="dxa"/>
                        <w:shd w:val="clear" w:color="auto" w:fill="4472C4"/>
                        <w:vAlign w:val="top"/>
                      </w:tcPr>
                      <w:p>
                        <w:pPr>
                          <w:spacing w:before="87" w:line="179" w:lineRule="auto"/>
                          <w:ind w:left="142" w:right="377" w:firstLine="7"/>
                          <w:rPr>
                            <w:rFonts w:ascii="微软雅黑" w:hAnsi="微软雅黑" w:eastAsia="微软雅黑" w:cs="微软雅黑"/>
                            <w:sz w:val="31"/>
                            <w:szCs w:val="31"/>
                          </w:rPr>
                        </w:pPr>
                        <w:r>
                          <w:rPr>
                            <w:rFonts w:ascii="微软雅黑" w:hAnsi="微软雅黑" w:eastAsia="微软雅黑" w:cs="微软雅黑"/>
                            <w:color w:val="FFFFFF"/>
                            <w:spacing w:val="10"/>
                            <w:sz w:val="31"/>
                            <w:szCs w:val="31"/>
                            <w14:textOutline w14:w="5793" w14:cap="sq" w14:cmpd="sng">
                              <w14:solidFill>
                                <w14:srgbClr w14:val="FFFFFF"/>
                              </w14:solidFill>
                              <w14:prstDash w14:val="solid"/>
                              <w14:bevel/>
                            </w14:textOutline>
                          </w:rPr>
                          <w:t>县</w:t>
                        </w:r>
                        <w:r>
                          <w:rPr>
                            <w:rFonts w:ascii="微软雅黑" w:hAnsi="微软雅黑" w:eastAsia="微软雅黑" w:cs="微软雅黑"/>
                            <w:color w:val="FFFFFF"/>
                            <w:spacing w:val="8"/>
                            <w:sz w:val="31"/>
                            <w:szCs w:val="31"/>
                            <w14:textOutline w14:w="5793" w14:cap="sq" w14:cmpd="sng">
                              <w14:solidFill>
                                <w14:srgbClr w14:val="FFFFFF"/>
                              </w14:solidFill>
                              <w14:prstDash w14:val="solid"/>
                              <w14:bevel/>
                            </w14:textOutline>
                          </w:rPr>
                          <w:t>市区科技主管</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2"/>
                            <w:sz w:val="31"/>
                            <w:szCs w:val="31"/>
                            <w14:textOutline w14:w="5793" w14:cap="sq" w14:cmpd="sng">
                              <w14:solidFill>
                                <w14:srgbClr w14:val="FFFFFF"/>
                              </w14:solidFill>
                              <w14:prstDash w14:val="solid"/>
                              <w14:bevel/>
                            </w14:textOutline>
                          </w:rPr>
                          <w:t>部</w:t>
                        </w:r>
                        <w:r>
                          <w:rPr>
                            <w:rFonts w:ascii="微软雅黑" w:hAnsi="微软雅黑" w:eastAsia="微软雅黑" w:cs="微软雅黑"/>
                            <w:color w:val="FFFFFF"/>
                            <w:spacing w:val="9"/>
                            <w:sz w:val="31"/>
                            <w:szCs w:val="31"/>
                            <w14:textOutline w14:w="5793" w14:cap="sq" w14:cmpd="sng">
                              <w14:solidFill>
                                <w14:srgbClr w14:val="FFFFFF"/>
                              </w14:solidFill>
                              <w14:prstDash w14:val="solid"/>
                              <w14:bevel/>
                            </w14:textOutline>
                          </w:rPr>
                          <w:t>门确认损失和</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2"/>
                            <w:sz w:val="31"/>
                            <w:szCs w:val="31"/>
                            <w14:textOutline w14:w="5793" w14:cap="sq" w14:cmpd="sng">
                              <w14:solidFill>
                                <w14:srgbClr w14:val="FFFFFF"/>
                              </w14:solidFill>
                              <w14:prstDash w14:val="solid"/>
                              <w14:bevel/>
                            </w14:textOutline>
                          </w:rPr>
                          <w:t>补</w:t>
                        </w:r>
                        <w:r>
                          <w:rPr>
                            <w:rFonts w:ascii="微软雅黑" w:hAnsi="微软雅黑" w:eastAsia="微软雅黑" w:cs="微软雅黑"/>
                            <w:color w:val="FFFFFF"/>
                            <w:spacing w:val="9"/>
                            <w:sz w:val="31"/>
                            <w:szCs w:val="31"/>
                            <w14:textOutline w14:w="5793" w14:cap="sq" w14:cmpd="sng">
                              <w14:solidFill>
                                <w14:srgbClr w14:val="FFFFFF"/>
                              </w14:solidFill>
                              <w14:prstDash w14:val="solid"/>
                              <w14:bevel/>
                            </w14:textOutline>
                          </w:rPr>
                          <w:t>偿数额后报市</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8"/>
                            <w:sz w:val="31"/>
                            <w:szCs w:val="31"/>
                            <w14:textOutline w14:w="5793" w14:cap="sq" w14:cmpd="sng">
                              <w14:solidFill>
                                <w14:srgbClr w14:val="FFFFFF"/>
                              </w14:solidFill>
                              <w14:prstDash w14:val="solid"/>
                              <w14:bevel/>
                            </w14:textOutline>
                          </w:rPr>
                          <w:t>科</w:t>
                        </w:r>
                        <w:r>
                          <w:rPr>
                            <w:rFonts w:ascii="微软雅黑" w:hAnsi="微软雅黑" w:eastAsia="微软雅黑" w:cs="微软雅黑"/>
                            <w:color w:val="FFFFFF"/>
                            <w:spacing w:val="7"/>
                            <w:sz w:val="31"/>
                            <w:szCs w:val="31"/>
                            <w14:textOutline w14:w="5793" w14:cap="sq" w14:cmpd="sng">
                              <w14:solidFill>
                                <w14:srgbClr w14:val="FFFFFF"/>
                              </w14:solidFill>
                              <w14:prstDash w14:val="solid"/>
                              <w14:bevel/>
                            </w14:textOutline>
                          </w:rPr>
                          <w:t>技局</w:t>
                        </w:r>
                      </w:p>
                    </w:tc>
                  </w:tr>
                </w:tbl>
                <w:p>
                  <w:pPr>
                    <w:rPr>
                      <w:rFonts w:ascii="Arial"/>
                      <w:sz w:val="21"/>
                    </w:rPr>
                  </w:pPr>
                </w:p>
              </w:txbxContent>
            </v:textbox>
          </v:shape>
        </w:pict>
      </w:r>
      <w:r>
        <w:pict>
          <v:shape id="_x0000_s1379" o:spid="_x0000_s1379" o:spt="202" type="#_x0000_t202" style="position:absolute;left:0pt;margin-left:730.8pt;margin-top:252pt;height:126.55pt;width:137.9pt;mso-position-horizontal-relative:page;mso-position-vertical-relative:page;z-index:252119040;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2697" w:type="dxa"/>
                    <w:tblInd w:w="30" w:type="dxa"/>
                    <w:tblBorders>
                      <w:top w:val="single" w:color="2F528F" w:sz="8" w:space="0"/>
                      <w:left w:val="single" w:color="2F528F" w:sz="8" w:space="0"/>
                      <w:bottom w:val="single" w:color="2F528F" w:sz="8" w:space="0"/>
                      <w:right w:val="single" w:color="2F528F" w:sz="8" w:space="0"/>
                      <w:insideH w:val="none" w:color="auto" w:sz="0" w:space="0"/>
                      <w:insideV w:val="none" w:color="auto" w:sz="0" w:space="0"/>
                    </w:tblBorders>
                    <w:tblLayout w:type="fixed"/>
                    <w:tblCellMar>
                      <w:top w:w="0" w:type="dxa"/>
                      <w:left w:w="0" w:type="dxa"/>
                      <w:bottom w:w="0" w:type="dxa"/>
                      <w:right w:w="0" w:type="dxa"/>
                    </w:tblCellMar>
                  </w:tblPr>
                  <w:tblGrid>
                    <w:gridCol w:w="2697"/>
                  </w:tblGrid>
                  <w:tr>
                    <w:tblPrEx>
                      <w:tblBorders>
                        <w:top w:val="single" w:color="2F528F" w:sz="8" w:space="0"/>
                        <w:left w:val="single" w:color="2F528F" w:sz="8" w:space="0"/>
                        <w:bottom w:val="single" w:color="2F528F" w:sz="8" w:space="0"/>
                        <w:right w:val="single" w:color="2F528F" w:sz="8" w:space="0"/>
                        <w:insideH w:val="none" w:color="auto" w:sz="0" w:space="0"/>
                        <w:insideV w:val="none" w:color="auto" w:sz="0" w:space="0"/>
                      </w:tblBorders>
                      <w:tblCellMar>
                        <w:top w:w="0" w:type="dxa"/>
                        <w:left w:w="0" w:type="dxa"/>
                        <w:bottom w:w="0" w:type="dxa"/>
                        <w:right w:w="0" w:type="dxa"/>
                      </w:tblCellMar>
                    </w:tblPrEx>
                    <w:trPr>
                      <w:trHeight w:val="2450" w:hRule="atLeast"/>
                    </w:trPr>
                    <w:tc>
                      <w:tcPr>
                        <w:tcW w:w="2697" w:type="dxa"/>
                        <w:shd w:val="clear" w:color="auto" w:fill="4472C4"/>
                        <w:vAlign w:val="top"/>
                      </w:tcPr>
                      <w:p>
                        <w:pPr>
                          <w:spacing w:before="43" w:line="181" w:lineRule="auto"/>
                          <w:ind w:left="143" w:right="297" w:firstLine="1"/>
                          <w:rPr>
                            <w:rFonts w:ascii="微软雅黑" w:hAnsi="微软雅黑" w:eastAsia="微软雅黑" w:cs="微软雅黑"/>
                            <w:sz w:val="31"/>
                            <w:szCs w:val="31"/>
                          </w:rPr>
                        </w:pPr>
                        <w:r>
                          <w:rPr>
                            <w:rFonts w:ascii="微软雅黑" w:hAnsi="微软雅黑" w:eastAsia="微软雅黑" w:cs="微软雅黑"/>
                            <w:color w:val="FFFFFF"/>
                            <w:spacing w:val="9"/>
                            <w:sz w:val="31"/>
                            <w:szCs w:val="31"/>
                            <w14:textOutline w14:w="5793" w14:cap="sq" w14:cmpd="sng">
                              <w14:solidFill>
                                <w14:srgbClr w14:val="FFFFFF"/>
                              </w14:solidFill>
                              <w14:prstDash w14:val="solid"/>
                              <w14:bevel/>
                            </w14:textOutline>
                          </w:rPr>
                          <w:t>省科技厅复核后</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2"/>
                            <w:sz w:val="31"/>
                            <w:szCs w:val="31"/>
                            <w14:textOutline w14:w="5793" w14:cap="sq" w14:cmpd="sng">
                              <w14:solidFill>
                                <w14:srgbClr w14:val="FFFFFF"/>
                              </w14:solidFill>
                              <w14:prstDash w14:val="solid"/>
                              <w14:bevel/>
                            </w14:textOutline>
                          </w:rPr>
                          <w:t>下</w:t>
                        </w:r>
                        <w:r>
                          <w:rPr>
                            <w:rFonts w:ascii="微软雅黑" w:hAnsi="微软雅黑" w:eastAsia="微软雅黑" w:cs="微软雅黑"/>
                            <w:color w:val="FFFFFF"/>
                            <w:spacing w:val="7"/>
                            <w:sz w:val="31"/>
                            <w:szCs w:val="31"/>
                            <w14:textOutline w14:w="5793" w14:cap="sq" w14:cmpd="sng">
                              <w14:solidFill>
                                <w14:srgbClr w14:val="FFFFFF"/>
                              </w14:solidFill>
                              <w14:prstDash w14:val="solid"/>
                              <w14:bevel/>
                            </w14:textOutline>
                          </w:rPr>
                          <w:t>达补偿计划，</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6"/>
                            <w:sz w:val="31"/>
                            <w:szCs w:val="31"/>
                            <w14:textOutline w14:w="5793" w14:cap="sq" w14:cmpd="sng">
                              <w14:solidFill>
                                <w14:srgbClr w14:val="FFFFFF"/>
                              </w14:solidFill>
                              <w14:prstDash w14:val="solid"/>
                              <w14:bevel/>
                            </w14:textOutline>
                          </w:rPr>
                          <w:t>市</w:t>
                        </w:r>
                        <w:r>
                          <w:rPr>
                            <w:rFonts w:ascii="微软雅黑" w:hAnsi="微软雅黑" w:eastAsia="微软雅黑" w:cs="微软雅黑"/>
                            <w:color w:val="FFFFFF"/>
                            <w:spacing w:val="-3"/>
                            <w:sz w:val="31"/>
                            <w:szCs w:val="31"/>
                          </w:rPr>
                          <w:t xml:space="preserve"> </w:t>
                        </w:r>
                        <w:r>
                          <w:rPr>
                            <w:rFonts w:ascii="微软雅黑" w:hAnsi="微软雅黑" w:eastAsia="微软雅黑" w:cs="微软雅黑"/>
                            <w:color w:val="FFFFFF"/>
                            <w:spacing w:val="-3"/>
                            <w:sz w:val="31"/>
                            <w:szCs w:val="31"/>
                            <w14:textOutline w14:w="5793" w14:cap="sq" w14:cmpd="sng">
                              <w14:solidFill>
                                <w14:srgbClr w14:val="FFFFFF"/>
                              </w14:solidFill>
                              <w14:prstDash w14:val="solid"/>
                              <w14:bevel/>
                            </w14:textOutline>
                          </w:rPr>
                          <w:t>、县市区根据</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1"/>
                            <w:sz w:val="31"/>
                            <w:szCs w:val="31"/>
                            <w14:textOutline w14:w="5793" w14:cap="sq" w14:cmpd="sng">
                              <w14:solidFill>
                                <w14:srgbClr w14:val="FFFFFF"/>
                              </w14:solidFill>
                              <w14:prstDash w14:val="solid"/>
                              <w14:bevel/>
                            </w14:textOutline>
                          </w:rPr>
                          <w:t>省</w:t>
                        </w:r>
                        <w:r>
                          <w:rPr>
                            <w:rFonts w:ascii="微软雅黑" w:hAnsi="微软雅黑" w:eastAsia="微软雅黑" w:cs="微软雅黑"/>
                            <w:color w:val="FFFFFF"/>
                            <w:spacing w:val="9"/>
                            <w:sz w:val="31"/>
                            <w:szCs w:val="31"/>
                            <w14:textOutline w14:w="5793" w14:cap="sq" w14:cmpd="sng">
                              <w14:solidFill>
                                <w14:srgbClr w14:val="FFFFFF"/>
                              </w14:solidFill>
                              <w14:prstDash w14:val="solid"/>
                              <w14:bevel/>
                            </w14:textOutline>
                          </w:rPr>
                          <w:t>级补偿计划完</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6"/>
                            <w:sz w:val="31"/>
                            <w:szCs w:val="31"/>
                            <w14:textOutline w14:w="5793" w14:cap="sq" w14:cmpd="sng">
                              <w14:solidFill>
                                <w14:srgbClr w14:val="FFFFFF"/>
                              </w14:solidFill>
                              <w14:prstDash w14:val="solid"/>
                              <w14:bevel/>
                            </w14:textOutline>
                          </w:rPr>
                          <w:t>成</w:t>
                        </w:r>
                        <w:r>
                          <w:rPr>
                            <w:rFonts w:ascii="微软雅黑" w:hAnsi="微软雅黑" w:eastAsia="微软雅黑" w:cs="微软雅黑"/>
                            <w:color w:val="FFFFFF"/>
                            <w:spacing w:val="-3"/>
                            <w:sz w:val="31"/>
                            <w:szCs w:val="31"/>
                            <w14:textOutline w14:w="5793" w14:cap="sq" w14:cmpd="sng">
                              <w14:solidFill>
                                <w14:srgbClr w14:val="FFFFFF"/>
                              </w14:solidFill>
                              <w14:prstDash w14:val="solid"/>
                              <w14:bevel/>
                            </w14:textOutline>
                          </w:rPr>
                          <w:t>市</w:t>
                        </w:r>
                        <w:r>
                          <w:rPr>
                            <w:rFonts w:ascii="微软雅黑" w:hAnsi="微软雅黑" w:eastAsia="微软雅黑" w:cs="微软雅黑"/>
                            <w:color w:val="FFFFFF"/>
                            <w:spacing w:val="-3"/>
                            <w:sz w:val="31"/>
                            <w:szCs w:val="31"/>
                          </w:rPr>
                          <w:t xml:space="preserve"> </w:t>
                        </w:r>
                        <w:r>
                          <w:rPr>
                            <w:rFonts w:ascii="微软雅黑" w:hAnsi="微软雅黑" w:eastAsia="微软雅黑" w:cs="微软雅黑"/>
                            <w:color w:val="FFFFFF"/>
                            <w:spacing w:val="-3"/>
                            <w:sz w:val="31"/>
                            <w:szCs w:val="31"/>
                            <w14:textOutline w14:w="5793" w14:cap="sq" w14:cmpd="sng">
                              <w14:solidFill>
                                <w14:srgbClr w14:val="FFFFFF"/>
                              </w14:solidFill>
                              <w14:prstDash w14:val="solid"/>
                              <w14:bevel/>
                            </w14:textOutline>
                          </w:rPr>
                          <w:t>、县市区风</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1"/>
                            <w:sz w:val="31"/>
                            <w:szCs w:val="31"/>
                            <w14:textOutline w14:w="5793" w14:cap="sq" w14:cmpd="sng">
                              <w14:solidFill>
                                <w14:srgbClr w14:val="FFFFFF"/>
                              </w14:solidFill>
                              <w14:prstDash w14:val="solid"/>
                              <w14:bevel/>
                            </w14:textOutline>
                          </w:rPr>
                          <w:t>险补偿</w:t>
                        </w:r>
                        <w:r>
                          <w:rPr>
                            <w:rFonts w:ascii="微软雅黑" w:hAnsi="微软雅黑" w:eastAsia="微软雅黑" w:cs="微软雅黑"/>
                            <w:color w:val="FFFFFF"/>
                            <w:spacing w:val="10"/>
                            <w:sz w:val="31"/>
                            <w:szCs w:val="31"/>
                            <w14:textOutline w14:w="5793" w14:cap="sq" w14:cmpd="sng">
                              <w14:solidFill>
                                <w14:srgbClr w14:val="FFFFFF"/>
                              </w14:solidFill>
                              <w14:prstDash w14:val="solid"/>
                              <w14:bevel/>
                            </w14:textOutline>
                          </w:rPr>
                          <w:t>。</w:t>
                        </w:r>
                      </w:p>
                    </w:tc>
                  </w:tr>
                </w:tbl>
                <w:p>
                  <w:pPr>
                    <w:rPr>
                      <w:rFonts w:ascii="Arial"/>
                      <w:sz w:val="21"/>
                    </w:rPr>
                  </w:pPr>
                </w:p>
              </w:txbxContent>
            </v:textbox>
          </v:shape>
        </w:pict>
      </w:r>
      <w:r>
        <w:pict>
          <v:shape id="_x0000_s1380" o:spid="_x0000_s1380" o:spt="202" type="#_x0000_t202" style="position:absolute;left:0pt;margin-left:67.55pt;margin-top:253.15pt;height:85.8pt;width:139.95pt;mso-position-horizontal-relative:page;mso-position-vertical-relative:page;z-index:252121088;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2738" w:type="dxa"/>
                    <w:tblInd w:w="30" w:type="dxa"/>
                    <w:tblBorders>
                      <w:top w:val="single" w:color="2F528F" w:sz="8" w:space="0"/>
                      <w:left w:val="single" w:color="2F528F" w:sz="8" w:space="0"/>
                      <w:bottom w:val="single" w:color="2F528F" w:sz="8" w:space="0"/>
                      <w:right w:val="single" w:color="2F528F" w:sz="8" w:space="0"/>
                      <w:insideH w:val="none" w:color="auto" w:sz="0" w:space="0"/>
                      <w:insideV w:val="none" w:color="auto" w:sz="0" w:space="0"/>
                    </w:tblBorders>
                    <w:tblLayout w:type="fixed"/>
                    <w:tblCellMar>
                      <w:top w:w="0" w:type="dxa"/>
                      <w:left w:w="0" w:type="dxa"/>
                      <w:bottom w:w="0" w:type="dxa"/>
                      <w:right w:w="0" w:type="dxa"/>
                    </w:tblCellMar>
                  </w:tblPr>
                  <w:tblGrid>
                    <w:gridCol w:w="2738"/>
                  </w:tblGrid>
                  <w:tr>
                    <w:tblPrEx>
                      <w:tblBorders>
                        <w:top w:val="single" w:color="2F528F" w:sz="8" w:space="0"/>
                        <w:left w:val="single" w:color="2F528F" w:sz="8" w:space="0"/>
                        <w:bottom w:val="single" w:color="2F528F" w:sz="8" w:space="0"/>
                        <w:right w:val="single" w:color="2F528F" w:sz="8" w:space="0"/>
                        <w:insideH w:val="none" w:color="auto" w:sz="0" w:space="0"/>
                        <w:insideV w:val="none" w:color="auto" w:sz="0" w:space="0"/>
                      </w:tblBorders>
                      <w:tblCellMar>
                        <w:top w:w="0" w:type="dxa"/>
                        <w:left w:w="0" w:type="dxa"/>
                        <w:bottom w:w="0" w:type="dxa"/>
                        <w:right w:w="0" w:type="dxa"/>
                      </w:tblCellMar>
                    </w:tblPrEx>
                    <w:trPr>
                      <w:trHeight w:val="1635" w:hRule="atLeast"/>
                    </w:trPr>
                    <w:tc>
                      <w:tcPr>
                        <w:tcW w:w="2738" w:type="dxa"/>
                        <w:shd w:val="clear" w:color="auto" w:fill="4472C4"/>
                        <w:vAlign w:val="top"/>
                      </w:tcPr>
                      <w:p>
                        <w:pPr>
                          <w:spacing w:before="178" w:line="219" w:lineRule="auto"/>
                          <w:ind w:left="140" w:right="84" w:firstLine="6"/>
                          <w:rPr>
                            <w:rFonts w:ascii="微软雅黑" w:hAnsi="微软雅黑" w:eastAsia="微软雅黑" w:cs="微软雅黑"/>
                            <w:sz w:val="31"/>
                            <w:szCs w:val="31"/>
                          </w:rPr>
                        </w:pPr>
                        <w:r>
                          <w:rPr>
                            <w:rFonts w:ascii="微软雅黑" w:hAnsi="微软雅黑" w:eastAsia="微软雅黑" w:cs="微软雅黑"/>
                            <w:color w:val="FFFFFF"/>
                            <w:spacing w:val="9"/>
                            <w:sz w:val="31"/>
                            <w:szCs w:val="31"/>
                            <w14:textOutline w14:w="5793" w14:cap="sq" w14:cmpd="sng">
                              <w14:solidFill>
                                <w14:srgbClr w14:val="FFFFFF"/>
                              </w14:solidFill>
                              <w14:prstDash w14:val="solid"/>
                              <w14:bevel/>
                            </w14:textOutline>
                          </w:rPr>
                          <w:t>贷款银行先向</w:t>
                        </w:r>
                        <w:r>
                          <w:rPr>
                            <w:rFonts w:ascii="微软雅黑" w:hAnsi="微软雅黑" w:eastAsia="微软雅黑" w:cs="微软雅黑"/>
                            <w:color w:val="FFFFFF"/>
                            <w:spacing w:val="7"/>
                            <w:sz w:val="31"/>
                            <w:szCs w:val="31"/>
                            <w14:textOutline w14:w="5793" w14:cap="sq" w14:cmpd="sng">
                              <w14:solidFill>
                                <w14:srgbClr w14:val="FFFFFF"/>
                              </w14:solidFill>
                              <w14:prstDash w14:val="solid"/>
                              <w14:bevel/>
                            </w14:textOutline>
                          </w:rPr>
                          <w:t>承</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5"/>
                            <w:sz w:val="31"/>
                            <w:szCs w:val="31"/>
                            <w14:textOutline w14:w="5793" w14:cap="sq" w14:cmpd="sng">
                              <w14:solidFill>
                                <w14:srgbClr w14:val="FFFFFF"/>
                              </w14:solidFill>
                              <w14:prstDash w14:val="solid"/>
                              <w14:bevel/>
                            </w14:textOutline>
                          </w:rPr>
                          <w:t>保</w:t>
                        </w:r>
                        <w:r>
                          <w:rPr>
                            <w:rFonts w:ascii="微软雅黑" w:hAnsi="微软雅黑" w:eastAsia="微软雅黑" w:cs="微软雅黑"/>
                            <w:color w:val="FFFFFF"/>
                            <w:spacing w:val="8"/>
                            <w:sz w:val="31"/>
                            <w:szCs w:val="31"/>
                            <w14:textOutline w14:w="5793" w14:cap="sq" w14:cmpd="sng">
                              <w14:solidFill>
                                <w14:srgbClr w14:val="FFFFFF"/>
                              </w14:solidFill>
                              <w14:prstDash w14:val="solid"/>
                              <w14:bevel/>
                            </w14:textOutline>
                          </w:rPr>
                          <w:t>的保险</w:t>
                        </w:r>
                        <w:r>
                          <w:rPr>
                            <w:rFonts w:ascii="微软雅黑" w:hAnsi="微软雅黑" w:eastAsia="微软雅黑" w:cs="微软雅黑"/>
                            <w:color w:val="FFFFFF"/>
                            <w:spacing w:val="8"/>
                            <w:sz w:val="31"/>
                            <w:szCs w:val="31"/>
                          </w:rPr>
                          <w:t xml:space="preserve">  </w:t>
                        </w:r>
                        <w:r>
                          <w:rPr>
                            <w:rFonts w:ascii="微软雅黑" w:hAnsi="微软雅黑" w:eastAsia="微软雅黑" w:cs="微软雅黑"/>
                            <w:color w:val="FFFFFF"/>
                            <w:spacing w:val="8"/>
                            <w:sz w:val="31"/>
                            <w:szCs w:val="31"/>
                            <w14:textOutline w14:w="5793" w14:cap="sq" w14:cmpd="sng">
                              <w14:solidFill>
                                <w14:srgbClr w14:val="FFFFFF"/>
                              </w14:solidFill>
                              <w14:prstDash w14:val="solid"/>
                              <w14:bevel/>
                            </w14:textOutline>
                          </w:rPr>
                          <w:t>(担保)</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3"/>
                            <w:sz w:val="31"/>
                            <w:szCs w:val="31"/>
                            <w14:textOutline w14:w="5793" w14:cap="sq" w14:cmpd="sng">
                              <w14:solidFill>
                                <w14:srgbClr w14:val="FFFFFF"/>
                              </w14:solidFill>
                              <w14:prstDash w14:val="solid"/>
                              <w14:bevel/>
                            </w14:textOutline>
                          </w:rPr>
                          <w:t>公</w:t>
                        </w:r>
                        <w:r>
                          <w:rPr>
                            <w:rFonts w:ascii="微软雅黑" w:hAnsi="微软雅黑" w:eastAsia="微软雅黑" w:cs="微软雅黑"/>
                            <w:color w:val="FFFFFF"/>
                            <w:spacing w:val="11"/>
                            <w:sz w:val="31"/>
                            <w:szCs w:val="31"/>
                            <w14:textOutline w14:w="5793" w14:cap="sq" w14:cmpd="sng">
                              <w14:solidFill>
                                <w14:srgbClr w14:val="FFFFFF"/>
                              </w14:solidFill>
                              <w14:prstDash w14:val="solid"/>
                              <w14:bevel/>
                            </w14:textOutline>
                          </w:rPr>
                          <w:t>司申请赔付。</w:t>
                        </w:r>
                      </w:p>
                    </w:tc>
                  </w:tr>
                </w:tbl>
                <w:p>
                  <w:pPr>
                    <w:rPr>
                      <w:rFonts w:ascii="Arial"/>
                      <w:sz w:val="21"/>
                    </w:rPr>
                  </w:pPr>
                </w:p>
              </w:txbxContent>
            </v:textbox>
          </v:shape>
        </w:pict>
      </w:r>
      <w:r>
        <w:drawing>
          <wp:anchor distT="0" distB="0" distL="0" distR="0" simplePos="0" relativeHeight="252125184" behindDoc="0" locked="0" layoutInCell="0" allowOverlap="1">
            <wp:simplePos x="0" y="0"/>
            <wp:positionH relativeFrom="page">
              <wp:posOffset>3462655</wp:posOffset>
            </wp:positionH>
            <wp:positionV relativeFrom="page">
              <wp:posOffset>2270760</wp:posOffset>
            </wp:positionV>
            <wp:extent cx="750570" cy="835025"/>
            <wp:effectExtent l="0" t="0" r="0" b="0"/>
            <wp:wrapNone/>
            <wp:docPr id="427" name="IM 427"/>
            <wp:cNvGraphicFramePr/>
            <a:graphic xmlns:a="http://schemas.openxmlformats.org/drawingml/2006/main">
              <a:graphicData uri="http://schemas.openxmlformats.org/drawingml/2006/picture">
                <pic:pic xmlns:pic="http://schemas.openxmlformats.org/drawingml/2006/picture">
                  <pic:nvPicPr>
                    <pic:cNvPr id="427" name="IM 427"/>
                    <pic:cNvPicPr/>
                  </pic:nvPicPr>
                  <pic:blipFill>
                    <a:blip r:embed="rId229"/>
                    <a:stretch>
                      <a:fillRect/>
                    </a:stretch>
                  </pic:blipFill>
                  <pic:spPr>
                    <a:xfrm>
                      <a:off x="0" y="0"/>
                      <a:ext cx="750405" cy="835291"/>
                    </a:xfrm>
                    <a:prstGeom prst="rect">
                      <a:avLst/>
                    </a:prstGeom>
                  </pic:spPr>
                </pic:pic>
              </a:graphicData>
            </a:graphic>
          </wp:anchor>
        </w:drawing>
      </w:r>
      <w:r>
        <w:drawing>
          <wp:anchor distT="0" distB="0" distL="0" distR="0" simplePos="0" relativeHeight="252123136" behindDoc="0" locked="0" layoutInCell="0" allowOverlap="1">
            <wp:simplePos x="0" y="0"/>
            <wp:positionH relativeFrom="page">
              <wp:posOffset>5565140</wp:posOffset>
            </wp:positionH>
            <wp:positionV relativeFrom="page">
              <wp:posOffset>2271395</wp:posOffset>
            </wp:positionV>
            <wp:extent cx="751840" cy="835025"/>
            <wp:effectExtent l="0" t="0" r="0" b="0"/>
            <wp:wrapNone/>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230"/>
                    <a:stretch>
                      <a:fillRect/>
                    </a:stretch>
                  </pic:blipFill>
                  <pic:spPr>
                    <a:xfrm>
                      <a:off x="0" y="0"/>
                      <a:ext cx="751535" cy="835291"/>
                    </a:xfrm>
                    <a:prstGeom prst="rect">
                      <a:avLst/>
                    </a:prstGeom>
                  </pic:spPr>
                </pic:pic>
              </a:graphicData>
            </a:graphic>
          </wp:anchor>
        </w:drawing>
      </w:r>
      <w:r>
        <w:drawing>
          <wp:anchor distT="0" distB="0" distL="0" distR="0" simplePos="0" relativeHeight="252122112" behindDoc="0" locked="0" layoutInCell="0" allowOverlap="1">
            <wp:simplePos x="0" y="0"/>
            <wp:positionH relativeFrom="page">
              <wp:posOffset>1292860</wp:posOffset>
            </wp:positionH>
            <wp:positionV relativeFrom="page">
              <wp:posOffset>2277745</wp:posOffset>
            </wp:positionV>
            <wp:extent cx="746760" cy="842645"/>
            <wp:effectExtent l="0" t="0" r="0" b="0"/>
            <wp:wrapNone/>
            <wp:docPr id="429" name="IM 429"/>
            <wp:cNvGraphicFramePr/>
            <a:graphic xmlns:a="http://schemas.openxmlformats.org/drawingml/2006/main">
              <a:graphicData uri="http://schemas.openxmlformats.org/drawingml/2006/picture">
                <pic:pic xmlns:pic="http://schemas.openxmlformats.org/drawingml/2006/picture">
                  <pic:nvPicPr>
                    <pic:cNvPr id="429" name="IM 429"/>
                    <pic:cNvPicPr/>
                  </pic:nvPicPr>
                  <pic:blipFill>
                    <a:blip r:embed="rId231"/>
                    <a:stretch>
                      <a:fillRect/>
                    </a:stretch>
                  </pic:blipFill>
                  <pic:spPr>
                    <a:xfrm>
                      <a:off x="0" y="0"/>
                      <a:ext cx="747064" cy="842924"/>
                    </a:xfrm>
                    <a:prstGeom prst="rect">
                      <a:avLst/>
                    </a:prstGeom>
                  </pic:spPr>
                </pic:pic>
              </a:graphicData>
            </a:graphic>
          </wp:anchor>
        </w:drawing>
      </w:r>
      <w:r>
        <w:drawing>
          <wp:anchor distT="0" distB="0" distL="0" distR="0" simplePos="0" relativeHeight="252124160" behindDoc="0" locked="0" layoutInCell="0" allowOverlap="1">
            <wp:simplePos x="0" y="0"/>
            <wp:positionH relativeFrom="page">
              <wp:posOffset>9632315</wp:posOffset>
            </wp:positionH>
            <wp:positionV relativeFrom="page">
              <wp:posOffset>2253615</wp:posOffset>
            </wp:positionV>
            <wp:extent cx="751840" cy="835025"/>
            <wp:effectExtent l="0" t="0" r="0" b="0"/>
            <wp:wrapNone/>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232"/>
                    <a:stretch>
                      <a:fillRect/>
                    </a:stretch>
                  </pic:blipFill>
                  <pic:spPr>
                    <a:xfrm>
                      <a:off x="0" y="0"/>
                      <a:ext cx="751534" cy="835291"/>
                    </a:xfrm>
                    <a:prstGeom prst="rect">
                      <a:avLst/>
                    </a:prstGeom>
                  </pic:spPr>
                </pic:pic>
              </a:graphicData>
            </a:graphic>
          </wp:anchor>
        </w:drawing>
      </w:r>
      <w:r>
        <w:rPr>
          <w:rFonts w:ascii="微软雅黑" w:hAnsi="微软雅黑" w:eastAsia="微软雅黑" w:cs="微软雅黑"/>
          <w:spacing w:val="10"/>
          <w:sz w:val="107"/>
          <w:szCs w:val="107"/>
        </w:rPr>
        <w:t>科</w:t>
      </w:r>
      <w:r>
        <w:rPr>
          <w:rFonts w:ascii="微软雅黑" w:hAnsi="微软雅黑" w:eastAsia="微软雅黑" w:cs="微软雅黑"/>
          <w:spacing w:val="9"/>
          <w:sz w:val="107"/>
          <w:szCs w:val="107"/>
        </w:rPr>
        <w:t>技成果转化贷款风险补偿流程</w:t>
      </w:r>
    </w:p>
    <w:p>
      <w:pPr>
        <w:spacing w:line="307" w:lineRule="auto"/>
        <w:rPr>
          <w:rFonts w:ascii="Arial"/>
          <w:sz w:val="21"/>
        </w:rPr>
      </w:pPr>
    </w:p>
    <w:p>
      <w:pPr>
        <w:spacing w:line="307" w:lineRule="auto"/>
        <w:rPr>
          <w:rFonts w:ascii="Arial"/>
          <w:sz w:val="21"/>
        </w:rPr>
      </w:pPr>
    </w:p>
    <w:p>
      <w:pPr>
        <w:spacing w:line="889" w:lineRule="exact"/>
        <w:ind w:firstLine="9829"/>
        <w:textAlignment w:val="center"/>
      </w:pPr>
      <w:r>
        <w:pict>
          <v:group id="_x0000_s1381" o:spid="_x0000_s1381" o:spt="203" style="height:44.5pt;width:170.6pt;" coordsize="3412,890">
            <o:lock v:ext="edit"/>
            <v:shape id="_x0000_s1382" o:spid="_x0000_s1382" o:spt="75" type="#_x0000_t75" style="position:absolute;left:0;top:0;height:890;width:3412;" filled="f" stroked="f" coordsize="21600,21600">
              <v:path/>
              <v:fill on="f" focussize="0,0"/>
              <v:stroke on="f"/>
              <v:imagedata r:id="rId233" o:title=""/>
              <o:lock v:ext="edit" aspectratio="t"/>
            </v:shape>
            <v:shape id="_x0000_s1383" o:spid="_x0000_s1383" o:spt="202" type="#_x0000_t202" style="position:absolute;left:-20;top:-20;height:995;width:3452;" filled="f" stroked="f" coordsize="21600,21600">
              <v:path/>
              <v:fill on="f" focussize="0,0"/>
              <v:stroke on="f"/>
              <v:imagedata o:title=""/>
              <o:lock v:ext="edit" aspectratio="f"/>
              <v:textbox inset="0mm,0mm,0mm,0mm">
                <w:txbxContent>
                  <w:p>
                    <w:pPr>
                      <w:spacing w:before="262" w:line="218" w:lineRule="auto"/>
                      <w:ind w:left="1150"/>
                      <w:rPr>
                        <w:rFonts w:ascii="黑体" w:hAnsi="黑体" w:eastAsia="黑体" w:cs="黑体"/>
                        <w:sz w:val="40"/>
                        <w:szCs w:val="40"/>
                      </w:rPr>
                    </w:pPr>
                    <w:r>
                      <w:rPr>
                        <w:rFonts w:ascii="黑体" w:hAnsi="黑体" w:eastAsia="黑体" w:cs="黑体"/>
                        <w:color w:val="FFFFFF"/>
                        <w:spacing w:val="-3"/>
                        <w:sz w:val="40"/>
                        <w:szCs w:val="40"/>
                        <w14:textOutline w14:w="7282" w14:cap="sq" w14:cmpd="sng">
                          <w14:solidFill>
                            <w14:srgbClr w14:val="FFFFFF"/>
                          </w14:solidFill>
                          <w14:prstDash w14:val="solid"/>
                          <w14:bevel/>
                        </w14:textOutline>
                      </w:rPr>
                      <w:t>step</w:t>
                    </w:r>
                    <w:r>
                      <w:rPr>
                        <w:rFonts w:ascii="黑体" w:hAnsi="黑体" w:eastAsia="黑体" w:cs="黑体"/>
                        <w:color w:val="FFFFFF"/>
                        <w:spacing w:val="-5"/>
                        <w:sz w:val="40"/>
                        <w:szCs w:val="40"/>
                        <w14:textOutline w14:w="7282" w14:cap="sq" w14:cmpd="sng">
                          <w14:solidFill>
                            <w14:srgbClr w14:val="FFFFFF"/>
                          </w14:solidFill>
                          <w14:prstDash w14:val="solid"/>
                          <w14:bevel/>
                        </w14:textOutline>
                      </w:rPr>
                      <w:t>4</w:t>
                    </w:r>
                  </w:p>
                </w:txbxContent>
              </v:textbox>
            </v:shape>
            <w10:wrap type="none"/>
            <w10:anchorlock/>
          </v:group>
        </w:pict>
      </w:r>
    </w:p>
    <w:p>
      <w:pPr>
        <w:spacing w:before="161" w:line="1315" w:lineRule="exact"/>
        <w:ind w:firstLine="10795"/>
        <w:textAlignment w:val="center"/>
      </w:pPr>
      <w:r>
        <w:drawing>
          <wp:inline distT="0" distB="0" distL="0" distR="0">
            <wp:extent cx="751205" cy="835025"/>
            <wp:effectExtent l="0" t="0" r="0" b="0"/>
            <wp:docPr id="431" name="IM 431"/>
            <wp:cNvGraphicFramePr/>
            <a:graphic xmlns:a="http://schemas.openxmlformats.org/drawingml/2006/main">
              <a:graphicData uri="http://schemas.openxmlformats.org/drawingml/2006/picture">
                <pic:pic xmlns:pic="http://schemas.openxmlformats.org/drawingml/2006/picture">
                  <pic:nvPicPr>
                    <pic:cNvPr id="431" name="IM 431"/>
                    <pic:cNvPicPr/>
                  </pic:nvPicPr>
                  <pic:blipFill>
                    <a:blip r:embed="rId234"/>
                    <a:stretch>
                      <a:fillRect/>
                    </a:stretch>
                  </pic:blipFill>
                  <pic:spPr>
                    <a:xfrm>
                      <a:off x="0" y="0"/>
                      <a:ext cx="751534" cy="835304"/>
                    </a:xfrm>
                    <a:prstGeom prst="rect">
                      <a:avLst/>
                    </a:prstGeom>
                  </pic:spPr>
                </pic:pic>
              </a:graphicData>
            </a:graphic>
          </wp:inline>
        </w:drawing>
      </w:r>
    </w:p>
    <w:p>
      <w:pPr>
        <w:spacing w:line="168" w:lineRule="exact"/>
      </w:pPr>
    </w:p>
    <w:tbl>
      <w:tblPr>
        <w:tblStyle w:val="4"/>
        <w:tblW w:w="2657" w:type="dxa"/>
        <w:tblInd w:w="10178" w:type="dxa"/>
        <w:tblBorders>
          <w:top w:val="single" w:color="2F528F" w:sz="8" w:space="0"/>
          <w:left w:val="single" w:color="2F528F" w:sz="8" w:space="0"/>
          <w:bottom w:val="single" w:color="2F528F" w:sz="8" w:space="0"/>
          <w:right w:val="single" w:color="2F528F" w:sz="8" w:space="0"/>
          <w:insideH w:val="none" w:color="auto" w:sz="0" w:space="0"/>
          <w:insideV w:val="none" w:color="auto" w:sz="0" w:space="0"/>
        </w:tblBorders>
        <w:tblLayout w:type="fixed"/>
        <w:tblCellMar>
          <w:top w:w="0" w:type="dxa"/>
          <w:left w:w="0" w:type="dxa"/>
          <w:bottom w:w="0" w:type="dxa"/>
          <w:right w:w="0" w:type="dxa"/>
        </w:tblCellMar>
      </w:tblPr>
      <w:tblGrid>
        <w:gridCol w:w="2657"/>
      </w:tblGrid>
      <w:tr>
        <w:tblPrEx>
          <w:tblBorders>
            <w:top w:val="single" w:color="2F528F" w:sz="8" w:space="0"/>
            <w:left w:val="single" w:color="2F528F" w:sz="8" w:space="0"/>
            <w:bottom w:val="single" w:color="2F528F" w:sz="8" w:space="0"/>
            <w:right w:val="single" w:color="2F528F" w:sz="8" w:space="0"/>
            <w:insideH w:val="none" w:color="auto" w:sz="0" w:space="0"/>
            <w:insideV w:val="none" w:color="auto" w:sz="0" w:space="0"/>
          </w:tblBorders>
          <w:tblCellMar>
            <w:top w:w="0" w:type="dxa"/>
            <w:left w:w="0" w:type="dxa"/>
            <w:bottom w:w="0" w:type="dxa"/>
            <w:right w:w="0" w:type="dxa"/>
          </w:tblCellMar>
        </w:tblPrEx>
        <w:trPr>
          <w:trHeight w:val="1674" w:hRule="atLeast"/>
        </w:trPr>
        <w:tc>
          <w:tcPr>
            <w:tcW w:w="2657" w:type="dxa"/>
            <w:shd w:val="clear" w:color="auto" w:fill="4472C4"/>
            <w:vAlign w:val="top"/>
          </w:tcPr>
          <w:p>
            <w:pPr>
              <w:spacing w:before="87" w:line="178" w:lineRule="auto"/>
              <w:ind w:left="143" w:right="257" w:firstLine="6"/>
              <w:rPr>
                <w:rFonts w:ascii="微软雅黑" w:hAnsi="微软雅黑" w:eastAsia="微软雅黑" w:cs="微软雅黑"/>
                <w:sz w:val="31"/>
                <w:szCs w:val="31"/>
              </w:rPr>
            </w:pPr>
            <w:r>
              <w:rPr>
                <w:rFonts w:ascii="微软雅黑" w:hAnsi="微软雅黑" w:eastAsia="微软雅黑" w:cs="微软雅黑"/>
                <w:color w:val="FFFFFF"/>
                <w:spacing w:val="11"/>
                <w:sz w:val="31"/>
                <w:szCs w:val="31"/>
                <w14:textOutline w14:w="5793" w14:cap="sq" w14:cmpd="sng">
                  <w14:solidFill>
                    <w14:srgbClr w14:val="FFFFFF"/>
                  </w14:solidFill>
                  <w14:prstDash w14:val="solid"/>
                  <w14:bevel/>
                </w14:textOutline>
              </w:rPr>
              <w:t>市</w:t>
            </w:r>
            <w:r>
              <w:rPr>
                <w:rFonts w:ascii="微软雅黑" w:hAnsi="微软雅黑" w:eastAsia="微软雅黑" w:cs="微软雅黑"/>
                <w:color w:val="FFFFFF"/>
                <w:spacing w:val="8"/>
                <w:sz w:val="31"/>
                <w:szCs w:val="31"/>
                <w14:textOutline w14:w="5793" w14:cap="sq" w14:cmpd="sng">
                  <w14:solidFill>
                    <w14:srgbClr w14:val="FFFFFF"/>
                  </w14:solidFill>
                  <w14:prstDash w14:val="solid"/>
                  <w14:bevel/>
                </w14:textOutline>
              </w:rPr>
              <w:t>科技局审核上</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4"/>
                <w:sz w:val="31"/>
                <w:szCs w:val="31"/>
                <w14:textOutline w14:w="5793" w14:cap="sq" w14:cmpd="sng">
                  <w14:solidFill>
                    <w14:srgbClr w14:val="FFFFFF"/>
                  </w14:solidFill>
                  <w14:prstDash w14:val="solid"/>
                  <w14:bevel/>
                </w14:textOutline>
              </w:rPr>
              <w:t>报</w:t>
            </w:r>
            <w:r>
              <w:rPr>
                <w:rFonts w:ascii="微软雅黑" w:hAnsi="微软雅黑" w:eastAsia="微软雅黑" w:cs="微软雅黑"/>
                <w:color w:val="FFFFFF"/>
                <w:spacing w:val="-13"/>
                <w:sz w:val="31"/>
                <w:szCs w:val="31"/>
                <w14:textOutline w14:w="5793" w14:cap="sq" w14:cmpd="sng">
                  <w14:solidFill>
                    <w14:srgbClr w14:val="FFFFFF"/>
                  </w14:solidFill>
                  <w14:prstDash w14:val="solid"/>
                  <w14:bevel/>
                </w14:textOutline>
              </w:rPr>
              <w:t>材料，</w:t>
            </w:r>
            <w:r>
              <w:rPr>
                <w:rFonts w:ascii="微软雅黑" w:hAnsi="微软雅黑" w:eastAsia="微软雅黑" w:cs="微软雅黑"/>
                <w:color w:val="FFFFFF"/>
                <w:spacing w:val="-13"/>
                <w:sz w:val="31"/>
                <w:szCs w:val="31"/>
              </w:rPr>
              <w:t xml:space="preserve">  </w:t>
            </w:r>
            <w:r>
              <w:rPr>
                <w:rFonts w:ascii="微软雅黑" w:hAnsi="微软雅黑" w:eastAsia="微软雅黑" w:cs="微软雅黑"/>
                <w:color w:val="FFFFFF"/>
                <w:spacing w:val="-13"/>
                <w:sz w:val="31"/>
                <w:szCs w:val="31"/>
                <w14:textOutline w14:w="5793" w14:cap="sq" w14:cmpd="sng">
                  <w14:solidFill>
                    <w14:srgbClr w14:val="FFFFFF"/>
                  </w14:solidFill>
                  <w14:prstDash w14:val="solid"/>
                  <w14:bevel/>
                </w14:textOutline>
              </w:rPr>
              <w:t>确认损</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1"/>
                <w:sz w:val="31"/>
                <w:szCs w:val="31"/>
                <w14:textOutline w14:w="5793" w14:cap="sq" w14:cmpd="sng">
                  <w14:solidFill>
                    <w14:srgbClr w14:val="FFFFFF"/>
                  </w14:solidFill>
                  <w14:prstDash w14:val="solid"/>
                  <w14:bevel/>
                </w14:textOutline>
              </w:rPr>
              <w:t>失</w:t>
            </w:r>
            <w:r>
              <w:rPr>
                <w:rFonts w:ascii="微软雅黑" w:hAnsi="微软雅黑" w:eastAsia="微软雅黑" w:cs="微软雅黑"/>
                <w:color w:val="FFFFFF"/>
                <w:spacing w:val="9"/>
                <w:sz w:val="31"/>
                <w:szCs w:val="31"/>
                <w14:textOutline w14:w="5793" w14:cap="sq" w14:cmpd="sng">
                  <w14:solidFill>
                    <w14:srgbClr w14:val="FFFFFF"/>
                  </w14:solidFill>
                  <w14:prstDash w14:val="solid"/>
                  <w14:bevel/>
                </w14:textOutline>
              </w:rPr>
              <w:t>和补偿数额后</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1"/>
                <w:sz w:val="31"/>
                <w:szCs w:val="31"/>
                <w14:textOutline w14:w="5793" w14:cap="sq" w14:cmpd="sng">
                  <w14:solidFill>
                    <w14:srgbClr w14:val="FFFFFF"/>
                  </w14:solidFill>
                  <w14:prstDash w14:val="solid"/>
                  <w14:bevel/>
                </w14:textOutline>
              </w:rPr>
              <w:t>报</w:t>
            </w:r>
            <w:r>
              <w:rPr>
                <w:rFonts w:ascii="微软雅黑" w:hAnsi="微软雅黑" w:eastAsia="微软雅黑" w:cs="微软雅黑"/>
                <w:color w:val="FFFFFF"/>
                <w:spacing w:val="8"/>
                <w:sz w:val="31"/>
                <w:szCs w:val="31"/>
                <w14:textOutline w14:w="5793" w14:cap="sq" w14:cmpd="sng">
                  <w14:solidFill>
                    <w14:srgbClr w14:val="FFFFFF"/>
                  </w14:solidFill>
                  <w14:prstDash w14:val="solid"/>
                  <w14:bevel/>
                </w14:textOutline>
              </w:rPr>
              <w:t>省科技厅</w:t>
            </w:r>
          </w:p>
        </w:tc>
      </w:tr>
    </w:tbl>
    <w:p>
      <w:pPr>
        <w:rPr>
          <w:rFonts w:ascii="Arial"/>
          <w:sz w:val="21"/>
        </w:rPr>
      </w:pPr>
    </w:p>
    <w:p>
      <w:pPr>
        <w:sectPr>
          <w:pgSz w:w="19200" w:h="10800"/>
          <w:pgMar w:top="400" w:right="1584" w:bottom="400" w:left="1122" w:header="0" w:footer="0" w:gutter="0"/>
          <w:cols w:space="720" w:num="1"/>
        </w:sectPr>
      </w:pPr>
    </w:p>
    <w:p>
      <w:pPr>
        <w:spacing w:line="294" w:lineRule="auto"/>
        <w:rPr>
          <w:rFonts w:ascii="Arial"/>
          <w:sz w:val="21"/>
        </w:rPr>
      </w:pPr>
      <w:r>
        <w:pict>
          <v:rect id="_x0000_s1384" o:spid="_x0000_s1384" o:spt="1" style="position:absolute;left:0pt;margin-left:84.65pt;margin-top:256.05pt;height:107pt;width:1pt;mso-position-horizontal-relative:page;mso-position-vertical-relative:page;z-index:252127232;mso-width-relative:page;mso-height-relative:page;" fillcolor="#ED7D31" filled="t" stroked="f" coordsize="21600,21600" o:allowincell="f">
            <v:path/>
            <v:fill on="t" focussize="0,0"/>
            <v:stroke on="f"/>
            <v:imagedata o:title=""/>
            <o:lock v:ext="edit"/>
          </v:rect>
        </w:pict>
      </w:r>
      <w:r>
        <w:pict>
          <v:rect id="_x0000_s1385" o:spid="_x0000_s1385" o:spt="1" style="position:absolute;left:0pt;margin-left:266.1pt;margin-top:196.55pt;height:145pt;width:1pt;mso-position-horizontal-relative:page;mso-position-vertical-relative:page;z-index:252131328;mso-width-relative:page;mso-height-relative:page;" fillcolor="#ED7D31" filled="t" stroked="f" coordsize="21600,21600" o:allowincell="f">
            <v:path/>
            <v:fill on="t" focussize="0,0"/>
            <v:stroke on="f"/>
            <v:imagedata o:title=""/>
            <o:lock v:ext="edit"/>
          </v:rect>
        </w:pict>
      </w:r>
      <w:r>
        <w:pict>
          <v:rect id="_x0000_s1386" o:spid="_x0000_s1386" o:spt="1" style="position:absolute;left:0pt;margin-left:470.35pt;margin-top:271.05pt;height:213.45pt;width:1pt;mso-position-horizontal-relative:page;mso-position-vertical-relative:page;z-index:252130304;mso-width-relative:page;mso-height-relative:page;" fillcolor="#ED7D31" filled="t" stroked="f" coordsize="21600,21600" o:allowincell="f">
            <v:path/>
            <v:fill on="t" focussize="0,0"/>
            <v:stroke on="f"/>
            <v:imagedata o:title=""/>
            <o:lock v:ext="edit"/>
          </v:rect>
        </w:pict>
      </w:r>
      <w:r>
        <w:pict>
          <v:rect id="_x0000_s1387" o:spid="_x0000_s1387" o:spt="1" style="position:absolute;left:0pt;margin-left:710.65pt;margin-top:202.25pt;height:107pt;width:1pt;mso-position-horizontal-relative:page;mso-position-vertical-relative:page;z-index:252129280;mso-width-relative:page;mso-height-relative:page;" fillcolor="#ED7D31" filled="t" stroked="f" coordsize="21600,21600" o:allowincell="f">
            <v:path/>
            <v:fill on="t" focussize="0,0"/>
            <v:stroke on="f"/>
            <v:imagedata o:title=""/>
            <o:lock v:ext="edit"/>
          </v:rect>
        </w:pict>
      </w:r>
      <w:r>
        <w:pict>
          <v:group id="_x0000_s1388" o:spid="_x0000_s1388" o:spt="203" style="position:absolute;left:0pt;margin-left:66.1pt;margin-top:229.05pt;height:38pt;width:38.05pt;mso-position-horizontal-relative:page;mso-position-vertical-relative:page;z-index:252128256;mso-width-relative:page;mso-height-relative:page;" coordsize="760,760" o:allowincell="f">
            <o:lock v:ext="edit"/>
            <v:shape id="_x0000_s1389" o:spid="_x0000_s1389" style="position:absolute;left:0;top:0;height:760;width:760;" fillcolor="#ED7D31" filled="t" stroked="f" coordsize="760,760" path="m0,379c0,170,170,0,380,0c590,0,760,170,760,380c760,589,590,760,380,760c170,760,0,589,0,379e">
              <v:fill on="t" focussize="0,0"/>
              <v:stroke on="f"/>
              <v:imagedata o:title=""/>
              <o:lock v:ext="edit"/>
            </v:shape>
            <v:shape id="_x0000_s1390" o:spid="_x0000_s1390" o:spt="202" type="#_x0000_t202" style="position:absolute;left:-20;top:-20;height:875;width:800;" filled="f" stroked="f" coordsize="21600,21600">
              <v:path/>
              <v:fill on="f" focussize="0,0"/>
              <v:stroke on="f"/>
              <v:imagedata o:title=""/>
              <o:lock v:ext="edit" aspectratio="f"/>
              <v:textbox inset="0mm,0mm,0mm,0mm">
                <w:txbxContent>
                  <w:p>
                    <w:pPr>
                      <w:spacing w:before="261" w:line="201" w:lineRule="auto"/>
                      <w:ind w:left="339"/>
                      <w:rPr>
                        <w:rFonts w:ascii="Arial" w:hAnsi="Arial" w:eastAsia="Arial" w:cs="Arial"/>
                        <w:sz w:val="35"/>
                        <w:szCs w:val="35"/>
                      </w:rPr>
                    </w:pPr>
                    <w:r>
                      <w:rPr>
                        <w:rFonts w:ascii="Arial" w:hAnsi="Arial" w:eastAsia="Arial" w:cs="Arial"/>
                        <w:color w:val="FFFFFF"/>
                        <w:sz w:val="35"/>
                        <w:szCs w:val="35"/>
                      </w:rPr>
                      <w:t>1</w:t>
                    </w:r>
                  </w:p>
                </w:txbxContent>
              </v:textbox>
            </v:shape>
          </v:group>
        </w:pict>
      </w:r>
      <w:r>
        <w:pict>
          <v:group id="_x0000_s1391" o:spid="_x0000_s1391" o:spt="203" style="position:absolute;left:0pt;margin-left:247.6pt;margin-top:160.25pt;height:38pt;width:38.05pt;mso-position-horizontal-relative:page;mso-position-vertical-relative:page;z-index:252132352;mso-width-relative:page;mso-height-relative:page;" coordsize="760,760" o:allowincell="f">
            <o:lock v:ext="edit"/>
            <v:shape id="_x0000_s1392" o:spid="_x0000_s1392" style="position:absolute;left:0;top:0;height:760;width:760;" fillcolor="#ED7D31" filled="t" stroked="f" coordsize="760,760" path="m1,380c0,170,170,0,380,0c590,0,760,170,760,380c760,589,590,760,380,760c170,760,0,589,1,380e">
              <v:fill on="t" focussize="0,0"/>
              <v:stroke on="f"/>
              <v:imagedata o:title=""/>
              <o:lock v:ext="edit"/>
            </v:shape>
            <v:shape id="_x0000_s1393" o:spid="_x0000_s1393" o:spt="202" type="#_x0000_t202" style="position:absolute;left:-20;top:-20;height:875;width:800;" filled="f" stroked="f" coordsize="21600,21600">
              <v:path/>
              <v:fill on="f" focussize="0,0"/>
              <v:stroke on="f"/>
              <v:imagedata o:title=""/>
              <o:lock v:ext="edit" aspectratio="f"/>
              <v:textbox inset="0mm,0mm,0mm,0mm">
                <w:txbxContent>
                  <w:p>
                    <w:pPr>
                      <w:spacing w:before="232" w:line="201" w:lineRule="auto"/>
                      <w:ind w:left="310"/>
                      <w:rPr>
                        <w:rFonts w:ascii="Arial" w:hAnsi="Arial" w:eastAsia="Arial" w:cs="Arial"/>
                        <w:sz w:val="35"/>
                        <w:szCs w:val="35"/>
                      </w:rPr>
                    </w:pPr>
                    <w:r>
                      <w:rPr>
                        <w:rFonts w:ascii="Arial" w:hAnsi="Arial" w:eastAsia="Arial" w:cs="Arial"/>
                        <w:color w:val="FFFFFF"/>
                        <w:sz w:val="35"/>
                        <w:szCs w:val="35"/>
                      </w:rPr>
                      <w:t>2</w:t>
                    </w:r>
                  </w:p>
                </w:txbxContent>
              </v:textbox>
            </v:shape>
          </v:group>
        </w:pict>
      </w:r>
    </w:p>
    <w:p>
      <w:pPr>
        <w:spacing w:before="305" w:line="213" w:lineRule="auto"/>
        <w:rPr>
          <w:rFonts w:ascii="微软雅黑" w:hAnsi="微软雅黑" w:eastAsia="微软雅黑" w:cs="微软雅黑"/>
          <w:sz w:val="71"/>
          <w:szCs w:val="71"/>
        </w:rPr>
      </w:pPr>
      <w:r>
        <w:rPr>
          <w:rFonts w:ascii="微软雅黑" w:hAnsi="微软雅黑" w:eastAsia="微软雅黑" w:cs="微软雅黑"/>
          <w:spacing w:val="8"/>
          <w:sz w:val="71"/>
          <w:szCs w:val="71"/>
        </w:rPr>
        <w:t>贷款损失追偿和风险补偿核</w:t>
      </w:r>
      <w:r>
        <w:rPr>
          <w:rFonts w:ascii="微软雅黑" w:hAnsi="微软雅黑" w:eastAsia="微软雅黑" w:cs="微软雅黑"/>
          <w:spacing w:val="5"/>
          <w:sz w:val="71"/>
          <w:szCs w:val="71"/>
        </w:rPr>
        <w:t>销</w:t>
      </w:r>
    </w:p>
    <w:p/>
    <w:p/>
    <w:p/>
    <w:p/>
    <w:p>
      <w:pPr>
        <w:spacing w:line="157" w:lineRule="exact"/>
      </w:pPr>
    </w:p>
    <w:p>
      <w:pPr>
        <w:sectPr>
          <w:pgSz w:w="19200" w:h="10800"/>
          <w:pgMar w:top="400" w:right="1677" w:bottom="400" w:left="1287" w:header="0" w:footer="0" w:gutter="0"/>
          <w:cols w:equalWidth="0" w:num="1">
            <w:col w:w="16236"/>
          </w:cols>
        </w:sectPr>
      </w:pPr>
    </w:p>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150" w:line="187" w:lineRule="auto"/>
        <w:ind w:right="465"/>
        <w:rPr>
          <w:rFonts w:ascii="微软雅黑" w:hAnsi="微软雅黑" w:eastAsia="微软雅黑" w:cs="微软雅黑"/>
          <w:sz w:val="35"/>
          <w:szCs w:val="35"/>
        </w:rPr>
      </w:pPr>
      <w:r>
        <w:rPr>
          <w:rFonts w:ascii="微软雅黑" w:hAnsi="微软雅黑" w:eastAsia="微软雅黑" w:cs="微软雅黑"/>
          <w:spacing w:val="9"/>
          <w:sz w:val="35"/>
          <w:szCs w:val="35"/>
        </w:rPr>
        <w:t>贷</w:t>
      </w:r>
      <w:r>
        <w:rPr>
          <w:rFonts w:ascii="微软雅黑" w:hAnsi="微软雅黑" w:eastAsia="微软雅黑" w:cs="微软雅黑"/>
          <w:spacing w:val="7"/>
          <w:sz w:val="35"/>
          <w:szCs w:val="35"/>
        </w:rPr>
        <w:t>款银行履行</w:t>
      </w:r>
      <w:r>
        <w:rPr>
          <w:rFonts w:ascii="微软雅黑" w:hAnsi="微软雅黑" w:eastAsia="微软雅黑" w:cs="微软雅黑"/>
          <w:sz w:val="35"/>
          <w:szCs w:val="35"/>
        </w:rPr>
        <w:t xml:space="preserve"> </w:t>
      </w:r>
      <w:r>
        <w:rPr>
          <w:rFonts w:ascii="微软雅黑" w:hAnsi="微软雅黑" w:eastAsia="微软雅黑" w:cs="微软雅黑"/>
          <w:spacing w:val="9"/>
          <w:sz w:val="35"/>
          <w:szCs w:val="35"/>
        </w:rPr>
        <w:t>不</w:t>
      </w:r>
      <w:r>
        <w:rPr>
          <w:rFonts w:ascii="微软雅黑" w:hAnsi="微软雅黑" w:eastAsia="微软雅黑" w:cs="微软雅黑"/>
          <w:spacing w:val="7"/>
          <w:sz w:val="35"/>
          <w:szCs w:val="35"/>
        </w:rPr>
        <w:t>良本金损失</w:t>
      </w:r>
      <w:r>
        <w:rPr>
          <w:rFonts w:ascii="微软雅黑" w:hAnsi="微软雅黑" w:eastAsia="微软雅黑" w:cs="微软雅黑"/>
          <w:sz w:val="35"/>
          <w:szCs w:val="35"/>
        </w:rPr>
        <w:t xml:space="preserve"> </w:t>
      </w:r>
      <w:r>
        <w:rPr>
          <w:rFonts w:ascii="微软雅黑" w:hAnsi="微软雅黑" w:eastAsia="微软雅黑" w:cs="微软雅黑"/>
          <w:spacing w:val="6"/>
          <w:sz w:val="35"/>
          <w:szCs w:val="35"/>
        </w:rPr>
        <w:t>追偿责任</w:t>
      </w:r>
    </w:p>
    <w:p>
      <w:pPr>
        <w:spacing w:line="14" w:lineRule="auto"/>
        <w:rPr>
          <w:rFonts w:ascii="Arial"/>
          <w:sz w:val="2"/>
        </w:rPr>
      </w:pPr>
      <w:r>
        <w:rPr>
          <w:rFonts w:ascii="Arial" w:hAnsi="Arial" w:eastAsia="Arial" w:cs="Arial"/>
          <w:sz w:val="2"/>
          <w:szCs w:val="2"/>
        </w:rPr>
        <w:br w:type="column"/>
      </w:r>
    </w:p>
    <w:p>
      <w:pPr>
        <w:spacing w:line="14" w:lineRule="auto"/>
        <w:rPr>
          <w:rFonts w:ascii="Arial"/>
          <w:sz w:val="2"/>
        </w:rPr>
      </w:pPr>
      <w:r>
        <w:rPr>
          <w:rFonts w:ascii="Arial" w:hAnsi="Arial" w:eastAsia="Arial" w:cs="Arial"/>
          <w:sz w:val="2"/>
          <w:szCs w:val="2"/>
        </w:rPr>
        <w:br w:type="column"/>
      </w:r>
    </w:p>
    <w:p>
      <w:pPr>
        <w:spacing w:line="358" w:lineRule="auto"/>
        <w:rPr>
          <w:rFonts w:ascii="Arial"/>
          <w:sz w:val="21"/>
        </w:rPr>
      </w:pPr>
    </w:p>
    <w:p>
      <w:pPr>
        <w:spacing w:before="150" w:line="184" w:lineRule="auto"/>
        <w:ind w:left="7"/>
        <w:rPr>
          <w:rFonts w:ascii="微软雅黑" w:hAnsi="微软雅黑" w:eastAsia="微软雅黑" w:cs="微软雅黑"/>
          <w:sz w:val="35"/>
          <w:szCs w:val="35"/>
        </w:rPr>
      </w:pPr>
      <w:r>
        <w:rPr>
          <w:rFonts w:ascii="微软雅黑" w:hAnsi="微软雅黑" w:eastAsia="微软雅黑" w:cs="微软雅黑"/>
          <w:spacing w:val="9"/>
          <w:sz w:val="35"/>
          <w:szCs w:val="35"/>
        </w:rPr>
        <w:t>不</w:t>
      </w:r>
      <w:r>
        <w:rPr>
          <w:rFonts w:ascii="微软雅黑" w:hAnsi="微软雅黑" w:eastAsia="微软雅黑" w:cs="微软雅黑"/>
          <w:spacing w:val="7"/>
          <w:sz w:val="35"/>
          <w:szCs w:val="35"/>
        </w:rPr>
        <w:t>良本金损失</w:t>
      </w:r>
    </w:p>
    <w:p>
      <w:pPr>
        <w:spacing w:line="207" w:lineRule="auto"/>
        <w:ind w:left="13"/>
        <w:rPr>
          <w:rFonts w:ascii="微软雅黑" w:hAnsi="微软雅黑" w:eastAsia="微软雅黑" w:cs="微软雅黑"/>
          <w:sz w:val="35"/>
          <w:szCs w:val="35"/>
        </w:rPr>
      </w:pPr>
      <w:r>
        <w:rPr>
          <w:rFonts w:ascii="微软雅黑" w:hAnsi="微软雅黑" w:eastAsia="微软雅黑" w:cs="微软雅黑"/>
          <w:spacing w:val="-22"/>
          <w:sz w:val="35"/>
          <w:szCs w:val="35"/>
        </w:rPr>
        <w:t>收</w:t>
      </w:r>
      <w:r>
        <w:rPr>
          <w:rFonts w:ascii="微软雅黑" w:hAnsi="微软雅黑" w:eastAsia="微软雅黑" w:cs="微软雅黑"/>
          <w:spacing w:val="-21"/>
          <w:sz w:val="35"/>
          <w:szCs w:val="35"/>
        </w:rPr>
        <w:t>回后，  须于</w:t>
      </w:r>
    </w:p>
    <w:p>
      <w:pPr>
        <w:spacing w:before="1" w:line="218" w:lineRule="auto"/>
        <w:ind w:left="39"/>
        <w:rPr>
          <w:rFonts w:ascii="微软雅黑" w:hAnsi="微软雅黑" w:eastAsia="微软雅黑" w:cs="微软雅黑"/>
          <w:sz w:val="35"/>
          <w:szCs w:val="35"/>
        </w:rPr>
      </w:pPr>
      <w:r>
        <w:rPr>
          <w:rFonts w:ascii="微软雅黑" w:hAnsi="微软雅黑" w:eastAsia="微软雅黑" w:cs="微软雅黑"/>
          <w:spacing w:val="2"/>
          <w:sz w:val="35"/>
          <w:szCs w:val="35"/>
        </w:rPr>
        <w:t>当年度按原比</w:t>
      </w:r>
    </w:p>
    <w:p>
      <w:pPr>
        <w:spacing w:before="28" w:line="182" w:lineRule="auto"/>
        <w:rPr>
          <w:rFonts w:ascii="微软雅黑" w:hAnsi="微软雅黑" w:eastAsia="微软雅黑" w:cs="微软雅黑"/>
          <w:sz w:val="35"/>
          <w:szCs w:val="35"/>
        </w:rPr>
      </w:pPr>
      <w:r>
        <w:rPr>
          <w:rFonts w:ascii="微软雅黑" w:hAnsi="微软雅黑" w:eastAsia="微软雅黑" w:cs="微软雅黑"/>
          <w:spacing w:val="-10"/>
          <w:sz w:val="35"/>
          <w:szCs w:val="35"/>
        </w:rPr>
        <w:t>例</w:t>
      </w:r>
      <w:r>
        <w:rPr>
          <w:rFonts w:ascii="微软雅黑" w:hAnsi="微软雅黑" w:eastAsia="微软雅黑" w:cs="微软雅黑"/>
          <w:spacing w:val="-7"/>
          <w:sz w:val="35"/>
          <w:szCs w:val="35"/>
        </w:rPr>
        <w:t xml:space="preserve"> 、原渠道返</w:t>
      </w:r>
    </w:p>
    <w:p>
      <w:pPr>
        <w:spacing w:before="79" w:line="171" w:lineRule="auto"/>
        <w:ind w:left="8"/>
        <w:rPr>
          <w:rFonts w:ascii="微软雅黑" w:hAnsi="微软雅黑" w:eastAsia="微软雅黑" w:cs="微软雅黑"/>
          <w:sz w:val="35"/>
          <w:szCs w:val="35"/>
        </w:rPr>
      </w:pPr>
      <w:r>
        <w:rPr>
          <w:rFonts w:ascii="微软雅黑" w:hAnsi="微软雅黑" w:eastAsia="微软雅黑" w:cs="微软雅黑"/>
          <w:sz w:val="35"/>
          <w:szCs w:val="35"/>
        </w:rPr>
        <w:t>还</w:t>
      </w:r>
    </w:p>
    <w:p>
      <w:pPr>
        <w:spacing w:line="14" w:lineRule="auto"/>
        <w:rPr>
          <w:rFonts w:ascii="Arial"/>
          <w:sz w:val="2"/>
        </w:rPr>
      </w:pPr>
      <w:r>
        <w:rPr>
          <w:rFonts w:ascii="Arial" w:hAnsi="Arial" w:eastAsia="Arial" w:cs="Arial"/>
          <w:sz w:val="2"/>
          <w:szCs w:val="2"/>
        </w:rPr>
        <w:br w:type="column"/>
      </w: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840" w:lineRule="exact"/>
        <w:textAlignment w:val="center"/>
      </w:pPr>
      <w:r>
        <w:pict>
          <v:group id="_x0000_s1394" o:spid="_x0000_s1394" o:spt="203" style="height:42.05pt;width:41.05pt;" coordsize="820,840">
            <o:lock v:ext="edit"/>
            <v:shape id="_x0000_s1395" o:spid="_x0000_s1395" style="position:absolute;left:0;top:0;height:840;width:820;" fillcolor="#ED7D31" filled="t" stroked="f" coordsize="820,840" path="m0,420c0,188,184,0,410,0c637,0,820,188,820,420c820,652,637,840,410,840c184,840,0,652,0,420e">
              <v:fill on="t" focussize="0,0"/>
              <v:stroke on="f"/>
              <v:imagedata o:title=""/>
              <o:lock v:ext="edit"/>
            </v:shape>
            <v:shape id="_x0000_s1396" o:spid="_x0000_s1396" o:spt="202" type="#_x0000_t202" style="position:absolute;left:-20;top:-20;height:950;width:860;" filled="f" stroked="f" coordsize="21600,21600">
              <v:path/>
              <v:fill on="f" focussize="0,0"/>
              <v:stroke on="f"/>
              <v:imagedata o:title=""/>
              <o:lock v:ext="edit" aspectratio="f"/>
              <v:textbox inset="0mm,0mm,0mm,0mm">
                <w:txbxContent>
                  <w:p>
                    <w:pPr>
                      <w:spacing w:before="276" w:line="201" w:lineRule="auto"/>
                      <w:ind w:left="326"/>
                      <w:rPr>
                        <w:rFonts w:ascii="Arial" w:hAnsi="Arial" w:eastAsia="Arial" w:cs="Arial"/>
                        <w:sz w:val="35"/>
                        <w:szCs w:val="35"/>
                      </w:rPr>
                    </w:pPr>
                    <w:r>
                      <w:rPr>
                        <w:rFonts w:ascii="Arial" w:hAnsi="Arial" w:eastAsia="Arial" w:cs="Arial"/>
                        <w:color w:val="FFFFFF"/>
                        <w:sz w:val="35"/>
                        <w:szCs w:val="35"/>
                      </w:rPr>
                      <w:t>3</w:t>
                    </w:r>
                  </w:p>
                </w:txbxContent>
              </v:textbox>
            </v:shape>
            <w10:wrap type="none"/>
            <w10:anchorlock/>
          </v:group>
        </w:pict>
      </w:r>
    </w:p>
    <w:p>
      <w:pPr>
        <w:spacing w:line="14" w:lineRule="auto"/>
        <w:rPr>
          <w:rFonts w:ascii="Arial"/>
          <w:sz w:val="2"/>
        </w:rPr>
      </w:pPr>
      <w:r>
        <w:rPr>
          <w:rFonts w:ascii="Arial" w:hAnsi="Arial" w:eastAsia="Arial" w:cs="Arial"/>
          <w:sz w:val="2"/>
          <w:szCs w:val="2"/>
        </w:rPr>
        <w:br w:type="column"/>
      </w: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150" w:line="211" w:lineRule="auto"/>
        <w:ind w:right="673" w:firstLine="9"/>
        <w:rPr>
          <w:rFonts w:ascii="微软雅黑" w:hAnsi="微软雅黑" w:eastAsia="微软雅黑" w:cs="微软雅黑"/>
          <w:sz w:val="35"/>
          <w:szCs w:val="35"/>
        </w:rPr>
      </w:pPr>
      <w:r>
        <w:rPr>
          <w:rFonts w:ascii="微软雅黑" w:hAnsi="微软雅黑" w:eastAsia="微软雅黑" w:cs="微软雅黑"/>
          <w:spacing w:val="11"/>
          <w:sz w:val="35"/>
          <w:szCs w:val="35"/>
        </w:rPr>
        <w:t>获</w:t>
      </w:r>
      <w:r>
        <w:rPr>
          <w:rFonts w:ascii="微软雅黑" w:hAnsi="微软雅黑" w:eastAsia="微软雅黑" w:cs="微软雅黑"/>
          <w:spacing w:val="7"/>
          <w:sz w:val="35"/>
          <w:szCs w:val="35"/>
        </w:rPr>
        <w:t>得风险补偿的不</w:t>
      </w:r>
      <w:r>
        <w:rPr>
          <w:rFonts w:ascii="微软雅黑" w:hAnsi="微软雅黑" w:eastAsia="微软雅黑" w:cs="微软雅黑"/>
          <w:sz w:val="35"/>
          <w:szCs w:val="35"/>
        </w:rPr>
        <w:t xml:space="preserve"> </w:t>
      </w:r>
      <w:r>
        <w:rPr>
          <w:rFonts w:ascii="微软雅黑" w:hAnsi="微软雅黑" w:eastAsia="微软雅黑" w:cs="微软雅黑"/>
          <w:spacing w:val="13"/>
          <w:sz w:val="35"/>
          <w:szCs w:val="35"/>
        </w:rPr>
        <w:t>良</w:t>
      </w:r>
      <w:r>
        <w:rPr>
          <w:rFonts w:ascii="微软雅黑" w:hAnsi="微软雅黑" w:eastAsia="微软雅黑" w:cs="微软雅黑"/>
          <w:spacing w:val="8"/>
          <w:sz w:val="35"/>
          <w:szCs w:val="35"/>
        </w:rPr>
        <w:t>本金经尽责清收</w:t>
      </w:r>
      <w:r>
        <w:rPr>
          <w:rFonts w:ascii="微软雅黑" w:hAnsi="微软雅黑" w:eastAsia="微软雅黑" w:cs="微软雅黑"/>
          <w:sz w:val="35"/>
          <w:szCs w:val="35"/>
        </w:rPr>
        <w:t xml:space="preserve"> </w:t>
      </w:r>
      <w:r>
        <w:rPr>
          <w:rFonts w:ascii="微软雅黑" w:hAnsi="微软雅黑" w:eastAsia="微软雅黑" w:cs="微软雅黑"/>
          <w:spacing w:val="-21"/>
          <w:sz w:val="35"/>
          <w:szCs w:val="35"/>
        </w:rPr>
        <w:t>无</w:t>
      </w:r>
      <w:r>
        <w:rPr>
          <w:rFonts w:ascii="微软雅黑" w:hAnsi="微软雅黑" w:eastAsia="微软雅黑" w:cs="微软雅黑"/>
          <w:spacing w:val="-13"/>
          <w:sz w:val="35"/>
          <w:szCs w:val="35"/>
        </w:rPr>
        <w:t>法收回的，  贷款</w:t>
      </w:r>
      <w:r>
        <w:rPr>
          <w:rFonts w:ascii="微软雅黑" w:hAnsi="微软雅黑" w:eastAsia="微软雅黑" w:cs="微软雅黑"/>
          <w:sz w:val="35"/>
          <w:szCs w:val="35"/>
        </w:rPr>
        <w:t xml:space="preserve"> </w:t>
      </w:r>
      <w:r>
        <w:rPr>
          <w:rFonts w:ascii="微软雅黑" w:hAnsi="微软雅黑" w:eastAsia="微软雅黑" w:cs="微软雅黑"/>
          <w:spacing w:val="13"/>
          <w:sz w:val="35"/>
          <w:szCs w:val="35"/>
        </w:rPr>
        <w:t>银</w:t>
      </w:r>
      <w:r>
        <w:rPr>
          <w:rFonts w:ascii="微软雅黑" w:hAnsi="微软雅黑" w:eastAsia="微软雅黑" w:cs="微软雅黑"/>
          <w:spacing w:val="8"/>
          <w:sz w:val="35"/>
          <w:szCs w:val="35"/>
        </w:rPr>
        <w:t>行办理贷款核销</w:t>
      </w:r>
      <w:r>
        <w:rPr>
          <w:rFonts w:ascii="微软雅黑" w:hAnsi="微软雅黑" w:eastAsia="微软雅黑" w:cs="微软雅黑"/>
          <w:sz w:val="35"/>
          <w:szCs w:val="35"/>
        </w:rPr>
        <w:t xml:space="preserve"> </w:t>
      </w:r>
      <w:r>
        <w:rPr>
          <w:rFonts w:ascii="微软雅黑" w:hAnsi="微软雅黑" w:eastAsia="微软雅黑" w:cs="微软雅黑"/>
          <w:spacing w:val="13"/>
          <w:sz w:val="35"/>
          <w:szCs w:val="35"/>
        </w:rPr>
        <w:t>并</w:t>
      </w:r>
      <w:r>
        <w:rPr>
          <w:rFonts w:ascii="微软雅黑" w:hAnsi="微软雅黑" w:eastAsia="微软雅黑" w:cs="微软雅黑"/>
          <w:spacing w:val="8"/>
          <w:sz w:val="35"/>
          <w:szCs w:val="35"/>
        </w:rPr>
        <w:t>向备案县市区科</w:t>
      </w:r>
      <w:r>
        <w:rPr>
          <w:rFonts w:ascii="微软雅黑" w:hAnsi="微软雅黑" w:eastAsia="微软雅黑" w:cs="微软雅黑"/>
          <w:sz w:val="35"/>
          <w:szCs w:val="35"/>
        </w:rPr>
        <w:t xml:space="preserve"> </w:t>
      </w:r>
      <w:r>
        <w:rPr>
          <w:rFonts w:ascii="微软雅黑" w:hAnsi="微软雅黑" w:eastAsia="微软雅黑" w:cs="微软雅黑"/>
          <w:spacing w:val="13"/>
          <w:sz w:val="35"/>
          <w:szCs w:val="35"/>
        </w:rPr>
        <w:t>技</w:t>
      </w:r>
      <w:r>
        <w:rPr>
          <w:rFonts w:ascii="微软雅黑" w:hAnsi="微软雅黑" w:eastAsia="微软雅黑" w:cs="微软雅黑"/>
          <w:spacing w:val="8"/>
          <w:sz w:val="35"/>
          <w:szCs w:val="35"/>
        </w:rPr>
        <w:t>主管部门提交核</w:t>
      </w:r>
      <w:r>
        <w:rPr>
          <w:rFonts w:ascii="微软雅黑" w:hAnsi="微软雅黑" w:eastAsia="微软雅黑" w:cs="微软雅黑"/>
          <w:sz w:val="35"/>
          <w:szCs w:val="35"/>
        </w:rPr>
        <w:t xml:space="preserve"> </w:t>
      </w:r>
      <w:r>
        <w:rPr>
          <w:rFonts w:ascii="微软雅黑" w:hAnsi="微软雅黑" w:eastAsia="微软雅黑" w:cs="微软雅黑"/>
          <w:spacing w:val="7"/>
          <w:sz w:val="35"/>
          <w:szCs w:val="35"/>
        </w:rPr>
        <w:t>销</w:t>
      </w:r>
      <w:r>
        <w:rPr>
          <w:rFonts w:ascii="微软雅黑" w:hAnsi="微软雅黑" w:eastAsia="微软雅黑" w:cs="微软雅黑"/>
          <w:spacing w:val="6"/>
          <w:sz w:val="35"/>
          <w:szCs w:val="35"/>
        </w:rPr>
        <w:t>申请</w:t>
      </w:r>
    </w:p>
    <w:p>
      <w:pPr>
        <w:spacing w:line="14" w:lineRule="auto"/>
        <w:rPr>
          <w:rFonts w:ascii="Arial"/>
          <w:sz w:val="2"/>
        </w:rPr>
      </w:pPr>
      <w:r>
        <w:rPr>
          <w:rFonts w:ascii="Arial" w:hAnsi="Arial" w:eastAsia="Arial" w:cs="Arial"/>
          <w:sz w:val="2"/>
          <w:szCs w:val="2"/>
        </w:rPr>
        <w:br w:type="column"/>
      </w:r>
    </w:p>
    <w:p>
      <w:pPr>
        <w:spacing w:before="78" w:line="760" w:lineRule="exact"/>
        <w:textAlignment w:val="center"/>
      </w:pPr>
      <w:r>
        <w:pict>
          <v:group id="_x0000_s1397" o:spid="_x0000_s1397" o:spt="203" style="height:38pt;width:43.25pt;" coordsize="865,760">
            <o:lock v:ext="edit"/>
            <v:shape id="_x0000_s1398" o:spid="_x0000_s1398" style="position:absolute;left:0;top:0;height:760;width:865;" fillcolor="#ED7D31" filled="t" stroked="f" coordsize="865,760" path="m0,379c0,170,194,0,432,0c671,0,864,170,864,380c864,589,671,760,432,760c194,760,0,589,0,379e">
              <v:fill on="t" focussize="0,0"/>
              <v:stroke on="f"/>
              <v:imagedata o:title=""/>
              <o:lock v:ext="edit"/>
            </v:shape>
            <v:shape id="_x0000_s1399" o:spid="_x0000_s1399" o:spt="202" type="#_x0000_t202" style="position:absolute;left:-20;top:-20;height:875;width:905;" filled="f" stroked="f" coordsize="21600,21600">
              <v:path/>
              <v:fill on="f" focussize="0,0"/>
              <v:stroke on="f"/>
              <v:imagedata o:title=""/>
              <o:lock v:ext="edit" aspectratio="f"/>
              <v:textbox inset="0mm,0mm,0mm,0mm">
                <w:txbxContent>
                  <w:p>
                    <w:pPr>
                      <w:spacing w:before="277" w:line="200" w:lineRule="auto"/>
                      <w:ind w:left="323"/>
                      <w:rPr>
                        <w:rFonts w:ascii="Arial" w:hAnsi="Arial" w:eastAsia="Arial" w:cs="Arial"/>
                        <w:sz w:val="35"/>
                        <w:szCs w:val="35"/>
                      </w:rPr>
                    </w:pPr>
                    <w:r>
                      <w:rPr>
                        <w:rFonts w:ascii="Arial" w:hAnsi="Arial" w:eastAsia="Arial" w:cs="Arial"/>
                        <w:color w:val="FFFFFF"/>
                        <w:sz w:val="35"/>
                        <w:szCs w:val="35"/>
                      </w:rPr>
                      <w:t>4</w:t>
                    </w:r>
                  </w:p>
                </w:txbxContent>
              </v:textbox>
            </v:shape>
            <w10:wrap type="none"/>
            <w10:anchorlock/>
          </v:group>
        </w:pict>
      </w:r>
    </w:p>
    <w:p>
      <w:pPr>
        <w:spacing w:line="14" w:lineRule="auto"/>
        <w:rPr>
          <w:rFonts w:ascii="Arial"/>
          <w:sz w:val="2"/>
        </w:rPr>
      </w:pPr>
      <w:r>
        <w:rPr>
          <w:rFonts w:ascii="Arial" w:hAnsi="Arial" w:eastAsia="Arial" w:cs="Arial"/>
          <w:sz w:val="2"/>
          <w:szCs w:val="2"/>
        </w:rPr>
        <w:br w:type="column"/>
      </w:r>
    </w:p>
    <w:p>
      <w:pPr>
        <w:spacing w:before="227" w:line="211" w:lineRule="auto"/>
        <w:ind w:firstLine="8"/>
        <w:rPr>
          <w:rFonts w:ascii="微软雅黑" w:hAnsi="微软雅黑" w:eastAsia="微软雅黑" w:cs="微软雅黑"/>
          <w:sz w:val="35"/>
          <w:szCs w:val="35"/>
        </w:rPr>
      </w:pPr>
      <w:r>
        <w:rPr>
          <w:rFonts w:ascii="微软雅黑" w:hAnsi="微软雅黑" w:eastAsia="微软雅黑" w:cs="微软雅黑"/>
          <w:spacing w:val="9"/>
          <w:sz w:val="35"/>
          <w:szCs w:val="35"/>
        </w:rPr>
        <w:t>县</w:t>
      </w:r>
      <w:r>
        <w:rPr>
          <w:rFonts w:ascii="微软雅黑" w:hAnsi="微软雅黑" w:eastAsia="微软雅黑" w:cs="微软雅黑"/>
          <w:spacing w:val="7"/>
          <w:sz w:val="35"/>
          <w:szCs w:val="35"/>
        </w:rPr>
        <w:t>市区科技主管</w:t>
      </w:r>
      <w:r>
        <w:rPr>
          <w:rFonts w:ascii="微软雅黑" w:hAnsi="微软雅黑" w:eastAsia="微软雅黑" w:cs="微软雅黑"/>
          <w:sz w:val="35"/>
          <w:szCs w:val="35"/>
        </w:rPr>
        <w:t xml:space="preserve"> </w:t>
      </w:r>
      <w:r>
        <w:rPr>
          <w:rFonts w:ascii="微软雅黑" w:hAnsi="微软雅黑" w:eastAsia="微软雅黑" w:cs="微软雅黑"/>
          <w:spacing w:val="11"/>
          <w:sz w:val="35"/>
          <w:szCs w:val="35"/>
        </w:rPr>
        <w:t>部</w:t>
      </w:r>
      <w:r>
        <w:rPr>
          <w:rFonts w:ascii="微软雅黑" w:hAnsi="微软雅黑" w:eastAsia="微软雅黑" w:cs="微软雅黑"/>
          <w:spacing w:val="8"/>
          <w:sz w:val="35"/>
          <w:szCs w:val="35"/>
        </w:rPr>
        <w:t>门审核后报市</w:t>
      </w:r>
      <w:r>
        <w:rPr>
          <w:rFonts w:ascii="微软雅黑" w:hAnsi="微软雅黑" w:eastAsia="微软雅黑" w:cs="微软雅黑"/>
          <w:sz w:val="35"/>
          <w:szCs w:val="35"/>
        </w:rPr>
        <w:t xml:space="preserve"> </w:t>
      </w:r>
      <w:r>
        <w:rPr>
          <w:rFonts w:ascii="微软雅黑" w:hAnsi="微软雅黑" w:eastAsia="微软雅黑" w:cs="微软雅黑"/>
          <w:spacing w:val="-10"/>
          <w:sz w:val="35"/>
          <w:szCs w:val="35"/>
        </w:rPr>
        <w:t>科</w:t>
      </w:r>
      <w:r>
        <w:rPr>
          <w:rFonts w:ascii="微软雅黑" w:hAnsi="微软雅黑" w:eastAsia="微软雅黑" w:cs="微软雅黑"/>
          <w:spacing w:val="-5"/>
          <w:sz w:val="35"/>
          <w:szCs w:val="35"/>
        </w:rPr>
        <w:t>技局 、市科技</w:t>
      </w:r>
      <w:r>
        <w:rPr>
          <w:rFonts w:ascii="微软雅黑" w:hAnsi="微软雅黑" w:eastAsia="微软雅黑" w:cs="微软雅黑"/>
          <w:sz w:val="35"/>
          <w:szCs w:val="35"/>
        </w:rPr>
        <w:t xml:space="preserve"> </w:t>
      </w:r>
      <w:r>
        <w:rPr>
          <w:rFonts w:ascii="微软雅黑" w:hAnsi="微软雅黑" w:eastAsia="微软雅黑" w:cs="微软雅黑"/>
          <w:spacing w:val="11"/>
          <w:sz w:val="35"/>
          <w:szCs w:val="35"/>
        </w:rPr>
        <w:t>局</w:t>
      </w:r>
      <w:r>
        <w:rPr>
          <w:rFonts w:ascii="微软雅黑" w:hAnsi="微软雅黑" w:eastAsia="微软雅黑" w:cs="微软雅黑"/>
          <w:spacing w:val="8"/>
          <w:sz w:val="35"/>
          <w:szCs w:val="35"/>
        </w:rPr>
        <w:t>审核后报省科</w:t>
      </w:r>
      <w:r>
        <w:rPr>
          <w:rFonts w:ascii="微软雅黑" w:hAnsi="微软雅黑" w:eastAsia="微软雅黑" w:cs="微软雅黑"/>
          <w:sz w:val="35"/>
          <w:szCs w:val="35"/>
        </w:rPr>
        <w:t xml:space="preserve"> </w:t>
      </w:r>
      <w:r>
        <w:rPr>
          <w:rFonts w:ascii="微软雅黑" w:hAnsi="微软雅黑" w:eastAsia="微软雅黑" w:cs="微软雅黑"/>
          <w:spacing w:val="-20"/>
          <w:sz w:val="35"/>
          <w:szCs w:val="35"/>
        </w:rPr>
        <w:t>技</w:t>
      </w:r>
      <w:r>
        <w:rPr>
          <w:rFonts w:ascii="微软雅黑" w:hAnsi="微软雅黑" w:eastAsia="微软雅黑" w:cs="微软雅黑"/>
          <w:spacing w:val="-16"/>
          <w:sz w:val="35"/>
          <w:szCs w:val="35"/>
        </w:rPr>
        <w:t>厅，  省科技厅</w:t>
      </w:r>
      <w:r>
        <w:rPr>
          <w:rFonts w:ascii="微软雅黑" w:hAnsi="微软雅黑" w:eastAsia="微软雅黑" w:cs="微软雅黑"/>
          <w:sz w:val="35"/>
          <w:szCs w:val="35"/>
        </w:rPr>
        <w:t xml:space="preserve"> </w:t>
      </w:r>
      <w:r>
        <w:rPr>
          <w:rFonts w:ascii="微软雅黑" w:hAnsi="微软雅黑" w:eastAsia="微软雅黑" w:cs="微软雅黑"/>
          <w:spacing w:val="11"/>
          <w:sz w:val="35"/>
          <w:szCs w:val="35"/>
        </w:rPr>
        <w:t>复</w:t>
      </w:r>
      <w:r>
        <w:rPr>
          <w:rFonts w:ascii="微软雅黑" w:hAnsi="微软雅黑" w:eastAsia="微软雅黑" w:cs="微软雅黑"/>
          <w:spacing w:val="8"/>
          <w:sz w:val="35"/>
          <w:szCs w:val="35"/>
        </w:rPr>
        <w:t>核后发布核销</w:t>
      </w:r>
      <w:r>
        <w:rPr>
          <w:rFonts w:ascii="微软雅黑" w:hAnsi="微软雅黑" w:eastAsia="微软雅黑" w:cs="微软雅黑"/>
          <w:sz w:val="35"/>
          <w:szCs w:val="35"/>
        </w:rPr>
        <w:t xml:space="preserve"> </w:t>
      </w:r>
      <w:r>
        <w:rPr>
          <w:rFonts w:ascii="微软雅黑" w:hAnsi="微软雅黑" w:eastAsia="微软雅黑" w:cs="微软雅黑"/>
          <w:spacing w:val="5"/>
          <w:sz w:val="35"/>
          <w:szCs w:val="35"/>
        </w:rPr>
        <w:t>公</w:t>
      </w:r>
      <w:r>
        <w:rPr>
          <w:rFonts w:ascii="微软雅黑" w:hAnsi="微软雅黑" w:eastAsia="微软雅黑" w:cs="微软雅黑"/>
          <w:spacing w:val="4"/>
          <w:sz w:val="35"/>
          <w:szCs w:val="35"/>
        </w:rPr>
        <w:t>告</w:t>
      </w:r>
    </w:p>
    <w:p>
      <w:pPr>
        <w:sectPr>
          <w:type w:val="continuous"/>
          <w:pgSz w:w="19200" w:h="10800"/>
          <w:pgMar w:top="400" w:right="1677" w:bottom="400" w:left="1287" w:header="0" w:footer="0" w:gutter="0"/>
          <w:cols w:equalWidth="0" w:num="8">
            <w:col w:w="856" w:space="100"/>
            <w:col w:w="2611" w:space="100"/>
            <w:col w:w="934" w:space="100"/>
            <w:col w:w="2922" w:space="100"/>
            <w:col w:w="1040" w:space="100"/>
            <w:col w:w="3544" w:space="100"/>
            <w:col w:w="1123" w:space="100"/>
            <w:col w:w="2510"/>
          </w:cols>
        </w:sectPr>
      </w:pPr>
    </w:p>
    <w:p>
      <w:pPr>
        <w:spacing w:line="255" w:lineRule="auto"/>
        <w:rPr>
          <w:rFonts w:ascii="Arial"/>
          <w:sz w:val="21"/>
        </w:rPr>
      </w:pPr>
      <w:r>
        <w:pict>
          <v:shape id="_x0000_s1400" o:spid="_x0000_s1400" o:spt="202" type="#_x0000_t202" style="position:absolute;left:0pt;margin-left:395.7pt;margin-top:239.35pt;height:64.8pt;width:193.1pt;mso-position-horizontal-relative:page;mso-position-vertical-relative:page;z-index:252141568;mso-width-relative:page;mso-height-relative:page;" filled="f" stroked="f" coordsize="21600,21600" o:allowincell="f">
            <v:path/>
            <v:fill on="f" focussize="0,0"/>
            <v:stroke on="f"/>
            <v:imagedata o:title=""/>
            <o:lock v:ext="edit" aspectratio="f"/>
            <v:textbox inset="0mm,0mm,0mm,0mm">
              <w:txbxContent>
                <w:p>
                  <w:pPr>
                    <w:spacing w:before="19" w:line="185" w:lineRule="auto"/>
                    <w:ind w:left="20"/>
                    <w:rPr>
                      <w:rFonts w:ascii="微软雅黑" w:hAnsi="微软雅黑" w:eastAsia="微软雅黑" w:cs="微软雅黑"/>
                      <w:sz w:val="95"/>
                      <w:szCs w:val="95"/>
                    </w:rPr>
                  </w:pPr>
                  <w:r>
                    <w:rPr>
                      <w:rFonts w:ascii="微软雅黑" w:hAnsi="微软雅黑" w:eastAsia="微软雅黑" w:cs="微软雅黑"/>
                      <w:color w:val="4472C4"/>
                      <w:spacing w:val="6"/>
                      <w:sz w:val="95"/>
                      <w:szCs w:val="95"/>
                      <w14:textOutline w14:w="12700" w14:cap="flat" w14:cmpd="sng">
                        <w14:solidFill>
                          <w14:srgbClr w14:val="4472C4"/>
                        </w14:solidFill>
                        <w14:prstDash w14:val="solid"/>
                        <w14:miter w14:val="0"/>
                      </w14:textOutline>
                    </w:rPr>
                    <w:t>贷</w:t>
                  </w:r>
                  <w:r>
                    <w:rPr>
                      <w:rFonts w:ascii="微软雅黑" w:hAnsi="微软雅黑" w:eastAsia="微软雅黑" w:cs="微软雅黑"/>
                      <w:color w:val="4472C4"/>
                      <w:spacing w:val="5"/>
                      <w:sz w:val="95"/>
                      <w:szCs w:val="95"/>
                      <w14:textOutline w14:w="12700" w14:cap="flat" w14:cmpd="sng">
                        <w14:solidFill>
                          <w14:srgbClr w14:val="4472C4"/>
                        </w14:solidFill>
                        <w14:prstDash w14:val="solid"/>
                        <w14:miter w14:val="0"/>
                      </w14:textOutline>
                    </w:rPr>
                    <w:t>款贴息</w:t>
                  </w:r>
                </w:p>
              </w:txbxContent>
            </v:textbox>
          </v:shape>
        </w:pict>
      </w:r>
      <w:r>
        <w:pict>
          <v:shape id="_x0000_s1401" o:spid="_x0000_s1401" style="position:absolute;left:0pt;margin-left:0pt;margin-top:219.6pt;height:100.8pt;width:115.85pt;mso-position-horizontal-relative:page;mso-position-vertical-relative:page;z-index:252133376;mso-width-relative:page;mso-height-relative:page;" fillcolor="#4472C4" filled="t" stroked="f" coordsize="2316,2016" o:allowincell="f" path="m0,0l1308,0,2316,1007,1308,2015,0,2015,0,0e">
            <v:fill on="t" focussize="0,0"/>
            <v:stroke on="f"/>
            <v:imagedata o:title=""/>
            <o:lock v:ext="edit"/>
          </v:shape>
        </w:pict>
      </w:r>
      <w:r>
        <w:pict>
          <v:shape id="_x0000_s1402" o:spid="_x0000_s1402" style="position:absolute;left:0pt;margin-left:844.2pt;margin-top:219.6pt;height:100.8pt;width:115.8pt;mso-position-horizontal-relative:page;mso-position-vertical-relative:page;z-index:252134400;mso-width-relative:page;mso-height-relative:page;" fillcolor="#4472C4" filled="t" stroked="f" coordsize="2316,2016" o:allowincell="f" path="m2315,0l1007,0,0,1007,1007,2015,2315,2015,2315,0e">
            <v:fill on="t" focussize="0,0"/>
            <v:stroke on="f"/>
            <v:imagedata o:title=""/>
            <o:lock v:ext="edit"/>
          </v:shape>
        </w:pict>
      </w:r>
      <w:r>
        <w:drawing>
          <wp:anchor distT="0" distB="0" distL="0" distR="0" simplePos="0" relativeHeight="252135424" behindDoc="0" locked="0" layoutInCell="0" allowOverlap="1">
            <wp:simplePos x="0" y="0"/>
            <wp:positionH relativeFrom="page">
              <wp:posOffset>1457325</wp:posOffset>
            </wp:positionH>
            <wp:positionV relativeFrom="page">
              <wp:posOffset>1616075</wp:posOffset>
            </wp:positionV>
            <wp:extent cx="9277350" cy="3625850"/>
            <wp:effectExtent l="0" t="0" r="0" b="0"/>
            <wp:wrapNone/>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235"/>
                    <a:stretch>
                      <a:fillRect/>
                    </a:stretch>
                  </pic:blipFill>
                  <pic:spPr>
                    <a:xfrm>
                      <a:off x="0" y="0"/>
                      <a:ext cx="9277222" cy="3625850"/>
                    </a:xfrm>
                    <a:prstGeom prst="rect">
                      <a:avLst/>
                    </a:prstGeom>
                  </pic:spPr>
                </pic:pic>
              </a:graphicData>
            </a:graphic>
          </wp:anchor>
        </w:drawing>
      </w:r>
      <w:r>
        <w:pict>
          <v:shape id="_x0000_s1403" o:spid="_x0000_s1403" style="position:absolute;left:0pt;margin-left:351.8pt;margin-top:494.85pt;height:22.65pt;width:15.15pt;mso-position-horizontal-relative:page;mso-position-vertical-relative:page;z-index:252140544;mso-width-relative:page;mso-height-relative:page;" fillcolor="#A6A6A6" filled="t" stroked="f" coordsize="302,452" o:allowincell="f" path="m152,452c173,452,192,443,202,431c101,431,101,431,101,431c111,443,130,452,152,452m221,386c82,386,82,386,82,386c73,386,69,393,69,401c69,407,73,414,82,414c221,414,221,414,221,414c228,414,234,407,234,401c234,393,228,386,221,386m221,346c82,346,82,346,82,346c73,346,69,352,69,361c69,367,73,374,82,374c221,374,221,374,221,374c228,374,234,367,234,361c234,352,228,346,221,346m152,0c67,0,0,67,0,150c0,207,40,247,67,291c73,304,78,333,78,333c226,333,226,333,226,333c226,333,230,304,236,291c264,247,302,207,302,150c302,67,234,0,152,0m242,177c215,211,200,253,196,304c194,308,194,308,194,308c175,308,175,308,175,308c175,302,175,302,175,302c179,262,190,226,207,196c204,196,204,196,204,196c202,196,202,196,202,196c196,194,188,194,179,185c173,192,162,196,154,196c143,196,133,192,124,183c116,190,105,194,95,194c120,240,124,289,124,302c126,308,126,308,126,308c105,308,105,308,105,308c105,304,105,304,105,304c103,285,97,226,63,177c61,177,61,177,61,177c61,175,61,175,61,175c61,175,61,175,61,173c57,169,59,162,63,160c67,156,73,158,78,162c82,169,88,173,95,173c101,173,109,171,118,162c120,160,122,158,126,158c128,160,130,160,133,162c141,171,147,175,154,175c162,175,169,169,173,164c175,162,177,160,181,160c183,160,188,162,190,164c192,169,196,175,204,175c213,175,219,171,226,164c230,160,236,158,240,162c245,166,245,173,242,177e">
            <v:fill on="t" focussize="0,0"/>
            <v:stroke on="f"/>
            <v:imagedata o:title=""/>
            <o:lock v:ext="edit"/>
          </v:shape>
        </w:pict>
      </w:r>
      <w:r>
        <w:pict>
          <v:shape id="_x0000_s1404" o:spid="_x0000_s1404" style="position:absolute;left:0pt;margin-left:392.6pt;margin-top:496.5pt;height:19.4pt;width:24.2pt;mso-position-horizontal-relative:page;mso-position-vertical-relative:page;z-index:252137472;mso-width-relative:page;mso-height-relative:page;" fillcolor="#A6A6A6" filled="t" stroked="f" coordsize="484,387" o:allowincell="f" path="m131,81c450,81,450,81,450,81c455,81,459,82,463,84c290,216,290,216,290,216c116,85,116,85,116,85c120,82,126,81,131,81m72,186c82,217,82,217,82,217c99,217,99,217,99,217c99,263,99,263,99,263c0,263,0,263,0,263c9,294,9,294,9,294c99,294,99,294,99,294c99,297,99,301,100,304c231,209,231,209,231,209c99,111,99,111,99,111c99,111,99,112,99,113c99,186,99,186,99,186c72,186,72,186,72,186m65,355c280,355,280,355,280,355c287,387,287,387,287,387c72,387,72,387,72,387c65,355,65,355,65,355m157,0c374,0,374,0,374,0c381,29,381,29,381,29c280,29,280,29,280,29c287,58,287,58,287,58c41,58,41,58,41,58c32,24,32,24,32,24c163,24,163,24,163,24c157,0,157,0,157,0m483,106c353,207,353,207,353,207c482,303,482,303,482,303c483,300,483,297,483,293c483,113,483,113,483,113c483,111,483,109,483,106m460,324c458,326,455,326,450,326c131,326,131,326,131,326c129,326,127,326,124,326c256,229,256,229,256,229c282,247,282,247,282,247c292,254,292,254,292,254c300,247,300,247,300,247c327,227,327,227,327,227l460,324e">
            <v:fill on="t" focussize="0,0"/>
            <v:stroke on="f"/>
            <v:imagedata o:title=""/>
            <o:lock v:ext="edit"/>
          </v:shape>
        </w:pict>
      </w:r>
      <w:r>
        <w:pict>
          <v:shape id="_x0000_s1405" o:spid="_x0000_s1405" style="position:absolute;left:0pt;margin-left:493pt;margin-top:495.95pt;height:20.45pt;width:24.45pt;mso-position-horizontal-relative:page;mso-position-vertical-relative:page;z-index:252136448;mso-width-relative:page;mso-height-relative:page;" fillcolor="#A6A6A6" filled="t" stroked="f" coordsize="489,409" o:allowincell="f" path="m111,347c155,347,155,347,155,347c155,326,155,326,155,326c214,326,214,326,214,326c214,61,214,61,214,61c106,85,106,85,106,85c109,88,109,92,109,97c109,101,109,105,106,108c169,218,169,218,169,218c174,218,174,218,174,218c172,283,0,281,2,218c8,218,8,218,8,218c72,108,72,108,72,108c71,105,69,101,69,97c69,87,76,78,86,77c86,71,86,71,86,71c216,23,216,23,216,23c218,14,226,5,237,2c249,0,260,4,265,12c403,1,403,1,403,1c405,5,405,5,405,5c415,7,422,15,422,25c422,29,421,33,419,36c481,146,481,146,481,146c488,146,488,146,488,146c485,211,313,211,316,146c321,146,321,146,321,146c386,36,386,36,386,36c383,33,382,29,382,25c382,25,382,23,383,23c274,47,274,47,274,47c274,326,274,326,274,326c328,326,328,326,328,326c328,347,328,347,328,347c370,347,370,347,370,347c370,408,370,408,370,408c111,408,111,408,111,408c111,347,111,347,111,347m408,45c407,45,404,46,403,46c400,46,398,45,397,45c337,146,337,146,337,146c466,146,466,146,466,146c408,45,408,45,408,45m95,116c93,116,90,116,89,116c88,116,85,116,83,116c23,218,23,218,23,218c153,218,153,218,153,218l95,116e">
            <v:fill on="t" focussize="0,0"/>
            <v:stroke on="f"/>
            <v:imagedata o:title=""/>
            <o:lock v:ext="edit"/>
          </v:shape>
        </w:pict>
      </w:r>
      <w:r>
        <w:pict>
          <v:shape id="_x0000_s1406" o:spid="_x0000_s1406" style="position:absolute;left:0pt;margin-left:543.85pt;margin-top:494.55pt;height:23.25pt;width:19.95pt;mso-position-horizontal-relative:page;mso-position-vertical-relative:page;z-index:252138496;mso-width-relative:page;mso-height-relative:page;" fillcolor="#A6A6A6" filled="t" stroked="f" coordsize="399,465" o:allowincell="f" path="m137,132c129,132,123,137,122,145c122,152,127,159,136,159c255,166,255,166,255,166c262,166,269,160,269,153c270,145,264,140,257,139l137,132em241,127l264,58,222,32,212,91,211,16,188,14,191,85,167,0,120,14,158,117,241,127em386,449c375,442,364,437,353,430c357,412,360,396,360,380c346,361,346,361,346,361c360,353,360,353,360,353c357,316,345,283,327,253c311,247,311,247,311,247c310,230,310,230,310,230c293,211,274,194,253,177c214,176,174,173,134,172c105,205,81,237,62,271c74,281,74,281,74,281c54,287,54,287,54,287c32,336,24,386,39,439c28,441,17,442,6,444c4,450,2,457,0,464c132,464,265,464,398,464c394,458,390,453,386,449m239,391c232,399,222,404,207,407c207,422,207,422,207,422c188,422,188,422,188,422c188,405,188,405,188,405c176,404,166,400,158,393c148,385,144,372,144,353c144,344,144,344,144,344c188,344,188,344,188,344c188,355,188,355,188,355c188,366,188,373,189,376c189,378,192,380,195,380c197,380,200,380,201,377c203,376,203,373,203,369c203,359,203,353,201,348c200,344,196,339,188,335c174,327,166,320,161,317c157,313,153,308,148,301c146,294,144,286,144,277c144,264,147,255,155,247c162,240,173,236,188,233c188,220,188,220,188,220c207,220,207,220,207,220c207,233,207,233,207,233c220,236,230,240,237,247c243,253,246,264,246,277c246,278,246,281,246,285c203,285,203,285,203,285c203,278,203,278,203,278c203,270,203,264,201,263c201,260,199,259,196,259c193,259,190,260,189,262c188,264,188,267,188,271c188,278,189,282,192,285c195,287,201,293,215,301c226,308,232,312,237,316c241,320,243,324,246,331c249,338,250,344,250,354c250,370,247,381,239,391e">
            <v:fill on="t" focussize="0,0"/>
            <v:stroke on="f"/>
            <v:imagedata o:title=""/>
            <o:lock v:ext="edit"/>
          </v:shape>
        </w:pict>
      </w:r>
      <w:r>
        <w:pict>
          <v:shape id="_x0000_s1407" o:spid="_x0000_s1407" style="position:absolute;left:0pt;margin-left:590.3pt;margin-top:497.7pt;height:17pt;width:24.9pt;mso-position-horizontal-relative:page;mso-position-vertical-relative:page;z-index:252139520;mso-width-relative:page;mso-height-relative:page;" fillcolor="#A6A6A6" filled="t" stroked="f" coordsize="497,340" o:allowincell="f" path="m408,166,408,166c369,178,342,196,322,217c325,171,371,161,408,166m147,166,147,166c107,178,81,196,60,217c64,171,108,161,147,166em464,138c457,131,448,125,440,119c385,53,385,53,385,53c382,40,376,27,366,18c356,7,340,0,323,0c306,0,290,7,278,18c267,30,260,46,260,63c260,76,264,88,271,98c271,108,271,108,271,108c257,108,257,108,257,108c227,108,227,108,227,108c227,98,227,98,227,98c234,88,238,76,238,63c238,46,231,30,220,18c208,7,192,0,175,0c158,0,142,7,130,18c122,27,116,40,113,53c58,119,58,119,58,119c50,125,41,131,34,138c14,160,0,189,0,221c0,254,14,283,34,305c56,326,84,339,117,339c150,339,179,326,201,305c221,283,235,254,235,221c235,205,231,189,225,176c225,164,225,164,225,164c273,164,273,164,273,164c273,176,273,176,273,176c267,189,263,205,263,221c263,254,276,283,297,305c319,326,348,339,381,339c412,339,442,326,464,305c484,283,497,254,497,221c497,189,484,160,464,138m171,276c158,289,139,297,117,297c96,297,77,289,64,276c50,261,41,242,41,221c41,200,50,182,64,167c77,154,96,145,117,145c139,145,158,154,171,167c185,182,194,200,194,221c194,242,185,261,171,276m434,276c421,289,401,297,381,297c359,297,340,289,327,276c313,261,304,242,304,221c304,200,313,182,327,167c340,154,359,145,381,145c401,145,421,154,434,167c448,182,457,200,457,221c457,242,448,261,434,276e">
            <v:fill on="t" focussize="0,0"/>
            <v:stroke on="f"/>
            <v:imagedata o:title=""/>
            <o:lock v:ext="edit"/>
          </v:shape>
        </w:pict>
      </w:r>
      <w:r>
        <w:pict>
          <v:shape id="_x0000_s1408" o:spid="_x0000_s1408" o:spt="202" type="#_x0000_t202" style="position:absolute;left:0pt;margin-left:262.85pt;margin-top:212pt;height:133.4pt;width:115.95pt;mso-position-horizontal-relative:page;mso-position-vertical-relative:page;z-index:252142592;mso-width-relative:page;mso-height-relative:page;" filled="f" stroked="f" coordsize="21600,21600" o:allowincell="f">
            <v:path/>
            <v:fill on="f" focussize="0,0"/>
            <v:stroke on="f"/>
            <v:imagedata o:title=""/>
            <o:lock v:ext="edit" aspectratio="f"/>
            <v:textbox inset="0mm,0mm,0mm,0mm">
              <w:txbxContent>
                <w:p>
                  <w:pPr>
                    <w:spacing w:before="424" w:line="204" w:lineRule="auto"/>
                    <w:ind w:left="432"/>
                    <w:rPr>
                      <w:rFonts w:ascii="Arial" w:hAnsi="Arial" w:eastAsia="Arial" w:cs="Arial"/>
                      <w:sz w:val="175"/>
                      <w:szCs w:val="175"/>
                    </w:rPr>
                  </w:pPr>
                  <w:r>
                    <w:rPr>
                      <w:rFonts w:ascii="Arial" w:hAnsi="Arial" w:eastAsia="Arial" w:cs="Arial"/>
                      <w:color w:val="4472C4"/>
                      <w:spacing w:val="-160"/>
                      <w:sz w:val="175"/>
                      <w:szCs w:val="175"/>
                    </w:rPr>
                    <w:t>0</w:t>
                  </w:r>
                  <w:r>
                    <w:rPr>
                      <w:rFonts w:ascii="Arial" w:hAnsi="Arial" w:eastAsia="Arial" w:cs="Arial"/>
                      <w:color w:val="4472C4"/>
                      <w:spacing w:val="-158"/>
                      <w:sz w:val="175"/>
                      <w:szCs w:val="175"/>
                    </w:rPr>
                    <w:t>3</w:t>
                  </w:r>
                </w:p>
              </w:txbxContent>
            </v:textbox>
          </v:shape>
        </w:pict>
      </w: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278" w:lineRule="exact"/>
        <w:ind w:firstLine="5277"/>
        <w:textAlignment w:val="center"/>
      </w:pPr>
      <w:r>
        <w:drawing>
          <wp:inline distT="0" distB="0" distL="0" distR="0">
            <wp:extent cx="1446530" cy="1446530"/>
            <wp:effectExtent l="0" t="0" r="0" b="0"/>
            <wp:docPr id="433" name="IM 433"/>
            <wp:cNvGraphicFramePr/>
            <a:graphic xmlns:a="http://schemas.openxmlformats.org/drawingml/2006/main">
              <a:graphicData uri="http://schemas.openxmlformats.org/drawingml/2006/picture">
                <pic:pic xmlns:pic="http://schemas.openxmlformats.org/drawingml/2006/picture">
                  <pic:nvPicPr>
                    <pic:cNvPr id="433" name="IM 433"/>
                    <pic:cNvPicPr/>
                  </pic:nvPicPr>
                  <pic:blipFill>
                    <a:blip r:embed="rId160"/>
                    <a:stretch>
                      <a:fillRect/>
                    </a:stretch>
                  </pic:blipFill>
                  <pic:spPr>
                    <a:xfrm>
                      <a:off x="0" y="0"/>
                      <a:ext cx="1446948" cy="1446961"/>
                    </a:xfrm>
                    <a:prstGeom prst="rect">
                      <a:avLst/>
                    </a:prstGeom>
                  </pic:spPr>
                </pic:pic>
              </a:graphicData>
            </a:graphic>
          </wp:inline>
        </w:drawing>
      </w: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447" w:lineRule="exact"/>
        <w:ind w:firstLine="8872"/>
        <w:textAlignment w:val="center"/>
      </w:pPr>
      <w:r>
        <w:pict>
          <v:shape id="_x0000_s1409" o:spid="_x0000_s1409" style="height:22.35pt;width:22.55pt;" fillcolor="#A6A6A6" filled="t" stroked="f" coordsize="450,447" path="m143,328l149,340,149,341,150,341,151,342,151,343,151,344,151,345,151,345,151,346,151,346,151,347,151,347,150,348,150,348,149,348,149,348,148,348,147,348,147,348,146,347,145,347,145,347,144,346,143,346,143,345,142,344,142,344,141,342,140,341,140,340,140,339,140,338,140,337,140,335,140,334,140,334,140,334,140,334,140,334,139,334,139,334,139,332,139,331,138,331,138,331,139,330,140,329,141,329,142,329,143,328,143,328,143,328xm293,326l295,326,297,326,299,326,300,326,300,327,301,327,302,327,302,327,303,328,303,328,303,329,303,329,303,330,303,331,302,332,301,333,300,333,299,335,298,336,297,337,296,337,294,338,293,339,292,339,291,340,290,340,288,340,287,341,286,341,283,341,281,341,280,342,279,342,279,342,279,342,279,342,279,342,279,343,279,343,279,343,279,343,279,343,277,345,276,346,275,346,275,346,273,345,272,344,271,343,271,342,270,341,270,341,270,341,269,340,285,327,286,327,289,326,291,326,293,326xm111,289l130,289,130,294,131,294,131,294,131,294,132,294,132,294,133,294,134,294,134,294,135,294,135,294,135,294,135,294,135,289,154,289,154,310,154,311,154,311,154,312,153,313,152,313,152,314,151,314,150,314,115,314,114,314,113,314,112,313,112,313,111,312,111,311,111,311,111,310,111,289xm115,278l150,278,151,278,152,278,152,279,153,279,154,280,154,281,154,282,154,282,154,287,111,287,111,282,111,282,111,281,111,280,112,279,112,279,113,278,114,278,115,278xm136,260l137,260,138,260,138,260,139,261,139,261,140,262,140,262,141,263,142,265,143,267,144,269,145,271,145,272,145,272,145,273,145,273,145,273,145,274,144,274,144,273,144,273,143,273,143,272,142,271,142,270,141,270,141,270,141,269,141,269,141,268,140,268,140,268,140,269,140,269,140,269,140,269,139,269,139,270,139,270,139,271,139,272,139,272,139,273,139,273,138,273,138,273,138,274,137,274,137,274,136,274,134,274,134,274,133,274,133,274,132,273,132,273,131,273,131,272,130,271,129,270,129,269,128,268,128,267,128,265,127,264,127,262,127,262,127,262,127,262,127,261,128,261,128,261,130,261,131,261,134,260,136,260xm270,235l271,235,272,235,273,235,273,235,274,236,274,236,274,236,274,236,273,237,273,237,272,237,271,238,270,238,270,238,269,238,269,238,268,238,268,238,268,238,267,238,267,238,267,238,267,239,267,239,267,239,267,239,267,239,267,240,267,240,267,240,267,240,268,241,268,241,269,241,269,241,270,242,270,242,270,242,270,243,270,243,271,244,271,244,271,245,271,245,270,246,270,247,270,248,269,249,269,249,268,250,268,250,267,251,267,251,266,251,266,252,264,252,263,252,262,253,260,253,259,253,258,253,256,252,254,252,254,252,254,252,254,252,253,252,253,251,254,251,254,250,254,248,254,246,255,244,256,242,256,240,257,239,257,239,257,238,258,238,259,237,259,237,260,237,262,236,263,236,264,236,266,235,269,235,270,235xm217,182l219,182,220,182,221,182,222,183,223,184,223,184,224,185,225,187,226,188,227,189,227,191,228,192,229,194,229,196,230,197,231,201,232,205,232,209,233,213,234,218,234,222,234,226,235,230,235,223,253,234,249,252,235,247,234,242,233,234,232,259,232,260,232,261,232,262,232,264,232,265,233,267,234,269,235,271,232,271,234,272,236,274,242,276,247,279,249,279,283,324,264,339,228,297,203,294,203,295,203,295,203,297,203,299,202,302,201,308,199,315,197,321,195,327,194,332,151,336,145,326,170,321,170,281,164,279,164,277,163,275,163,274,163,272,162,269,162,266,162,259,162,254,161,247,161,221,159,223,154,226,151,228,148,230,145,232,142,234,142,235,141,237,141,239,141,240,141,242,141,243,141,245,141,247,142,250,142,252,142,254,142,255,142,256,137,255,134,255,133,255,132,255,131,255,130,256,129,256,128,256,127,256,126,257,125,258,124,258,123,257,123,256,123,255,123,254,122,251,122,248,122,244,122,240,122,236,123,231,124,228,125,225,126,224,127,223,128,221,129,219,131,217,133,215,135,213,139,209,142,205,148,199,150,196,152,194,154,192,156,191,157,190,158,189,159,188,161,188,162,187,163,187,164,186,166,186,168,184,172,184,175,183,180,182,181,182,184,182,189,182,205,234,203,218,203,191,202,188,204,185,208,185,210,188,209,191,215,231,214,183,216,182,216,182,216,182,217,182xm175,138l175,141,175,143,175,143,175,141,175,140,175,139,175,138xm179,128l178,128,178,128,178,128,177,129,178,128,178,128,179,128,179,128xm195,117l197,117,199,117,201,117,203,117,205,118,207,118,208,118,210,119,211,120,213,120,214,121,215,122,218,123,220,124,221,125,222,126,223,127,223,127,223,129,223,130,223,131,222,132,222,133,222,133,222,133,221,134,221,134,220,135,220,135,219,135,219,135,218,135,217,135,217,135,216,135,215,135,214,135,212,134,211,133,211,133,210,133,207,133,204,132,203,132,202,132,208,134,211,136,212,136,213,136,214,137,215,137,217,137,217,137,218,137,219,137,220,137,221,136,221,138,221,140,221,142,221,143,221,143,222,143,222,143,222,143,222,143,222,144,222,144,222,145,222,148,222,151,221,153,221,155,221,157,220,157,220,157,220,158,220,160,220,161,219,163,219,164,218,165,218,166,217,167,217,169,216,170,216,171,215,172,214,173,213,174,212,175,210,177,209,178,207,180,205,181,203,181,203,182,202,182,201,182,200,182,199,182,198,182,198,182,197,182,196,182,196,182,194,181,193,180,191,179,189,178,188,177,186,175,184,174,183,172,181,170,180,168,179,165,178,163,177,162,177,160,176,159,176,158,176,159,175,159,175,160,175,160,175,160,174,160,174,160,174,160,174,159,173,159,173,158,173,156,173,155,172,153,172,152,172,150,173,149,173,147,173,146,173,145,173,144,174,144,174,144,174,144,174,143,173,142,173,142,172,141,172,140,172,139,172,138,172,137,172,137,172,136,172,134,172,132,172,130,173,129,174,127,174,126,175,124,176,123,176,122,177,122,177,121,180,120,182,119,184,118,187,118,189,117,191,117,193,117,195,117xm196,97l192,97,189,97,185,97,181,98,177,98,174,99,170,99,166,100,163,101,159,102,156,102,152,103,149,105,146,106,142,107,139,108,135,110,132,111,129,113,126,115,123,116,120,118,117,120,114,122,111,124,108,126,105,128,102,131,100,133,97,135,94,138,92,140,89,143,87,145,85,148,82,151,80,153,78,156,76,159,74,162,72,165,70,168,68,171,66,174,65,177,63,181,62,184,60,187,59,190,58,194,56,197,55,201,54,204,53,208,52,211,52,215,51,218,50,222,50,226,49,229,49,233,49,237,49,241,49,244,49,248,49,252,49,256,49,260,50,263,50,267,51,271,52,274,52,278,53,281,54,285,55,288,56,292,58,295,59,298,60,302,62,305,63,308,65,312,66,315,68,318,70,321,72,324,74,327,76,330,78,333,80,335,82,338,85,341,87,344,89,346,92,349,94,351,97,354,100,356,102,358,105,360,108,363,111,365,114,367,117,369,120,371,123,372,126,374,129,376,132,377,135,379,139,380,142,382,146,383,149,384,152,385,156,386,159,387,163,388,166,389,170,390,174,390,177,391,181,391,185,392,189,392,192,392,196,392,200,392,204,392,208,392,211,391,215,391,219,390,222,390,226,389,229,388,233,387,237,386,240,385,243,384,247,383,250,382,254,380,257,379,260,377,263,376,266,374,270,372,273,371,276,369,279,367,281,365,284,363,287,360,290,358,293,356,295,354,298,351,300,349,303,346,305,344,308,341,310,338,312,335,314,333,316,330,318,327,320,324,322,321,324,318,326,315,328,312,329,308,331,305,332,302,333,298,335,295,336,292,337,288,338,285,339,281,340,278,341,274,341,271,342,267,343,263,343,260,343,256,344,252,344,248,344,244,344,241,344,237,343,233,343,229,343,226,342,222,341,218,341,215,340,211,339,208,338,204,337,201,336,197,335,194,333,190,332,187,331,184,329,181,328,177,326,174,324,171,322,168,320,165,318,162,316,159,314,156,312,153,310,151,308,148,305,145,303,143,300,140,298,138,295,135,293,133,290,131,287,128,284,126,281,124,279,122,276,120,273,118,270,116,266,115,263,113,260,111,257,110,254,108,250,107,247,106,243,105,240,103,237,102,233,102,229,101,226,100,222,99,219,99,215,98,211,98,208,97,204,97,200,97,196,97xm151,53l162,73,166,73,171,72,175,71,179,71,183,70,188,70,192,70,196,70,199,70,203,70,206,70,209,70,212,71,215,71,218,71,221,72,225,72,228,73,231,74,234,74,237,75,240,76,243,76,246,77,258,57,303,78,296,101,300,104,304,108,308,111,312,114,316,118,320,121,323,125,327,129,330,133,333,137,336,141,340,145,342,150,345,154,348,159,350,163,376,157,393,204,368,216,369,220,369,223,370,227,370,230,370,234,370,237,371,241,371,244,371,248,370,251,370,254,370,258,370,261,369,264,369,267,369,271,368,274,368,277,367,280,366,283,365,286,365,289,364,292,363,295,388,311,367,356,337,346,335,350,332,354,329,358,325,361,322,365,319,368,315,371,312,375,308,378,304,381,301,384,297,387,293,389,289,392,285,395,281,397,288,429,241,446,226,416,223,417,219,417,215,418,212,418,208,418,204,419,200,419,196,419,191,419,185,418,179,418,174,417,168,417,163,416,158,415,152,413,134,441,89,420,99,389,95,386,91,383,87,380,84,377,80,374,77,371,73,368,70,365,67,361,64,358,61,354,58,350,55,347,52,343,50,339,47,335,17,341,0,294,26,280,25,276,24,272,23,267,23,263,22,258,22,254,22,249,22,244,22,239,22,234,23,228,23,223,24,218,25,212,26,207,27,202,4,187,25,142,50,149,53,145,56,141,59,137,62,133,66,129,69,125,73,122,76,118,80,114,84,111,88,108,92,105,96,102,100,99,105,96,109,93,104,70,151,53xm379,35l377,35,375,35,373,35,370,36,368,37,366,37,364,38,362,39,361,40,359,41,358,42,357,44,355,45,354,46,353,47,352,49,351,50,350,51,349,53,349,54,348,56,347,57,347,59,346,60,346,62,346,64,345,65,345,67,345,68,345,70,345,72,346,73,346,75,346,77,347,78,347,80,348,82,348,83,349,85,350,86,351,88,353,90,354,92,355,93,357,95,359,96,361,97,362,98,364,99,366,100,369,101,371,102,373,102,375,103,377,103,379,103,382,103,384,103,386,102,388,102,390,101,393,100,395,99,397,98,398,97,400,96,401,95,402,94,403,93,404,92,406,91,407,89,408,88,408,87,409,85,410,84,411,82,411,81,412,79,412,77,413,76,413,74,413,72,413,71,413,69,413,67,413,66,413,64,413,62,412,61,412,59,412,58,411,56,410,55,410,53,409,52,408,50,406,48,405,46,403,45,402,43,400,42,398,40,396,39,394,38,392,37,390,36,388,36,386,35,384,35,382,35,379,35xm389,0l406,4,404,18,403,22,402,21,402,21,402,21,400,20,402,21,403,22,403,22,404,22,406,23,408,25,410,26,411,26,411,27,412,27,413,28,415,30,417,32,418,34,419,35,419,35,420,35,419,35,423,33,436,27,445,42,434,51,430,53,430,55,431,58,431,60,432,63,432,65,432,68,432,70,432,73,437,74,450,79,446,96,432,94,426,93,425,95,424,97,423,99,421,101,420,103,418,105,416,106,415,108,417,113,423,126,408,135,400,124,397,119,398,118,399,118,396,119,394,119,392,120,389,121,388,121,386,121,386,121,383,122,380,122,379,122,378,122,377,122,376,122,374,121,376,122,377,122,378,122,376,129,371,141,354,136,355,125,357,117,359,117,357,116,355,115,353,115,350,113,349,112,348,111,348,111,347,110,345,109,343,107,342,106,341,105,340,104,339,102,340,104,341,105,341,105,335,109,324,113,315,98,324,91,330,87,329,85,329,82,328,80,327,77,327,75,327,72,327,70,327,67,321,66,310,61,314,44,326,45,332,47,333,44,334,42,335,40,337,38,339,35,340,33,342,31,344,30,341,25,337,14,352,5,359,14,362,19,361,19,360,20,362,19,365,18,366,18,369,17,371,17,372,16,373,16,376,16,379,16,379,16,380,16,383,16,385,16,383,16,384,13,389,0e">
            <v:fill on="t" focussize="0,0"/>
            <v:stroke on="f"/>
            <v:imagedata o:title=""/>
            <o:lock v:ext="edit"/>
            <w10:wrap type="none"/>
            <w10:anchorlock/>
          </v:shape>
        </w:pict>
      </w:r>
    </w:p>
    <w:p>
      <w:pPr>
        <w:sectPr>
          <w:pgSz w:w="19200" w:h="10800"/>
          <w:pgMar w:top="400" w:right="0" w:bottom="400" w:left="0" w:header="0" w:footer="0" w:gutter="0"/>
          <w:cols w:space="720" w:num="1"/>
        </w:sectPr>
      </w:pPr>
    </w:p>
    <w:p>
      <w:pPr>
        <w:spacing w:line="93" w:lineRule="exact"/>
      </w:pPr>
    </w:p>
    <w:p>
      <w:pPr>
        <w:sectPr>
          <w:pgSz w:w="19200" w:h="10800"/>
          <w:pgMar w:top="400" w:right="1171" w:bottom="400" w:left="1428" w:header="0" w:footer="0" w:gutter="0"/>
          <w:cols w:equalWidth="0" w:num="1">
            <w:col w:w="16600"/>
          </w:cols>
        </w:sectPr>
      </w:pPr>
    </w:p>
    <w:p>
      <w:pPr>
        <w:spacing w:before="95" w:line="9054" w:lineRule="exact"/>
        <w:textAlignment w:val="center"/>
      </w:pPr>
      <w:r>
        <w:pict>
          <v:group id="_x0000_s1410" o:spid="_x0000_s1410" o:spt="203" style="height:452.75pt;width:321.9pt;" coordsize="6437,9055">
            <o:lock v:ext="edit"/>
            <v:shape id="_x0000_s1411" o:spid="_x0000_s1411" o:spt="75" type="#_x0000_t75" style="position:absolute;left:347;top:1230;height:7825;width:5600;" filled="f" stroked="f" coordsize="21600,21600">
              <v:path/>
              <v:fill on="f" focussize="0,0"/>
              <v:stroke on="f"/>
              <v:imagedata r:id="rId236" o:title=""/>
              <o:lock v:ext="edit" aspectratio="t"/>
            </v:shape>
            <v:shape id="_x0000_s1412" o:spid="_x0000_s1412" o:spt="202" type="#_x0000_t202" style="position:absolute;left:-20;top:-20;height:1668;width:6477;" filled="f" stroked="f" coordsize="21600,21600">
              <v:path/>
              <v:fill on="f" focussize="0,0"/>
              <v:stroke on="f"/>
              <v:imagedata o:title=""/>
              <o:lock v:ext="edit" aspectratio="f"/>
              <v:textbox inset="0mm,0mm,0mm,0mm">
                <w:txbxContent>
                  <w:p>
                    <w:pPr>
                      <w:spacing w:before="17" w:line="213" w:lineRule="auto"/>
                      <w:ind w:left="20"/>
                      <w:rPr>
                        <w:rFonts w:ascii="微软雅黑" w:hAnsi="微软雅黑" w:eastAsia="微软雅黑" w:cs="微软雅黑"/>
                        <w:sz w:val="107"/>
                        <w:szCs w:val="107"/>
                      </w:rPr>
                    </w:pPr>
                    <w:r>
                      <w:rPr>
                        <w:rFonts w:ascii="微软雅黑" w:hAnsi="微软雅黑" w:eastAsia="微软雅黑" w:cs="微软雅黑"/>
                        <w:spacing w:val="3"/>
                        <w:sz w:val="107"/>
                        <w:szCs w:val="107"/>
                      </w:rPr>
                      <w:t>贷款贴息政</w:t>
                    </w:r>
                    <w:r>
                      <w:rPr>
                        <w:rFonts w:ascii="微软雅黑" w:hAnsi="微软雅黑" w:eastAsia="微软雅黑" w:cs="微软雅黑"/>
                        <w:spacing w:val="2"/>
                        <w:sz w:val="107"/>
                        <w:szCs w:val="107"/>
                      </w:rPr>
                      <w:t>策</w:t>
                    </w:r>
                  </w:p>
                </w:txbxContent>
              </v:textbox>
            </v:shape>
            <w10:wrap type="none"/>
            <w10:anchorlock/>
          </v:group>
        </w:pict>
      </w:r>
    </w:p>
    <w:p>
      <w:pPr>
        <w:spacing w:line="14" w:lineRule="auto"/>
        <w:rPr>
          <w:rFonts w:ascii="Arial"/>
          <w:sz w:val="2"/>
        </w:rPr>
      </w:pPr>
      <w:r>
        <w:rPr>
          <w:rFonts w:ascii="Arial" w:hAnsi="Arial" w:eastAsia="Arial" w:cs="Arial"/>
          <w:sz w:val="2"/>
          <w:szCs w:val="2"/>
        </w:rPr>
        <w:br w:type="column"/>
      </w: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153" w:line="275" w:lineRule="auto"/>
        <w:ind w:firstLine="960"/>
        <w:rPr>
          <w:rFonts w:ascii="仿宋" w:hAnsi="仿宋" w:eastAsia="仿宋" w:cs="仿宋"/>
          <w:sz w:val="47"/>
          <w:szCs w:val="47"/>
        </w:rPr>
      </w:pPr>
      <w:r>
        <w:rPr>
          <w:rFonts w:ascii="仿宋" w:hAnsi="仿宋" w:eastAsia="仿宋" w:cs="仿宋"/>
          <w:color w:val="002060"/>
          <w:spacing w:val="32"/>
          <w:sz w:val="47"/>
          <w:szCs w:val="47"/>
          <w14:textOutline w14:w="8717" w14:cap="sq" w14:cmpd="sng">
            <w14:solidFill>
              <w14:srgbClr w14:val="002060"/>
            </w14:solidFill>
            <w14:prstDash w14:val="solid"/>
            <w14:bevel/>
          </w14:textOutline>
        </w:rPr>
        <w:t>科</w:t>
      </w:r>
      <w:r>
        <w:rPr>
          <w:rFonts w:ascii="仿宋" w:hAnsi="仿宋" w:eastAsia="仿宋" w:cs="仿宋"/>
          <w:color w:val="002060"/>
          <w:spacing w:val="24"/>
          <w:sz w:val="47"/>
          <w:szCs w:val="47"/>
          <w14:textOutline w14:w="8717" w14:cap="sq" w14:cmpd="sng">
            <w14:solidFill>
              <w14:srgbClr w14:val="002060"/>
            </w14:solidFill>
            <w14:prstDash w14:val="solid"/>
            <w14:bevel/>
          </w14:textOutline>
        </w:rPr>
        <w:t>技成果转化贷款贴息资金</w:t>
      </w:r>
      <w:r>
        <w:rPr>
          <w:rFonts w:ascii="仿宋" w:hAnsi="仿宋" w:eastAsia="仿宋" w:cs="仿宋"/>
          <w:color w:val="FF0000"/>
          <w:spacing w:val="24"/>
          <w:sz w:val="47"/>
          <w:szCs w:val="47"/>
          <w14:textOutline w14:w="8717" w14:cap="sq" w14:cmpd="sng">
            <w14:solidFill>
              <w14:srgbClr w14:val="FF0000"/>
            </w14:solidFill>
            <w14:prstDash w14:val="solid"/>
            <w14:bevel/>
          </w14:textOutline>
        </w:rPr>
        <w:t>支持对象</w:t>
      </w:r>
      <w:r>
        <w:rPr>
          <w:rFonts w:ascii="仿宋" w:hAnsi="仿宋" w:eastAsia="仿宋" w:cs="仿宋"/>
          <w:color w:val="002060"/>
          <w:spacing w:val="24"/>
          <w:sz w:val="47"/>
          <w:szCs w:val="47"/>
          <w14:textOutline w14:w="8717" w14:cap="sq" w14:cmpd="sng">
            <w14:solidFill>
              <w14:srgbClr w14:val="002060"/>
            </w14:solidFill>
            <w14:prstDash w14:val="solid"/>
            <w14:bevel/>
          </w14:textOutline>
        </w:rPr>
        <w:t>为</w:t>
      </w:r>
      <w:r>
        <w:rPr>
          <w:rFonts w:ascii="仿宋" w:hAnsi="仿宋" w:eastAsia="仿宋" w:cs="仿宋"/>
          <w:color w:val="002060"/>
          <w:sz w:val="47"/>
          <w:szCs w:val="47"/>
        </w:rPr>
        <w:t xml:space="preserve"> </w:t>
      </w:r>
      <w:r>
        <w:rPr>
          <w:rFonts w:ascii="仿宋" w:hAnsi="仿宋" w:eastAsia="仿宋" w:cs="仿宋"/>
          <w:color w:val="002060"/>
          <w:spacing w:val="11"/>
          <w:sz w:val="47"/>
          <w:szCs w:val="47"/>
          <w14:textOutline w14:w="8717" w14:cap="sq" w14:cmpd="sng">
            <w14:solidFill>
              <w14:srgbClr w14:val="002060"/>
            </w14:solidFill>
            <w14:prstDash w14:val="solid"/>
            <w14:bevel/>
          </w14:textOutline>
        </w:rPr>
        <w:t>自</w:t>
      </w:r>
      <w:r>
        <w:rPr>
          <w:rFonts w:ascii="仿宋" w:hAnsi="仿宋" w:eastAsia="仿宋" w:cs="仿宋"/>
          <w:color w:val="002060"/>
          <w:spacing w:val="10"/>
          <w:sz w:val="47"/>
          <w:szCs w:val="47"/>
          <w14:textOutline w14:w="8717" w14:cap="sq" w14:cmpd="sng">
            <w14:solidFill>
              <w14:srgbClr w14:val="002060"/>
            </w14:solidFill>
            <w14:prstDash w14:val="solid"/>
            <w14:bevel/>
          </w14:textOutline>
        </w:rPr>
        <w:t>《关于深化科技改革共建的若干措施》</w:t>
      </w:r>
      <w:r>
        <w:rPr>
          <w:rFonts w:ascii="仿宋" w:hAnsi="仿宋" w:eastAsia="仿宋" w:cs="仿宋"/>
          <w:color w:val="002060"/>
          <w:spacing w:val="10"/>
          <w:sz w:val="47"/>
          <w:szCs w:val="47"/>
        </w:rPr>
        <w:t xml:space="preserve"> </w:t>
      </w:r>
      <w:r>
        <w:rPr>
          <w:rFonts w:ascii="仿宋" w:hAnsi="仿宋" w:eastAsia="仿宋" w:cs="仿宋"/>
          <w:color w:val="002060"/>
          <w:spacing w:val="10"/>
          <w:sz w:val="47"/>
          <w:szCs w:val="47"/>
          <w14:textOutline w14:w="8717" w14:cap="sq" w14:cmpd="sng">
            <w14:solidFill>
              <w14:srgbClr w14:val="002060"/>
            </w14:solidFill>
            <w14:prstDash w14:val="solid"/>
            <w14:bevel/>
          </w14:textOutline>
        </w:rPr>
        <w:t>印</w:t>
      </w:r>
      <w:r>
        <w:rPr>
          <w:rFonts w:ascii="仿宋" w:hAnsi="仿宋" w:eastAsia="仿宋" w:cs="仿宋"/>
          <w:color w:val="002060"/>
          <w:sz w:val="47"/>
          <w:szCs w:val="47"/>
        </w:rPr>
        <w:t xml:space="preserve"> </w:t>
      </w:r>
      <w:r>
        <w:rPr>
          <w:rFonts w:ascii="仿宋" w:hAnsi="仿宋" w:eastAsia="仿宋" w:cs="仿宋"/>
          <w:color w:val="002060"/>
          <w:spacing w:val="-2"/>
          <w:sz w:val="47"/>
          <w:szCs w:val="47"/>
          <w14:textOutline w14:w="8717" w14:cap="sq" w14:cmpd="sng">
            <w14:solidFill>
              <w14:srgbClr w14:val="002060"/>
            </w14:solidFill>
            <w14:prstDash w14:val="solid"/>
            <w14:bevel/>
          </w14:textOutline>
        </w:rPr>
        <w:t>发之日起</w:t>
      </w:r>
      <w:r>
        <w:rPr>
          <w:rFonts w:ascii="仿宋" w:hAnsi="仿宋" w:eastAsia="仿宋" w:cs="仿宋"/>
          <w:color w:val="002060"/>
          <w:spacing w:val="-2"/>
          <w:sz w:val="47"/>
          <w:szCs w:val="47"/>
        </w:rPr>
        <w:t xml:space="preserve"> </w:t>
      </w:r>
      <w:r>
        <w:rPr>
          <w:rFonts w:ascii="仿宋" w:hAnsi="仿宋" w:eastAsia="仿宋" w:cs="仿宋"/>
          <w:color w:val="002060"/>
          <w:spacing w:val="-2"/>
          <w:sz w:val="47"/>
          <w:szCs w:val="47"/>
          <w14:textOutline w14:w="8717" w14:cap="sq" w14:cmpd="sng">
            <w14:solidFill>
              <w14:srgbClr w14:val="002060"/>
            </w14:solidFill>
            <w14:prstDash w14:val="solid"/>
            <w14:bevel/>
          </w14:textOutline>
        </w:rPr>
        <w:t>(2</w:t>
      </w:r>
      <w:r>
        <w:rPr>
          <w:rFonts w:ascii="仿宋" w:hAnsi="仿宋" w:eastAsia="仿宋" w:cs="仿宋"/>
          <w:color w:val="002060"/>
          <w:spacing w:val="-1"/>
          <w:sz w:val="47"/>
          <w:szCs w:val="47"/>
          <w14:textOutline w14:w="8717" w14:cap="sq" w14:cmpd="sng">
            <w14:solidFill>
              <w14:srgbClr w14:val="002060"/>
            </w14:solidFill>
            <w14:prstDash w14:val="solid"/>
            <w14:bevel/>
          </w14:textOutline>
        </w:rPr>
        <w:t>020年12月16</w:t>
      </w:r>
      <w:r>
        <w:rPr>
          <w:rFonts w:ascii="仿宋" w:hAnsi="仿宋" w:eastAsia="仿宋" w:cs="仿宋"/>
          <w:color w:val="002060"/>
          <w:spacing w:val="-1"/>
          <w:sz w:val="47"/>
          <w:szCs w:val="47"/>
        </w:rPr>
        <w:t xml:space="preserve"> </w:t>
      </w:r>
      <w:r>
        <w:rPr>
          <w:rFonts w:ascii="仿宋" w:hAnsi="仿宋" w:eastAsia="仿宋" w:cs="仿宋"/>
          <w:color w:val="002060"/>
          <w:spacing w:val="-1"/>
          <w:sz w:val="47"/>
          <w:szCs w:val="47"/>
          <w14:textOutline w14:w="8717" w14:cap="sq" w14:cmpd="sng">
            <w14:solidFill>
              <w14:srgbClr w14:val="002060"/>
            </w14:solidFill>
            <w14:prstDash w14:val="solid"/>
            <w14:bevel/>
          </w14:textOutline>
        </w:rPr>
        <w:t>日</w:t>
      </w:r>
      <w:r>
        <w:rPr>
          <w:rFonts w:ascii="仿宋" w:hAnsi="仿宋" w:eastAsia="仿宋" w:cs="仿宋"/>
          <w:color w:val="002060"/>
          <w:spacing w:val="-1"/>
          <w:sz w:val="47"/>
          <w:szCs w:val="47"/>
        </w:rPr>
        <w:t xml:space="preserve"> </w:t>
      </w:r>
      <w:r>
        <w:rPr>
          <w:rFonts w:ascii="仿宋" w:hAnsi="仿宋" w:eastAsia="仿宋" w:cs="仿宋"/>
          <w:color w:val="002060"/>
          <w:spacing w:val="-1"/>
          <w:sz w:val="47"/>
          <w:szCs w:val="47"/>
          <w14:textOutline w14:w="8717" w14:cap="sq" w14:cmpd="sng">
            <w14:solidFill>
              <w14:srgbClr w14:val="002060"/>
            </w14:solidFill>
            <w14:prstDash w14:val="solid"/>
            <w14:bevel/>
          </w14:textOutline>
        </w:rPr>
        <w:t>)</w:t>
      </w:r>
      <w:r>
        <w:rPr>
          <w:rFonts w:ascii="仿宋" w:hAnsi="仿宋" w:eastAsia="仿宋" w:cs="仿宋"/>
          <w:color w:val="002060"/>
          <w:spacing w:val="-1"/>
          <w:sz w:val="47"/>
          <w:szCs w:val="47"/>
        </w:rPr>
        <w:t xml:space="preserve"> </w:t>
      </w:r>
      <w:r>
        <w:rPr>
          <w:rFonts w:ascii="仿宋" w:hAnsi="仿宋" w:eastAsia="仿宋" w:cs="仿宋"/>
          <w:color w:val="FF0000"/>
          <w:spacing w:val="-1"/>
          <w:sz w:val="47"/>
          <w:szCs w:val="47"/>
          <w14:textOutline w14:w="8717" w14:cap="sq" w14:cmpd="sng">
            <w14:solidFill>
              <w14:srgbClr w14:val="FF0000"/>
            </w14:solidFill>
            <w14:prstDash w14:val="solid"/>
            <w14:bevel/>
          </w14:textOutline>
        </w:rPr>
        <w:t>首次纳入科技</w:t>
      </w:r>
      <w:r>
        <w:rPr>
          <w:rFonts w:ascii="仿宋" w:hAnsi="仿宋" w:eastAsia="仿宋" w:cs="仿宋"/>
          <w:color w:val="FF0000"/>
          <w:sz w:val="47"/>
          <w:szCs w:val="47"/>
        </w:rPr>
        <w:t xml:space="preserve"> </w:t>
      </w:r>
      <w:r>
        <w:rPr>
          <w:rFonts w:ascii="仿宋" w:hAnsi="仿宋" w:eastAsia="仿宋" w:cs="仿宋"/>
          <w:color w:val="FF0000"/>
          <w:spacing w:val="23"/>
          <w:sz w:val="47"/>
          <w:szCs w:val="47"/>
          <w14:textOutline w14:w="8717" w14:cap="sq" w14:cmpd="sng">
            <w14:solidFill>
              <w14:srgbClr w14:val="FF0000"/>
            </w14:solidFill>
            <w14:prstDash w14:val="solid"/>
            <w14:bevel/>
          </w14:textOutline>
        </w:rPr>
        <w:t>成果转化贷款风险补偿备案并按时还本付</w:t>
      </w:r>
      <w:r>
        <w:rPr>
          <w:rFonts w:ascii="仿宋" w:hAnsi="仿宋" w:eastAsia="仿宋" w:cs="仿宋"/>
          <w:color w:val="FF0000"/>
          <w:spacing w:val="22"/>
          <w:sz w:val="47"/>
          <w:szCs w:val="47"/>
          <w14:textOutline w14:w="8717" w14:cap="sq" w14:cmpd="sng">
            <w14:solidFill>
              <w14:srgbClr w14:val="FF0000"/>
            </w14:solidFill>
            <w14:prstDash w14:val="solid"/>
            <w14:bevel/>
          </w14:textOutline>
        </w:rPr>
        <w:t>息</w:t>
      </w:r>
      <w:r>
        <w:rPr>
          <w:rFonts w:ascii="仿宋" w:hAnsi="仿宋" w:eastAsia="仿宋" w:cs="仿宋"/>
          <w:color w:val="FF0000"/>
          <w:sz w:val="47"/>
          <w:szCs w:val="47"/>
        </w:rPr>
        <w:t xml:space="preserve"> </w:t>
      </w:r>
      <w:r>
        <w:rPr>
          <w:rFonts w:ascii="仿宋" w:hAnsi="仿宋" w:eastAsia="仿宋" w:cs="仿宋"/>
          <w:color w:val="FF0000"/>
          <w:spacing w:val="36"/>
          <w:sz w:val="47"/>
          <w:szCs w:val="47"/>
          <w14:textOutline w14:w="8717" w14:cap="sq" w14:cmpd="sng">
            <w14:solidFill>
              <w14:srgbClr w14:val="FF0000"/>
            </w14:solidFill>
            <w14:prstDash w14:val="solid"/>
            <w14:bevel/>
          </w14:textOutline>
        </w:rPr>
        <w:t>的</w:t>
      </w:r>
      <w:r>
        <w:rPr>
          <w:rFonts w:ascii="仿宋" w:hAnsi="仿宋" w:eastAsia="仿宋" w:cs="仿宋"/>
          <w:color w:val="FF0000"/>
          <w:spacing w:val="20"/>
          <w:sz w:val="47"/>
          <w:szCs w:val="47"/>
          <w14:textOutline w14:w="8717" w14:cap="sq" w14:cmpd="sng">
            <w14:solidFill>
              <w14:srgbClr w14:val="FF0000"/>
            </w14:solidFill>
            <w14:prstDash w14:val="solid"/>
            <w14:bevel/>
          </w14:textOutline>
        </w:rPr>
        <w:t>企业</w:t>
      </w:r>
      <w:r>
        <w:rPr>
          <w:rFonts w:ascii="仿宋" w:hAnsi="仿宋" w:eastAsia="仿宋" w:cs="仿宋"/>
          <w:color w:val="002060"/>
          <w:spacing w:val="20"/>
          <w:sz w:val="47"/>
          <w:szCs w:val="47"/>
          <w14:textOutline w14:w="8717" w14:cap="sq" w14:cmpd="sng">
            <w14:solidFill>
              <w14:srgbClr w14:val="002060"/>
            </w14:solidFill>
            <w14:prstDash w14:val="solid"/>
            <w14:bevel/>
          </w14:textOutline>
        </w:rPr>
        <w:t>。备案认定周期自上年10月1</w:t>
      </w:r>
      <w:r>
        <w:rPr>
          <w:rFonts w:ascii="仿宋" w:hAnsi="仿宋" w:eastAsia="仿宋" w:cs="仿宋"/>
          <w:color w:val="002060"/>
          <w:spacing w:val="20"/>
          <w:sz w:val="47"/>
          <w:szCs w:val="47"/>
        </w:rPr>
        <w:t xml:space="preserve"> </w:t>
      </w:r>
      <w:r>
        <w:rPr>
          <w:rFonts w:ascii="仿宋" w:hAnsi="仿宋" w:eastAsia="仿宋" w:cs="仿宋"/>
          <w:color w:val="002060"/>
          <w:spacing w:val="20"/>
          <w:sz w:val="47"/>
          <w:szCs w:val="47"/>
          <w14:textOutline w14:w="8717" w14:cap="sq" w14:cmpd="sng">
            <w14:solidFill>
              <w14:srgbClr w14:val="002060"/>
            </w14:solidFill>
            <w14:prstDash w14:val="solid"/>
            <w14:bevel/>
          </w14:textOutline>
        </w:rPr>
        <w:t>日至当</w:t>
      </w:r>
      <w:r>
        <w:rPr>
          <w:rFonts w:ascii="仿宋" w:hAnsi="仿宋" w:eastAsia="仿宋" w:cs="仿宋"/>
          <w:color w:val="002060"/>
          <w:sz w:val="47"/>
          <w:szCs w:val="47"/>
        </w:rPr>
        <w:t xml:space="preserve"> </w:t>
      </w:r>
      <w:r>
        <w:rPr>
          <w:rFonts w:ascii="仿宋" w:hAnsi="仿宋" w:eastAsia="仿宋" w:cs="仿宋"/>
          <w:color w:val="002060"/>
          <w:spacing w:val="12"/>
          <w:sz w:val="47"/>
          <w:szCs w:val="47"/>
          <w14:textOutline w14:w="8717" w14:cap="sq" w14:cmpd="sng">
            <w14:solidFill>
              <w14:srgbClr w14:val="002060"/>
            </w14:solidFill>
            <w14:prstDash w14:val="solid"/>
            <w14:bevel/>
          </w14:textOutline>
        </w:rPr>
        <w:t>年</w:t>
      </w:r>
      <w:r>
        <w:rPr>
          <w:rFonts w:ascii="仿宋" w:hAnsi="仿宋" w:eastAsia="仿宋" w:cs="仿宋"/>
          <w:color w:val="002060"/>
          <w:spacing w:val="7"/>
          <w:sz w:val="47"/>
          <w:szCs w:val="47"/>
          <w14:textOutline w14:w="8717" w14:cap="sq" w14:cmpd="sng">
            <w14:solidFill>
              <w14:srgbClr w14:val="002060"/>
            </w14:solidFill>
            <w14:prstDash w14:val="solid"/>
            <w14:bevel/>
          </w14:textOutline>
        </w:rPr>
        <w:t>9月30</w:t>
      </w:r>
      <w:r>
        <w:rPr>
          <w:rFonts w:ascii="仿宋" w:hAnsi="仿宋" w:eastAsia="仿宋" w:cs="仿宋"/>
          <w:color w:val="002060"/>
          <w:spacing w:val="7"/>
          <w:sz w:val="47"/>
          <w:szCs w:val="47"/>
        </w:rPr>
        <w:t xml:space="preserve"> </w:t>
      </w:r>
      <w:r>
        <w:rPr>
          <w:rFonts w:ascii="仿宋" w:hAnsi="仿宋" w:eastAsia="仿宋" w:cs="仿宋"/>
          <w:color w:val="002060"/>
          <w:spacing w:val="7"/>
          <w:sz w:val="47"/>
          <w:szCs w:val="47"/>
          <w14:textOutline w14:w="8717" w14:cap="sq" w14:cmpd="sng">
            <w14:solidFill>
              <w14:srgbClr w14:val="002060"/>
            </w14:solidFill>
            <w14:prstDash w14:val="solid"/>
            <w14:bevel/>
          </w14:textOutline>
        </w:rPr>
        <w:t>日，其中2021年为2020年12月16</w:t>
      </w:r>
      <w:r>
        <w:rPr>
          <w:rFonts w:ascii="仿宋" w:hAnsi="仿宋" w:eastAsia="仿宋" w:cs="仿宋"/>
          <w:color w:val="002060"/>
          <w:spacing w:val="7"/>
          <w:sz w:val="47"/>
          <w:szCs w:val="47"/>
        </w:rPr>
        <w:t xml:space="preserve"> </w:t>
      </w:r>
      <w:r>
        <w:rPr>
          <w:rFonts w:ascii="仿宋" w:hAnsi="仿宋" w:eastAsia="仿宋" w:cs="仿宋"/>
          <w:color w:val="002060"/>
          <w:spacing w:val="7"/>
          <w:sz w:val="47"/>
          <w:szCs w:val="47"/>
          <w14:textOutline w14:w="8717" w14:cap="sq" w14:cmpd="sng">
            <w14:solidFill>
              <w14:srgbClr w14:val="002060"/>
            </w14:solidFill>
            <w14:prstDash w14:val="solid"/>
            <w14:bevel/>
          </w14:textOutline>
        </w:rPr>
        <w:t>日</w:t>
      </w:r>
      <w:r>
        <w:rPr>
          <w:rFonts w:ascii="仿宋" w:hAnsi="仿宋" w:eastAsia="仿宋" w:cs="仿宋"/>
          <w:color w:val="002060"/>
          <w:sz w:val="47"/>
          <w:szCs w:val="47"/>
        </w:rPr>
        <w:t xml:space="preserve"> </w:t>
      </w:r>
      <w:r>
        <w:rPr>
          <w:rFonts w:ascii="仿宋" w:hAnsi="仿宋" w:eastAsia="仿宋" w:cs="仿宋"/>
          <w:color w:val="002060"/>
          <w:spacing w:val="19"/>
          <w:sz w:val="47"/>
          <w:szCs w:val="47"/>
          <w14:textOutline w14:w="8717" w14:cap="sq" w14:cmpd="sng">
            <w14:solidFill>
              <w14:srgbClr w14:val="002060"/>
            </w14:solidFill>
            <w14:prstDash w14:val="solid"/>
            <w14:bevel/>
          </w14:textOutline>
        </w:rPr>
        <w:t>至2021年9月30</w:t>
      </w:r>
      <w:r>
        <w:rPr>
          <w:rFonts w:ascii="仿宋" w:hAnsi="仿宋" w:eastAsia="仿宋" w:cs="仿宋"/>
          <w:color w:val="002060"/>
          <w:spacing w:val="19"/>
          <w:sz w:val="47"/>
          <w:szCs w:val="47"/>
        </w:rPr>
        <w:t xml:space="preserve"> </w:t>
      </w:r>
      <w:r>
        <w:rPr>
          <w:rFonts w:ascii="仿宋" w:hAnsi="仿宋" w:eastAsia="仿宋" w:cs="仿宋"/>
          <w:color w:val="002060"/>
          <w:spacing w:val="19"/>
          <w:sz w:val="47"/>
          <w:szCs w:val="47"/>
          <w14:textOutline w14:w="8717" w14:cap="sq" w14:cmpd="sng">
            <w14:solidFill>
              <w14:srgbClr w14:val="002060"/>
            </w14:solidFill>
            <w14:prstDash w14:val="solid"/>
            <w14:bevel/>
          </w14:textOutline>
        </w:rPr>
        <w:t>日，具体时间以省科技厅</w:t>
      </w:r>
      <w:r>
        <w:rPr>
          <w:rFonts w:ascii="仿宋" w:hAnsi="仿宋" w:eastAsia="仿宋" w:cs="仿宋"/>
          <w:color w:val="002060"/>
          <w:spacing w:val="18"/>
          <w:sz w:val="47"/>
          <w:szCs w:val="47"/>
          <w14:textOutline w14:w="8717" w14:cap="sq" w14:cmpd="sng">
            <w14:solidFill>
              <w14:srgbClr w14:val="002060"/>
            </w14:solidFill>
            <w14:prstDash w14:val="solid"/>
            <w14:bevel/>
          </w14:textOutline>
        </w:rPr>
        <w:t>科</w:t>
      </w:r>
      <w:r>
        <w:rPr>
          <w:rFonts w:ascii="仿宋" w:hAnsi="仿宋" w:eastAsia="仿宋" w:cs="仿宋"/>
          <w:color w:val="002060"/>
          <w:sz w:val="47"/>
          <w:szCs w:val="47"/>
        </w:rPr>
        <w:t xml:space="preserve"> </w:t>
      </w:r>
      <w:r>
        <w:rPr>
          <w:rFonts w:ascii="仿宋" w:hAnsi="仿宋" w:eastAsia="仿宋" w:cs="仿宋"/>
          <w:color w:val="002060"/>
          <w:spacing w:val="23"/>
          <w:sz w:val="47"/>
          <w:szCs w:val="47"/>
          <w14:textOutline w14:w="8717" w14:cap="sq" w14:cmpd="sng">
            <w14:solidFill>
              <w14:srgbClr w14:val="002060"/>
            </w14:solidFill>
            <w14:prstDash w14:val="solid"/>
            <w14:bevel/>
          </w14:textOutline>
        </w:rPr>
        <w:t>技成果转化贷款风险补偿备案公告为准。</w:t>
      </w:r>
      <w:r>
        <w:rPr>
          <w:rFonts w:ascii="仿宋" w:hAnsi="仿宋" w:eastAsia="仿宋" w:cs="仿宋"/>
          <w:color w:val="FF0000"/>
          <w:spacing w:val="22"/>
          <w:sz w:val="47"/>
          <w:szCs w:val="47"/>
          <w14:textOutline w14:w="8717" w14:cap="sq" w14:cmpd="sng">
            <w14:solidFill>
              <w14:srgbClr w14:val="FF0000"/>
            </w14:solidFill>
            <w14:prstDash w14:val="solid"/>
            <w14:bevel/>
          </w14:textOutline>
        </w:rPr>
        <w:t>企</w:t>
      </w:r>
      <w:r>
        <w:rPr>
          <w:rFonts w:ascii="仿宋" w:hAnsi="仿宋" w:eastAsia="仿宋" w:cs="仿宋"/>
          <w:color w:val="FF0000"/>
          <w:sz w:val="47"/>
          <w:szCs w:val="47"/>
        </w:rPr>
        <w:t xml:space="preserve"> </w:t>
      </w:r>
      <w:r>
        <w:rPr>
          <w:rFonts w:ascii="仿宋" w:hAnsi="仿宋" w:eastAsia="仿宋" w:cs="仿宋"/>
          <w:color w:val="FF0000"/>
          <w:spacing w:val="23"/>
          <w:sz w:val="47"/>
          <w:szCs w:val="47"/>
          <w14:textOutline w14:w="8717" w14:cap="sq" w14:cmpd="sng">
            <w14:solidFill>
              <w14:srgbClr w14:val="FF0000"/>
            </w14:solidFill>
            <w14:prstDash w14:val="solid"/>
            <w14:bevel/>
          </w14:textOutline>
        </w:rPr>
        <w:t>业可选择认定周期内的一笔科技成果转化</w:t>
      </w:r>
      <w:r>
        <w:rPr>
          <w:rFonts w:ascii="仿宋" w:hAnsi="仿宋" w:eastAsia="仿宋" w:cs="仿宋"/>
          <w:color w:val="FF0000"/>
          <w:spacing w:val="22"/>
          <w:sz w:val="47"/>
          <w:szCs w:val="47"/>
          <w14:textOutline w14:w="8717" w14:cap="sq" w14:cmpd="sng">
            <w14:solidFill>
              <w14:srgbClr w14:val="FF0000"/>
            </w14:solidFill>
            <w14:prstDash w14:val="solid"/>
            <w14:bevel/>
          </w14:textOutline>
        </w:rPr>
        <w:t>贷</w:t>
      </w:r>
      <w:r>
        <w:rPr>
          <w:rFonts w:ascii="仿宋" w:hAnsi="仿宋" w:eastAsia="仿宋" w:cs="仿宋"/>
          <w:color w:val="FF0000"/>
          <w:sz w:val="47"/>
          <w:szCs w:val="47"/>
        </w:rPr>
        <w:t xml:space="preserve"> </w:t>
      </w:r>
      <w:r>
        <w:rPr>
          <w:rFonts w:ascii="仿宋" w:hAnsi="仿宋" w:eastAsia="仿宋" w:cs="仿宋"/>
          <w:color w:val="FF0000"/>
          <w:spacing w:val="8"/>
          <w:sz w:val="47"/>
          <w:szCs w:val="47"/>
          <w14:textOutline w14:w="8717" w14:cap="sq" w14:cmpd="sng">
            <w14:solidFill>
              <w14:srgbClr w14:val="FF0000"/>
            </w14:solidFill>
            <w14:prstDash w14:val="solid"/>
            <w14:bevel/>
          </w14:textOutline>
        </w:rPr>
        <w:t>款享受利息补贴</w:t>
      </w:r>
      <w:r>
        <w:rPr>
          <w:rFonts w:ascii="仿宋" w:hAnsi="仿宋" w:eastAsia="仿宋" w:cs="仿宋"/>
          <w:color w:val="002060"/>
          <w:spacing w:val="7"/>
          <w:sz w:val="47"/>
          <w:szCs w:val="47"/>
          <w14:textOutline w14:w="8717" w14:cap="sq" w14:cmpd="sng">
            <w14:solidFill>
              <w14:srgbClr w14:val="002060"/>
            </w14:solidFill>
            <w14:prstDash w14:val="solid"/>
            <w14:bevel/>
          </w14:textOutline>
        </w:rPr>
        <w:t>。</w:t>
      </w:r>
    </w:p>
    <w:p>
      <w:pPr>
        <w:spacing w:line="221" w:lineRule="auto"/>
        <w:ind w:left="967"/>
        <w:rPr>
          <w:rFonts w:ascii="仿宋" w:hAnsi="仿宋" w:eastAsia="仿宋" w:cs="仿宋"/>
          <w:sz w:val="47"/>
          <w:szCs w:val="47"/>
        </w:rPr>
      </w:pPr>
      <w:r>
        <w:rPr>
          <w:rFonts w:ascii="仿宋" w:hAnsi="仿宋" w:eastAsia="仿宋" w:cs="仿宋"/>
          <w:color w:val="002060"/>
          <w:spacing w:val="15"/>
          <w:sz w:val="47"/>
          <w:szCs w:val="47"/>
          <w14:textOutline w14:w="8717" w14:cap="sq" w14:cmpd="sng">
            <w14:solidFill>
              <w14:srgbClr w14:val="002060"/>
            </w14:solidFill>
            <w14:prstDash w14:val="solid"/>
            <w14:bevel/>
          </w14:textOutline>
        </w:rPr>
        <w:t>每</w:t>
      </w:r>
      <w:r>
        <w:rPr>
          <w:rFonts w:ascii="仿宋" w:hAnsi="仿宋" w:eastAsia="仿宋" w:cs="仿宋"/>
          <w:color w:val="002060"/>
          <w:spacing w:val="9"/>
          <w:sz w:val="47"/>
          <w:szCs w:val="47"/>
          <w14:textOutline w14:w="8717" w14:cap="sq" w14:cmpd="sng">
            <w14:solidFill>
              <w14:srgbClr w14:val="002060"/>
            </w14:solidFill>
            <w14:prstDash w14:val="solid"/>
            <w14:bevel/>
          </w14:textOutline>
        </w:rPr>
        <w:t>年开展一次贴息申报工作。</w:t>
      </w:r>
    </w:p>
    <w:p>
      <w:pPr>
        <w:sectPr>
          <w:type w:val="continuous"/>
          <w:pgSz w:w="19200" w:h="10800"/>
          <w:pgMar w:top="400" w:right="1171" w:bottom="400" w:left="1428" w:header="0" w:footer="0" w:gutter="0"/>
          <w:cols w:equalWidth="0" w:num="2">
            <w:col w:w="7134" w:space="100"/>
            <w:col w:w="9367"/>
          </w:cols>
        </w:sectPr>
      </w:pPr>
    </w:p>
    <w:p>
      <w:pPr>
        <w:spacing w:before="135" w:line="213" w:lineRule="auto"/>
        <w:ind w:left="462"/>
        <w:rPr>
          <w:rFonts w:ascii="微软雅黑" w:hAnsi="微软雅黑" w:eastAsia="微软雅黑" w:cs="微软雅黑"/>
          <w:sz w:val="107"/>
          <w:szCs w:val="107"/>
        </w:rPr>
      </w:pPr>
      <w:r>
        <w:drawing>
          <wp:anchor distT="0" distB="0" distL="0" distR="0" simplePos="0" relativeHeight="252143616" behindDoc="0" locked="0" layoutInCell="0" allowOverlap="1">
            <wp:simplePos x="0" y="0"/>
            <wp:positionH relativeFrom="page">
              <wp:posOffset>5955665</wp:posOffset>
            </wp:positionH>
            <wp:positionV relativeFrom="page">
              <wp:posOffset>763270</wp:posOffset>
            </wp:positionV>
            <wp:extent cx="5803265" cy="5676900"/>
            <wp:effectExtent l="0" t="0" r="0" b="0"/>
            <wp:wrapNone/>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237"/>
                    <a:stretch>
                      <a:fillRect/>
                    </a:stretch>
                  </pic:blipFill>
                  <pic:spPr>
                    <a:xfrm>
                      <a:off x="0" y="0"/>
                      <a:ext cx="5803392" cy="5676900"/>
                    </a:xfrm>
                    <a:prstGeom prst="rect">
                      <a:avLst/>
                    </a:prstGeom>
                  </pic:spPr>
                </pic:pic>
              </a:graphicData>
            </a:graphic>
          </wp:anchor>
        </w:drawing>
      </w:r>
      <w:r>
        <w:rPr>
          <w:rFonts w:ascii="微软雅黑" w:hAnsi="微软雅黑" w:eastAsia="微软雅黑" w:cs="微软雅黑"/>
          <w:spacing w:val="3"/>
          <w:sz w:val="107"/>
          <w:szCs w:val="107"/>
        </w:rPr>
        <w:t>贷款贴息政</w:t>
      </w:r>
      <w:r>
        <w:rPr>
          <w:rFonts w:ascii="微软雅黑" w:hAnsi="微软雅黑" w:eastAsia="微软雅黑" w:cs="微软雅黑"/>
          <w:spacing w:val="2"/>
          <w:sz w:val="107"/>
          <w:szCs w:val="107"/>
        </w:rPr>
        <w:t>策</w:t>
      </w:r>
    </w:p>
    <w:p>
      <w:pPr>
        <w:spacing w:line="370" w:lineRule="auto"/>
        <w:rPr>
          <w:rFonts w:ascii="Arial"/>
          <w:sz w:val="21"/>
        </w:rPr>
      </w:pPr>
    </w:p>
    <w:p>
      <w:pPr>
        <w:spacing w:line="6860" w:lineRule="exact"/>
        <w:textAlignment w:val="center"/>
      </w:pPr>
      <w:r>
        <w:pict>
          <v:group id="_x0000_s1413" o:spid="_x0000_s1413" o:spt="203" style="height:343pt;width:419.25pt;" coordsize="8385,6860">
            <o:lock v:ext="edit"/>
            <v:shape id="_x0000_s1414" o:spid="_x0000_s1414" o:spt="75" type="#_x0000_t75" style="position:absolute;left:0;top:0;height:6860;width:8385;" filled="f" stroked="f" coordsize="21600,21600">
              <v:path/>
              <v:fill on="f" focussize="0,0"/>
              <v:stroke on="f"/>
              <v:imagedata r:id="rId238" o:title=""/>
              <o:lock v:ext="edit" aspectratio="t"/>
            </v:shape>
            <v:shape id="_x0000_s1415" o:spid="_x0000_s1415" o:spt="202" type="#_x0000_t202" style="position:absolute;left:-20;top:-20;height:7029;width:8425;" filled="f" stroked="f" coordsize="21600,21600">
              <v:path/>
              <v:fill on="f" focussize="0,0"/>
              <v:stroke on="f"/>
              <v:imagedata o:title=""/>
              <o:lock v:ext="edit" aspectratio="f"/>
              <v:textbox inset="0mm,0mm,0mm,0mm">
                <w:txbxContent>
                  <w:p>
                    <w:pPr>
                      <w:spacing w:line="283" w:lineRule="auto"/>
                      <w:rPr>
                        <w:rFonts w:ascii="Arial"/>
                        <w:sz w:val="21"/>
                      </w:rPr>
                    </w:pPr>
                  </w:p>
                  <w:p>
                    <w:pPr>
                      <w:spacing w:line="283" w:lineRule="auto"/>
                      <w:rPr>
                        <w:rFonts w:ascii="Arial"/>
                        <w:sz w:val="21"/>
                      </w:rPr>
                    </w:pPr>
                  </w:p>
                  <w:p>
                    <w:pPr>
                      <w:spacing w:before="172" w:line="257" w:lineRule="auto"/>
                      <w:ind w:left="511" w:right="597" w:firstLine="475"/>
                      <w:rPr>
                        <w:rFonts w:ascii="微软雅黑" w:hAnsi="微软雅黑" w:eastAsia="微软雅黑" w:cs="微软雅黑"/>
                        <w:sz w:val="40"/>
                        <w:szCs w:val="40"/>
                      </w:rPr>
                    </w:pPr>
                    <w:r>
                      <w:rPr>
                        <w:rFonts w:ascii="微软雅黑" w:hAnsi="微软雅黑" w:eastAsia="微软雅黑" w:cs="微软雅黑"/>
                        <w:color w:val="FF0000"/>
                        <w:spacing w:val="-1"/>
                        <w:sz w:val="40"/>
                        <w:szCs w:val="40"/>
                      </w:rPr>
                      <w:t>省政策：</w:t>
                    </w:r>
                    <w:r>
                      <w:rPr>
                        <w:rFonts w:ascii="微软雅黑" w:hAnsi="微软雅黑" w:eastAsia="微软雅黑" w:cs="微软雅黑"/>
                        <w:spacing w:val="-1"/>
                        <w:sz w:val="40"/>
                        <w:szCs w:val="40"/>
                      </w:rPr>
                      <w:t>对首</w:t>
                    </w:r>
                    <w:r>
                      <w:rPr>
                        <w:rFonts w:ascii="微软雅黑" w:hAnsi="微软雅黑" w:eastAsia="微软雅黑" w:cs="微软雅黑"/>
                        <w:sz w:val="40"/>
                        <w:szCs w:val="40"/>
                      </w:rPr>
                      <w:t xml:space="preserve">次纳入山东省科技成果转 </w:t>
                    </w:r>
                    <w:r>
                      <w:rPr>
                        <w:rFonts w:ascii="微软雅黑" w:hAnsi="微软雅黑" w:eastAsia="微软雅黑" w:cs="微软雅黑"/>
                        <w:spacing w:val="-1"/>
                        <w:sz w:val="40"/>
                        <w:szCs w:val="40"/>
                      </w:rPr>
                      <w:t>化贷款</w:t>
                    </w:r>
                    <w:r>
                      <w:rPr>
                        <w:rFonts w:ascii="微软雅黑" w:hAnsi="微软雅黑" w:eastAsia="微软雅黑" w:cs="微软雅黑"/>
                        <w:sz w:val="40"/>
                        <w:szCs w:val="40"/>
                      </w:rPr>
                      <w:t xml:space="preserve">风险补偿备案并按时还本付息的企 </w:t>
                    </w:r>
                    <w:r>
                      <w:rPr>
                        <w:rFonts w:ascii="微软雅黑" w:hAnsi="微软雅黑" w:eastAsia="微软雅黑" w:cs="微软雅黑"/>
                        <w:spacing w:val="-1"/>
                        <w:sz w:val="40"/>
                        <w:szCs w:val="40"/>
                      </w:rPr>
                      <w:t>业，省</w:t>
                    </w:r>
                    <w:r>
                      <w:rPr>
                        <w:rFonts w:ascii="微软雅黑" w:hAnsi="微软雅黑" w:eastAsia="微软雅黑" w:cs="微软雅黑"/>
                        <w:sz w:val="40"/>
                        <w:szCs w:val="40"/>
                      </w:rPr>
                      <w:t xml:space="preserve">级财政按照实际备案贷款利息的    </w:t>
                    </w:r>
                    <w:r>
                      <w:rPr>
                        <w:rFonts w:ascii="微软雅黑" w:hAnsi="微软雅黑" w:eastAsia="微软雅黑" w:cs="微软雅黑"/>
                        <w:spacing w:val="2"/>
                        <w:sz w:val="40"/>
                        <w:szCs w:val="40"/>
                      </w:rPr>
                      <w:t>40</w:t>
                    </w:r>
                    <w:r>
                      <w:rPr>
                        <w:rFonts w:ascii="微软雅黑" w:hAnsi="微软雅黑" w:eastAsia="微软雅黑" w:cs="微软雅黑"/>
                        <w:spacing w:val="1"/>
                        <w:sz w:val="40"/>
                        <w:szCs w:val="40"/>
                      </w:rPr>
                      <w:t>%给予贴息支持，每家企业贴息最高</w:t>
                    </w:r>
                    <w:r>
                      <w:rPr>
                        <w:rFonts w:ascii="微软雅黑" w:hAnsi="微软雅黑" w:eastAsia="微软雅黑" w:cs="微软雅黑"/>
                        <w:color w:val="FF0000"/>
                        <w:spacing w:val="1"/>
                        <w:sz w:val="40"/>
                        <w:szCs w:val="40"/>
                        <w14:textOutline w14:w="3175" w14:cap="flat" w14:cmpd="sng">
                          <w14:solidFill>
                            <w14:srgbClr w14:val="FF0000"/>
                          </w14:solidFill>
                          <w14:prstDash w14:val="solid"/>
                          <w14:miter w14:val="0"/>
                        </w14:textOutline>
                      </w:rPr>
                      <w:t>50</w:t>
                    </w:r>
                    <w:r>
                      <w:rPr>
                        <w:rFonts w:ascii="微软雅黑" w:hAnsi="微软雅黑" w:eastAsia="微软雅黑" w:cs="微软雅黑"/>
                        <w:color w:val="FF0000"/>
                        <w:sz w:val="40"/>
                        <w:szCs w:val="40"/>
                      </w:rPr>
                      <w:t xml:space="preserve"> </w:t>
                    </w:r>
                    <w:r>
                      <w:rPr>
                        <w:rFonts w:ascii="微软雅黑" w:hAnsi="微软雅黑" w:eastAsia="微软雅黑" w:cs="微软雅黑"/>
                        <w:color w:val="FF0000"/>
                        <w:spacing w:val="-1"/>
                        <w:sz w:val="40"/>
                        <w:szCs w:val="40"/>
                        <w14:textOutline w14:w="3175" w14:cap="flat" w14:cmpd="sng">
                          <w14:solidFill>
                            <w14:srgbClr w14:val="FF0000"/>
                          </w14:solidFill>
                          <w14:prstDash w14:val="solid"/>
                          <w14:miter w14:val="0"/>
                        </w14:textOutline>
                      </w:rPr>
                      <w:t>万元</w:t>
                    </w:r>
                    <w:r>
                      <w:rPr>
                        <w:rFonts w:ascii="微软雅黑" w:hAnsi="微软雅黑" w:eastAsia="微软雅黑" w:cs="微软雅黑"/>
                        <w:spacing w:val="-1"/>
                        <w:sz w:val="40"/>
                        <w:szCs w:val="40"/>
                      </w:rPr>
                      <w:t>。</w:t>
                    </w:r>
                    <w:r>
                      <w:rPr>
                        <w:rFonts w:ascii="微软雅黑" w:hAnsi="微软雅黑" w:eastAsia="微软雅黑" w:cs="微软雅黑"/>
                        <w:sz w:val="40"/>
                        <w:szCs w:val="40"/>
                      </w:rPr>
                      <w:t>实际支付贷款利息以企业付息凭证</w:t>
                    </w:r>
                  </w:p>
                  <w:p>
                    <w:pPr>
                      <w:spacing w:before="1" w:line="184" w:lineRule="auto"/>
                      <w:ind w:left="521"/>
                      <w:rPr>
                        <w:rFonts w:ascii="微软雅黑" w:hAnsi="微软雅黑" w:eastAsia="微软雅黑" w:cs="微软雅黑"/>
                        <w:sz w:val="40"/>
                        <w:szCs w:val="40"/>
                      </w:rPr>
                    </w:pPr>
                    <w:r>
                      <w:rPr>
                        <w:rFonts w:ascii="微软雅黑" w:hAnsi="微软雅黑" w:eastAsia="微软雅黑" w:cs="微软雅黑"/>
                        <w:spacing w:val="-1"/>
                        <w:sz w:val="40"/>
                        <w:szCs w:val="40"/>
                      </w:rPr>
                      <w:t>为准，</w:t>
                    </w:r>
                    <w:r>
                      <w:rPr>
                        <w:rFonts w:ascii="微软雅黑" w:hAnsi="微软雅黑" w:eastAsia="微软雅黑" w:cs="微软雅黑"/>
                        <w:color w:val="FF0000"/>
                        <w:spacing w:val="-1"/>
                        <w:sz w:val="40"/>
                        <w:szCs w:val="40"/>
                      </w:rPr>
                      <w:t>每家企业只享受一次利息</w:t>
                    </w:r>
                    <w:r>
                      <w:rPr>
                        <w:rFonts w:ascii="微软雅黑" w:hAnsi="微软雅黑" w:eastAsia="微软雅黑" w:cs="微软雅黑"/>
                        <w:color w:val="FF0000"/>
                        <w:sz w:val="40"/>
                        <w:szCs w:val="40"/>
                      </w:rPr>
                      <w:t>补贴</w:t>
                    </w:r>
                    <w:r>
                      <w:rPr>
                        <w:rFonts w:ascii="微软雅黑" w:hAnsi="微软雅黑" w:eastAsia="微软雅黑" w:cs="微软雅黑"/>
                        <w:sz w:val="40"/>
                        <w:szCs w:val="40"/>
                      </w:rPr>
                      <w:t>。</w:t>
                    </w:r>
                  </w:p>
                  <w:p>
                    <w:pPr>
                      <w:spacing w:before="120" w:line="270" w:lineRule="auto"/>
                      <w:ind w:left="542" w:right="644" w:firstLine="449"/>
                      <w:rPr>
                        <w:rFonts w:ascii="微软雅黑" w:hAnsi="微软雅黑" w:eastAsia="微软雅黑" w:cs="微软雅黑"/>
                        <w:sz w:val="40"/>
                        <w:szCs w:val="40"/>
                      </w:rPr>
                    </w:pPr>
                    <w:r>
                      <w:rPr>
                        <w:rFonts w:ascii="微软雅黑" w:hAnsi="微软雅黑" w:eastAsia="微软雅黑" w:cs="微软雅黑"/>
                        <w:color w:val="FF0000"/>
                        <w:spacing w:val="-1"/>
                        <w:sz w:val="40"/>
                        <w:szCs w:val="40"/>
                      </w:rPr>
                      <w:t>市政策：</w:t>
                    </w:r>
                    <w:r>
                      <w:rPr>
                        <w:rFonts w:ascii="微软雅黑" w:hAnsi="微软雅黑" w:eastAsia="微软雅黑" w:cs="微软雅黑"/>
                        <w:spacing w:val="-1"/>
                        <w:sz w:val="40"/>
                        <w:szCs w:val="40"/>
                      </w:rPr>
                      <w:t>按照省级财政贴</w:t>
                    </w:r>
                    <w:r>
                      <w:rPr>
                        <w:rFonts w:ascii="微软雅黑" w:hAnsi="微软雅黑" w:eastAsia="微软雅黑" w:cs="微软雅黑"/>
                        <w:sz w:val="40"/>
                        <w:szCs w:val="40"/>
                      </w:rPr>
                      <w:t xml:space="preserve">息支持额度的 </w:t>
                    </w:r>
                    <w:r>
                      <w:rPr>
                        <w:rFonts w:ascii="微软雅黑" w:hAnsi="微软雅黑" w:eastAsia="微软雅黑" w:cs="微软雅黑"/>
                        <w:color w:val="FF0000"/>
                        <w:spacing w:val="1"/>
                        <w:sz w:val="40"/>
                        <w:szCs w:val="40"/>
                        <w14:textOutline w14:w="3175" w14:cap="flat" w14:cmpd="sng">
                          <w14:solidFill>
                            <w14:srgbClr w14:val="FF0000"/>
                          </w14:solidFill>
                          <w14:prstDash w14:val="solid"/>
                          <w14:miter w14:val="0"/>
                        </w14:textOutline>
                      </w:rPr>
                      <w:t>50%</w:t>
                    </w:r>
                    <w:r>
                      <w:rPr>
                        <w:rFonts w:ascii="微软雅黑" w:hAnsi="微软雅黑" w:eastAsia="微软雅黑" w:cs="微软雅黑"/>
                        <w:spacing w:val="1"/>
                        <w:sz w:val="40"/>
                        <w:szCs w:val="40"/>
                      </w:rPr>
                      <w:t>给予市级</w:t>
                    </w:r>
                    <w:r>
                      <w:rPr>
                        <w:rFonts w:ascii="微软雅黑" w:hAnsi="微软雅黑" w:eastAsia="微软雅黑" w:cs="微软雅黑"/>
                        <w:sz w:val="40"/>
                        <w:szCs w:val="40"/>
                      </w:rPr>
                      <w:t>财政补助。</w:t>
                    </w:r>
                  </w:p>
                </w:txbxContent>
              </v:textbox>
            </v:shape>
            <w10:wrap type="none"/>
            <w10:anchorlock/>
          </v:group>
        </w:pict>
      </w:r>
    </w:p>
    <w:p>
      <w:pPr>
        <w:sectPr>
          <w:pgSz w:w="19200" w:h="10800"/>
          <w:pgMar w:top="400" w:right="681" w:bottom="400" w:left="780" w:header="0" w:footer="0" w:gutter="0"/>
          <w:cols w:space="720" w:num="1"/>
        </w:sectPr>
      </w:pPr>
    </w:p>
    <w:p>
      <w:pPr>
        <w:spacing w:line="4472" w:lineRule="exact"/>
        <w:ind w:firstLine="1647"/>
        <w:textAlignment w:val="center"/>
      </w:pPr>
      <w:r>
        <w:pict>
          <v:rect id="_x0000_s1416" o:spid="_x0000_s1416" o:spt="1" style="position:absolute;left:0pt;margin-left:151.1pt;margin-top:60.8pt;height:0.65pt;width:808.1pt;mso-position-horizontal-relative:page;mso-position-vertical-relative:page;z-index:252144640;mso-width-relative:page;mso-height-relative:page;" fillcolor="#D9D9D9" filled="t" stroked="f" coordsize="21600,21600" o:allowincell="f">
            <v:path/>
            <v:fill on="t" focussize="0,0"/>
            <v:stroke on="f"/>
            <v:imagedata o:title=""/>
            <o:lock v:ext="edit"/>
          </v:rect>
        </w:pict>
      </w:r>
      <w:r>
        <w:drawing>
          <wp:inline distT="0" distB="0" distL="0" distR="0">
            <wp:extent cx="63500" cy="2839720"/>
            <wp:effectExtent l="0" t="0" r="0" b="0"/>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83"/>
                    <a:stretch>
                      <a:fillRect/>
                    </a:stretch>
                  </pic:blipFill>
                  <pic:spPr>
                    <a:xfrm>
                      <a:off x="0" y="0"/>
                      <a:ext cx="63500" cy="2840291"/>
                    </a:xfrm>
                    <a:prstGeom prst="rect">
                      <a:avLst/>
                    </a:prstGeom>
                  </pic:spPr>
                </pic:pic>
              </a:graphicData>
            </a:graphic>
          </wp:inline>
        </w:drawing>
      </w: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81" w:line="222" w:lineRule="auto"/>
        <w:ind w:left="6910"/>
        <w:rPr>
          <w:rFonts w:ascii="微软雅黑" w:hAnsi="微软雅黑" w:eastAsia="微软雅黑" w:cs="微软雅黑"/>
          <w:sz w:val="19"/>
          <w:szCs w:val="19"/>
        </w:rPr>
      </w:pPr>
      <w:r>
        <w:rPr>
          <w:rFonts w:ascii="微软雅黑" w:hAnsi="微软雅黑" w:eastAsia="微软雅黑" w:cs="微软雅黑"/>
          <w:spacing w:val="12"/>
          <w:sz w:val="19"/>
          <w:szCs w:val="19"/>
        </w:rPr>
        <w:t xml:space="preserve">高      </w:t>
      </w:r>
      <w:r>
        <w:rPr>
          <w:rFonts w:ascii="微软雅黑" w:hAnsi="微软雅黑" w:eastAsia="微软雅黑" w:cs="微软雅黑"/>
          <w:spacing w:val="7"/>
          <w:sz w:val="19"/>
          <w:szCs w:val="19"/>
        </w:rPr>
        <w:t>新</w:t>
      </w:r>
      <w:r>
        <w:rPr>
          <w:rFonts w:ascii="微软雅黑" w:hAnsi="微软雅黑" w:eastAsia="微软雅黑" w:cs="微软雅黑"/>
          <w:spacing w:val="6"/>
          <w:sz w:val="19"/>
          <w:szCs w:val="19"/>
        </w:rPr>
        <w:t xml:space="preserve">      技      术      相      关      政      策      解      析</w:t>
      </w:r>
    </w:p>
    <w:p>
      <w:pPr>
        <w:sectPr>
          <w:headerReference r:id="rId60" w:type="default"/>
          <w:pgSz w:w="19200" w:h="10800"/>
          <w:pgMar w:top="1" w:right="0" w:bottom="400" w:left="0" w:header="0" w:footer="0" w:gutter="0"/>
          <w:cols w:space="720" w:num="1"/>
        </w:sectPr>
      </w:pPr>
    </w:p>
    <w:p>
      <w:pPr>
        <w:spacing w:before="360" w:line="218" w:lineRule="auto"/>
        <w:ind w:left="15439"/>
        <w:rPr>
          <w:rFonts w:ascii="微软雅黑" w:hAnsi="微软雅黑" w:eastAsia="微软雅黑" w:cs="微软雅黑"/>
          <w:sz w:val="35"/>
          <w:szCs w:val="35"/>
        </w:rPr>
      </w:pPr>
      <w:r>
        <w:drawing>
          <wp:anchor distT="0" distB="0" distL="0" distR="0" simplePos="0" relativeHeight="252153856" behindDoc="0" locked="0" layoutInCell="0" allowOverlap="1">
            <wp:simplePos x="0" y="0"/>
            <wp:positionH relativeFrom="page">
              <wp:posOffset>1371600</wp:posOffset>
            </wp:positionH>
            <wp:positionV relativeFrom="page">
              <wp:posOffset>810260</wp:posOffset>
            </wp:positionV>
            <wp:extent cx="10810240" cy="7620"/>
            <wp:effectExtent l="0" t="0" r="0" b="0"/>
            <wp:wrapNone/>
            <wp:docPr id="437" name="IM 437"/>
            <wp:cNvGraphicFramePr/>
            <a:graphic xmlns:a="http://schemas.openxmlformats.org/drawingml/2006/main">
              <a:graphicData uri="http://schemas.openxmlformats.org/drawingml/2006/picture">
                <pic:pic xmlns:pic="http://schemas.openxmlformats.org/drawingml/2006/picture">
                  <pic:nvPicPr>
                    <pic:cNvPr id="437" name="IM 437"/>
                    <pic:cNvPicPr/>
                  </pic:nvPicPr>
                  <pic:blipFill>
                    <a:blip r:embed="rId90"/>
                    <a:stretch>
                      <a:fillRect/>
                    </a:stretch>
                  </pic:blipFill>
                  <pic:spPr>
                    <a:xfrm>
                      <a:off x="0" y="0"/>
                      <a:ext cx="10810265" cy="7620"/>
                    </a:xfrm>
                    <a:prstGeom prst="rect">
                      <a:avLst/>
                    </a:prstGeom>
                  </pic:spPr>
                </pic:pic>
              </a:graphicData>
            </a:graphic>
          </wp:anchor>
        </w:drawing>
      </w:r>
      <w:r>
        <w:pict>
          <v:shape id="_x0000_s1417" o:spid="_x0000_s1417" o:spt="202" type="#_x0000_t202" style="position:absolute;left:0pt;margin-left:-1pt;margin-top:13.1pt;height:32.2pt;width:34.25pt;z-index:252152832;mso-width-relative:page;mso-height-relative:page;" filled="f" stroked="f" coordsize="21600,21600">
            <v:path/>
            <v:fill on="f" focussize="0,0"/>
            <v:stroke on="f"/>
            <v:imagedata o:title=""/>
            <o:lock v:ext="edit" aspectratio="f"/>
            <v:textbox inset="0mm,0mm,0mm,0mm">
              <w:txbxContent>
                <w:p>
                  <w:pPr>
                    <w:spacing w:before="18" w:line="183" w:lineRule="auto"/>
                    <w:ind w:left="20"/>
                    <w:rPr>
                      <w:rFonts w:ascii="Calibri" w:hAnsi="Calibri" w:eastAsia="Calibri" w:cs="Calibri"/>
                      <w:sz w:val="65"/>
                      <w:szCs w:val="65"/>
                    </w:rPr>
                  </w:pPr>
                  <w:r>
                    <w:rPr>
                      <w:rFonts w:ascii="Calibri" w:hAnsi="Calibri" w:eastAsia="Calibri" w:cs="Calibri"/>
                      <w:color w:val="FFFFFF"/>
                      <w:spacing w:val="-8"/>
                      <w:sz w:val="65"/>
                      <w:szCs w:val="65"/>
                    </w:rPr>
                    <w:t>0</w:t>
                  </w:r>
                  <w:r>
                    <w:rPr>
                      <w:rFonts w:ascii="Calibri" w:hAnsi="Calibri" w:eastAsia="Calibri" w:cs="Calibri"/>
                      <w:color w:val="FFFFFF"/>
                      <w:spacing w:val="-7"/>
                      <w:sz w:val="65"/>
                      <w:szCs w:val="65"/>
                    </w:rPr>
                    <w:t>1</w:t>
                  </w:r>
                </w:p>
              </w:txbxContent>
            </v:textbox>
          </v:shape>
        </w:pict>
      </w:r>
      <w:r>
        <w:drawing>
          <wp:anchor distT="0" distB="0" distL="0" distR="0" simplePos="0" relativeHeight="252150784" behindDoc="0" locked="0" layoutInCell="0" allowOverlap="1">
            <wp:simplePos x="0" y="0"/>
            <wp:positionH relativeFrom="page">
              <wp:posOffset>701040</wp:posOffset>
            </wp:positionH>
            <wp:positionV relativeFrom="page">
              <wp:posOffset>337820</wp:posOffset>
            </wp:positionV>
            <wp:extent cx="568325" cy="572770"/>
            <wp:effectExtent l="0" t="0" r="0" b="0"/>
            <wp:wrapNone/>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239"/>
                    <a:stretch>
                      <a:fillRect/>
                    </a:stretch>
                  </pic:blipFill>
                  <pic:spPr>
                    <a:xfrm>
                      <a:off x="0" y="0"/>
                      <a:ext cx="568452" cy="573023"/>
                    </a:xfrm>
                    <a:prstGeom prst="rect">
                      <a:avLst/>
                    </a:prstGeom>
                  </pic:spPr>
                </pic:pic>
              </a:graphicData>
            </a:graphic>
          </wp:anchor>
        </w:drawing>
      </w:r>
      <w:r>
        <w:drawing>
          <wp:anchor distT="0" distB="0" distL="0" distR="0" simplePos="0" relativeHeight="252149760" behindDoc="0" locked="0" layoutInCell="0" allowOverlap="1">
            <wp:simplePos x="0" y="0"/>
            <wp:positionH relativeFrom="page">
              <wp:posOffset>1329690</wp:posOffset>
            </wp:positionH>
            <wp:positionV relativeFrom="page">
              <wp:posOffset>465455</wp:posOffset>
            </wp:positionV>
            <wp:extent cx="3073400" cy="342900"/>
            <wp:effectExtent l="0" t="0" r="0" b="0"/>
            <wp:wrapNone/>
            <wp:docPr id="439" name="IM 439"/>
            <wp:cNvGraphicFramePr/>
            <a:graphic xmlns:a="http://schemas.openxmlformats.org/drawingml/2006/main">
              <a:graphicData uri="http://schemas.openxmlformats.org/drawingml/2006/picture">
                <pic:pic xmlns:pic="http://schemas.openxmlformats.org/drawingml/2006/picture">
                  <pic:nvPicPr>
                    <pic:cNvPr id="439" name="IM 439"/>
                    <pic:cNvPicPr/>
                  </pic:nvPicPr>
                  <pic:blipFill>
                    <a:blip r:embed="rId240"/>
                    <a:stretch>
                      <a:fillRect/>
                    </a:stretch>
                  </pic:blipFill>
                  <pic:spPr>
                    <a:xfrm>
                      <a:off x="0" y="0"/>
                      <a:ext cx="3073260" cy="343153"/>
                    </a:xfrm>
                    <a:prstGeom prst="rect">
                      <a:avLst/>
                    </a:prstGeom>
                  </pic:spPr>
                </pic:pic>
              </a:graphicData>
            </a:graphic>
          </wp:anchor>
        </w:drawing>
      </w:r>
      <w:r>
        <w:drawing>
          <wp:anchor distT="0" distB="0" distL="0" distR="0" simplePos="0" relativeHeight="252151808"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2154880"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441" name="IM 441"/>
            <wp:cNvGraphicFramePr/>
            <a:graphic xmlns:a="http://schemas.openxmlformats.org/drawingml/2006/main">
              <a:graphicData uri="http://schemas.openxmlformats.org/drawingml/2006/picture">
                <pic:pic xmlns:pic="http://schemas.openxmlformats.org/drawingml/2006/picture">
                  <pic:nvPicPr>
                    <pic:cNvPr id="441" name="IM 441"/>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345" w:lineRule="auto"/>
        <w:rPr>
          <w:rFonts w:ascii="Arial"/>
          <w:sz w:val="21"/>
        </w:rPr>
      </w:pPr>
    </w:p>
    <w:p>
      <w:pPr>
        <w:spacing w:line="345" w:lineRule="auto"/>
        <w:rPr>
          <w:rFonts w:ascii="Arial"/>
          <w:sz w:val="21"/>
        </w:rPr>
      </w:pPr>
    </w:p>
    <w:p>
      <w:pPr>
        <w:spacing w:line="462" w:lineRule="exact"/>
        <w:ind w:firstLine="2178"/>
        <w:textAlignment w:val="center"/>
      </w:pPr>
      <w:r>
        <w:drawing>
          <wp:inline distT="0" distB="0" distL="0" distR="0">
            <wp:extent cx="2064385" cy="293370"/>
            <wp:effectExtent l="0" t="0" r="0" b="0"/>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241"/>
                    <a:stretch>
                      <a:fillRect/>
                    </a:stretch>
                  </pic:blipFill>
                  <pic:spPr>
                    <a:xfrm>
                      <a:off x="0" y="0"/>
                      <a:ext cx="2064588" cy="293535"/>
                    </a:xfrm>
                    <a:prstGeom prst="rect">
                      <a:avLst/>
                    </a:prstGeom>
                  </pic:spPr>
                </pic:pic>
              </a:graphicData>
            </a:graphic>
          </wp:inline>
        </w:drawing>
      </w:r>
    </w:p>
    <w:p/>
    <w:p>
      <w:pPr>
        <w:spacing w:line="101" w:lineRule="exact"/>
      </w:pPr>
    </w:p>
    <w:tbl>
      <w:tblPr>
        <w:tblStyle w:val="4"/>
        <w:tblW w:w="14685" w:type="dxa"/>
        <w:tblInd w:w="2311" w:type="dxa"/>
        <w:tblBorders>
          <w:top w:val="single" w:color="FFFFFF" w:sz="8" w:space="0"/>
          <w:left w:val="single" w:color="FFFFFF" w:sz="8" w:space="0"/>
          <w:bottom w:val="single" w:color="FFFFFF" w:sz="8" w:space="0"/>
          <w:right w:val="single" w:color="FFFFFF" w:sz="8" w:space="0"/>
          <w:insideH w:val="none" w:color="auto" w:sz="0" w:space="0"/>
          <w:insideV w:val="none" w:color="auto" w:sz="0" w:space="0"/>
        </w:tblBorders>
        <w:tblLayout w:type="fixed"/>
        <w:tblCellMar>
          <w:top w:w="0" w:type="dxa"/>
          <w:left w:w="0" w:type="dxa"/>
          <w:bottom w:w="0" w:type="dxa"/>
          <w:right w:w="0" w:type="dxa"/>
        </w:tblCellMar>
      </w:tblPr>
      <w:tblGrid>
        <w:gridCol w:w="14685"/>
      </w:tblGrid>
      <w:tr>
        <w:tblPrEx>
          <w:tblBorders>
            <w:top w:val="single" w:color="FFFFFF" w:sz="8" w:space="0"/>
            <w:left w:val="single" w:color="FFFFFF" w:sz="8" w:space="0"/>
            <w:bottom w:val="single" w:color="FFFFFF" w:sz="8" w:space="0"/>
            <w:right w:val="single" w:color="FFFFFF" w:sz="8" w:space="0"/>
            <w:insideH w:val="none" w:color="auto" w:sz="0" w:space="0"/>
            <w:insideV w:val="none" w:color="auto" w:sz="0" w:space="0"/>
          </w:tblBorders>
          <w:tblCellMar>
            <w:top w:w="0" w:type="dxa"/>
            <w:left w:w="0" w:type="dxa"/>
            <w:bottom w:w="0" w:type="dxa"/>
            <w:right w:w="0" w:type="dxa"/>
          </w:tblCellMar>
        </w:tblPrEx>
        <w:trPr>
          <w:trHeight w:val="2291" w:hRule="atLeast"/>
        </w:trPr>
        <w:tc>
          <w:tcPr>
            <w:tcW w:w="14685" w:type="dxa"/>
            <w:shd w:val="clear" w:color="auto" w:fill="0E63DE"/>
            <w:vAlign w:val="top"/>
          </w:tcPr>
          <w:p>
            <w:pPr>
              <w:spacing w:line="303" w:lineRule="auto"/>
              <w:rPr>
                <w:rFonts w:ascii="Arial"/>
                <w:sz w:val="21"/>
              </w:rPr>
            </w:pPr>
          </w:p>
          <w:p>
            <w:pPr>
              <w:spacing w:before="133" w:line="268" w:lineRule="auto"/>
              <w:ind w:left="514" w:right="384" w:firstLine="560"/>
              <w:rPr>
                <w:rFonts w:ascii="微软雅黑" w:hAnsi="微软雅黑" w:eastAsia="微软雅黑" w:cs="微软雅黑"/>
                <w:sz w:val="31"/>
                <w:szCs w:val="31"/>
              </w:rPr>
            </w:pPr>
            <w:r>
              <w:rPr>
                <w:rFonts w:ascii="微软雅黑" w:hAnsi="微软雅黑" w:eastAsia="微软雅黑" w:cs="微软雅黑"/>
                <w:color w:val="FFFFFF"/>
                <w:spacing w:val="-6"/>
                <w:sz w:val="31"/>
                <w:szCs w:val="31"/>
              </w:rPr>
              <w:t>企</w:t>
            </w:r>
            <w:r>
              <w:rPr>
                <w:rFonts w:ascii="微软雅黑" w:hAnsi="微软雅黑" w:eastAsia="微软雅黑" w:cs="微软雅黑"/>
                <w:color w:val="FFFFFF"/>
                <w:spacing w:val="-3"/>
                <w:sz w:val="31"/>
                <w:szCs w:val="31"/>
              </w:rPr>
              <w:t>业研发活动管理是企业一项跨部门的综合管理工作，   涉及到企业的人员管理，  设备管理，  物</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22"/>
                <w:sz w:val="31"/>
                <w:szCs w:val="31"/>
              </w:rPr>
              <w:t>料管</w:t>
            </w:r>
            <w:r>
              <w:rPr>
                <w:rFonts w:ascii="微软雅黑" w:hAnsi="微软雅黑" w:eastAsia="微软雅黑" w:cs="微软雅黑"/>
                <w:color w:val="FFFFFF"/>
                <w:spacing w:val="-11"/>
                <w:sz w:val="31"/>
                <w:szCs w:val="31"/>
              </w:rPr>
              <w:t>理，   费用管理，  成果管理，   还包括了项目负责人制，  项目控制检查，  项目绩效，   工作总结，</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5"/>
                <w:sz w:val="31"/>
                <w:szCs w:val="31"/>
              </w:rPr>
              <w:t>人</w:t>
            </w:r>
            <w:r>
              <w:rPr>
                <w:rFonts w:ascii="微软雅黑" w:hAnsi="微软雅黑" w:eastAsia="微软雅黑" w:cs="微软雅黑"/>
                <w:color w:val="FFFFFF"/>
                <w:spacing w:val="-8"/>
                <w:sz w:val="31"/>
                <w:szCs w:val="31"/>
              </w:rPr>
              <w:t>员变化，  项目成果，  项目经费管理等等。</w:t>
            </w:r>
          </w:p>
        </w:tc>
      </w:tr>
    </w:tbl>
    <w:p>
      <w:pPr>
        <w:rPr>
          <w:rFonts w:ascii="Arial"/>
          <w:sz w:val="21"/>
        </w:rPr>
      </w:pPr>
    </w:p>
    <w:p/>
    <w:p>
      <w:pPr>
        <w:spacing w:line="236" w:lineRule="exact"/>
      </w:pPr>
    </w:p>
    <w:p>
      <w:pPr>
        <w:sectPr>
          <w:headerReference r:id="rId61" w:type="default"/>
          <w:pgSz w:w="19200" w:h="10800"/>
          <w:pgMar w:top="400" w:right="15" w:bottom="400" w:left="43" w:header="0" w:footer="0" w:gutter="0"/>
          <w:cols w:equalWidth="0" w:num="1">
            <w:col w:w="19141"/>
          </w:cols>
        </w:sectPr>
      </w:pPr>
    </w:p>
    <w:p>
      <w:pPr>
        <w:spacing w:before="68" w:line="462" w:lineRule="exact"/>
        <w:ind w:firstLine="2314"/>
        <w:textAlignment w:val="center"/>
      </w:pPr>
      <w:r>
        <w:drawing>
          <wp:inline distT="0" distB="0" distL="0" distR="0">
            <wp:extent cx="2667635" cy="293370"/>
            <wp:effectExtent l="0" t="0" r="0" b="0"/>
            <wp:docPr id="443" name="IM 443"/>
            <wp:cNvGraphicFramePr/>
            <a:graphic xmlns:a="http://schemas.openxmlformats.org/drawingml/2006/main">
              <a:graphicData uri="http://schemas.openxmlformats.org/drawingml/2006/picture">
                <pic:pic xmlns:pic="http://schemas.openxmlformats.org/drawingml/2006/picture">
                  <pic:nvPicPr>
                    <pic:cNvPr id="443" name="IM 443"/>
                    <pic:cNvPicPr/>
                  </pic:nvPicPr>
                  <pic:blipFill>
                    <a:blip r:embed="rId242"/>
                    <a:stretch>
                      <a:fillRect/>
                    </a:stretch>
                  </pic:blipFill>
                  <pic:spPr>
                    <a:xfrm>
                      <a:off x="0" y="0"/>
                      <a:ext cx="2667837" cy="293535"/>
                    </a:xfrm>
                    <a:prstGeom prst="rect">
                      <a:avLst/>
                    </a:prstGeom>
                  </pic:spPr>
                </pic:pic>
              </a:graphicData>
            </a:graphic>
          </wp:inline>
        </w:drawing>
      </w:r>
    </w:p>
    <w:p>
      <w:pPr>
        <w:spacing w:line="266" w:lineRule="auto"/>
        <w:rPr>
          <w:rFonts w:ascii="Arial"/>
          <w:sz w:val="21"/>
        </w:rPr>
      </w:pPr>
    </w:p>
    <w:p>
      <w:pPr>
        <w:spacing w:before="121" w:line="213" w:lineRule="auto"/>
        <w:ind w:left="3085"/>
        <w:rPr>
          <w:rFonts w:ascii="微软雅黑" w:hAnsi="微软雅黑" w:eastAsia="微软雅黑" w:cs="微软雅黑"/>
          <w:sz w:val="28"/>
          <w:szCs w:val="28"/>
        </w:rPr>
      </w:pPr>
      <w:r>
        <w:drawing>
          <wp:anchor distT="0" distB="0" distL="0" distR="0" simplePos="0" relativeHeight="252146688" behindDoc="1" locked="0" layoutInCell="1" allowOverlap="1">
            <wp:simplePos x="0" y="0"/>
            <wp:positionH relativeFrom="column">
              <wp:posOffset>1470660</wp:posOffset>
            </wp:positionH>
            <wp:positionV relativeFrom="paragraph">
              <wp:posOffset>-12700</wp:posOffset>
            </wp:positionV>
            <wp:extent cx="1831340" cy="1364615"/>
            <wp:effectExtent l="0" t="0" r="0" b="0"/>
            <wp:wrapNone/>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243"/>
                    <a:stretch>
                      <a:fillRect/>
                    </a:stretch>
                  </pic:blipFill>
                  <pic:spPr>
                    <a:xfrm>
                      <a:off x="0" y="0"/>
                      <a:ext cx="1831339" cy="1364615"/>
                    </a:xfrm>
                    <a:prstGeom prst="rect">
                      <a:avLst/>
                    </a:prstGeom>
                  </pic:spPr>
                </pic:pic>
              </a:graphicData>
            </a:graphic>
          </wp:anchor>
        </w:drawing>
      </w:r>
      <w:r>
        <w:rPr>
          <w:rFonts w:ascii="微软雅黑" w:hAnsi="微软雅黑" w:eastAsia="微软雅黑" w:cs="微软雅黑"/>
          <w:spacing w:val="-11"/>
          <w:sz w:val="28"/>
          <w:szCs w:val="28"/>
          <w14:textOutline w14:w="5103" w14:cap="sq" w14:cmpd="sng">
            <w14:solidFill>
              <w14:srgbClr w14:val="000000"/>
            </w14:solidFill>
            <w14:prstDash w14:val="solid"/>
            <w14:bevel/>
          </w14:textOutline>
        </w:rPr>
        <w:t>【</w:t>
      </w:r>
      <w:r>
        <w:rPr>
          <w:rFonts w:ascii="微软雅黑" w:hAnsi="微软雅黑" w:eastAsia="微软雅黑" w:cs="微软雅黑"/>
          <w:spacing w:val="-8"/>
          <w:sz w:val="28"/>
          <w:szCs w:val="28"/>
          <w14:textOutline w14:w="5103" w14:cap="sq" w14:cmpd="sng">
            <w14:solidFill>
              <w14:srgbClr w14:val="000000"/>
            </w14:solidFill>
            <w14:prstDash w14:val="solid"/>
            <w14:bevel/>
          </w14:textOutline>
        </w:rPr>
        <w:t>项目立项】</w:t>
      </w:r>
    </w:p>
    <w:p>
      <w:pPr>
        <w:spacing w:before="23" w:line="198" w:lineRule="auto"/>
        <w:ind w:left="2542"/>
        <w:rPr>
          <w:rFonts w:ascii="微软雅黑" w:hAnsi="微软雅黑" w:eastAsia="微软雅黑" w:cs="微软雅黑"/>
          <w:sz w:val="23"/>
          <w:szCs w:val="23"/>
        </w:rPr>
      </w:pPr>
      <w:r>
        <w:rPr>
          <w:rFonts w:ascii="微软雅黑" w:hAnsi="微软雅黑" w:eastAsia="微软雅黑" w:cs="微软雅黑"/>
          <w:color w:val="00385F"/>
          <w:spacing w:val="3"/>
          <w:sz w:val="23"/>
          <w:szCs w:val="23"/>
          <w14:textOutline w14:w="4358" w14:cap="sq" w14:cmpd="sng">
            <w14:solidFill>
              <w14:srgbClr w14:val="00385F"/>
            </w14:solidFill>
            <w14:prstDash w14:val="solid"/>
            <w14:bevel/>
          </w14:textOutline>
        </w:rPr>
        <w:t>技术需求调研</w:t>
      </w:r>
      <w:r>
        <w:rPr>
          <w:rFonts w:ascii="微软雅黑" w:hAnsi="微软雅黑" w:eastAsia="微软雅黑" w:cs="微软雅黑"/>
          <w:color w:val="00385F"/>
          <w:spacing w:val="3"/>
          <w:sz w:val="23"/>
          <w:szCs w:val="23"/>
        </w:rPr>
        <w:t xml:space="preserve"> </w:t>
      </w:r>
      <w:r>
        <w:rPr>
          <w:rFonts w:ascii="微软雅黑" w:hAnsi="微软雅黑" w:eastAsia="微软雅黑" w:cs="微软雅黑"/>
          <w:color w:val="00385F"/>
          <w:spacing w:val="3"/>
          <w:sz w:val="23"/>
          <w:szCs w:val="23"/>
          <w14:textOutline w14:w="4358" w14:cap="sq" w14:cmpd="sng">
            <w14:solidFill>
              <w14:srgbClr w14:val="00385F"/>
            </w14:solidFill>
            <w14:prstDash w14:val="solid"/>
            <w14:bevel/>
          </w14:textOutline>
        </w:rPr>
        <w:t>、可行</w:t>
      </w:r>
      <w:r>
        <w:rPr>
          <w:rFonts w:ascii="微软雅黑" w:hAnsi="微软雅黑" w:eastAsia="微软雅黑" w:cs="微软雅黑"/>
          <w:color w:val="00385F"/>
          <w:spacing w:val="2"/>
          <w:sz w:val="23"/>
          <w:szCs w:val="23"/>
          <w14:textOutline w14:w="4358" w14:cap="sq" w14:cmpd="sng">
            <w14:solidFill>
              <w14:srgbClr w14:val="00385F"/>
            </w14:solidFill>
            <w14:prstDash w14:val="solid"/>
            <w14:bevel/>
          </w14:textOutline>
        </w:rPr>
        <w:t>性</w:t>
      </w:r>
    </w:p>
    <w:p>
      <w:pPr>
        <w:spacing w:before="1" w:line="221" w:lineRule="auto"/>
        <w:ind w:left="2540"/>
        <w:rPr>
          <w:rFonts w:ascii="微软雅黑" w:hAnsi="微软雅黑" w:eastAsia="微软雅黑" w:cs="微软雅黑"/>
          <w:sz w:val="23"/>
          <w:szCs w:val="23"/>
        </w:rPr>
      </w:pPr>
      <w:r>
        <w:rPr>
          <w:rFonts w:ascii="微软雅黑" w:hAnsi="微软雅黑" w:eastAsia="微软雅黑" w:cs="微软雅黑"/>
          <w:color w:val="00385F"/>
          <w:spacing w:val="2"/>
          <w:sz w:val="23"/>
          <w:szCs w:val="23"/>
          <w14:textOutline w14:w="4358" w14:cap="sq" w14:cmpd="sng">
            <w14:solidFill>
              <w14:srgbClr w14:val="00385F"/>
            </w14:solidFill>
            <w14:prstDash w14:val="solid"/>
            <w14:bevel/>
          </w14:textOutline>
        </w:rPr>
        <w:t>报告编制</w:t>
      </w:r>
      <w:r>
        <w:rPr>
          <w:rFonts w:ascii="微软雅黑" w:hAnsi="微软雅黑" w:eastAsia="微软雅黑" w:cs="微软雅黑"/>
          <w:color w:val="00385F"/>
          <w:spacing w:val="2"/>
          <w:sz w:val="23"/>
          <w:szCs w:val="23"/>
        </w:rPr>
        <w:t xml:space="preserve"> </w:t>
      </w:r>
      <w:r>
        <w:rPr>
          <w:rFonts w:ascii="微软雅黑" w:hAnsi="微软雅黑" w:eastAsia="微软雅黑" w:cs="微软雅黑"/>
          <w:color w:val="00385F"/>
          <w:spacing w:val="2"/>
          <w:sz w:val="23"/>
          <w:szCs w:val="23"/>
          <w14:textOutline w14:w="4358" w14:cap="sq" w14:cmpd="sng">
            <w14:solidFill>
              <w14:srgbClr w14:val="00385F"/>
            </w14:solidFill>
            <w14:prstDash w14:val="solid"/>
            <w14:bevel/>
          </w14:textOutline>
        </w:rPr>
        <w:t>、预算编制</w:t>
      </w:r>
      <w:r>
        <w:rPr>
          <w:rFonts w:ascii="微软雅黑" w:hAnsi="微软雅黑" w:eastAsia="微软雅黑" w:cs="微软雅黑"/>
          <w:spacing w:val="2"/>
          <w:sz w:val="23"/>
          <w:szCs w:val="23"/>
          <w14:textOutline w14:w="4358" w14:cap="sq" w14:cmpd="sng">
            <w14:solidFill>
              <w14:srgbClr w14:val="000000"/>
            </w14:solidFill>
            <w14:prstDash w14:val="solid"/>
            <w14:bevel/>
          </w14:textOutline>
        </w:rPr>
        <w:t>、</w:t>
      </w:r>
    </w:p>
    <w:p>
      <w:pPr>
        <w:spacing w:before="40" w:line="183" w:lineRule="auto"/>
        <w:ind w:left="2540"/>
        <w:rPr>
          <w:rFonts w:ascii="微软雅黑" w:hAnsi="微软雅黑" w:eastAsia="微软雅黑" w:cs="微软雅黑"/>
          <w:sz w:val="23"/>
          <w:szCs w:val="23"/>
        </w:rPr>
      </w:pPr>
      <w:r>
        <w:rPr>
          <w:rFonts w:ascii="微软雅黑" w:hAnsi="微软雅黑" w:eastAsia="微软雅黑" w:cs="微软雅黑"/>
          <w:color w:val="00385F"/>
          <w:spacing w:val="12"/>
          <w:sz w:val="23"/>
          <w:szCs w:val="23"/>
          <w14:textOutline w14:w="4358" w14:cap="sq" w14:cmpd="sng">
            <w14:solidFill>
              <w14:srgbClr w14:val="00385F"/>
            </w14:solidFill>
            <w14:prstDash w14:val="solid"/>
            <w14:bevel/>
          </w14:textOutline>
        </w:rPr>
        <w:t>领</w:t>
      </w:r>
      <w:r>
        <w:rPr>
          <w:rFonts w:ascii="微软雅黑" w:hAnsi="微软雅黑" w:eastAsia="微软雅黑" w:cs="微软雅黑"/>
          <w:color w:val="00385F"/>
          <w:spacing w:val="10"/>
          <w:sz w:val="23"/>
          <w:szCs w:val="23"/>
          <w14:textOutline w14:w="4358" w14:cap="sq" w14:cmpd="sng">
            <w14:solidFill>
              <w14:srgbClr w14:val="00385F"/>
            </w14:solidFill>
            <w14:prstDash w14:val="solid"/>
            <w14:bevel/>
          </w14:textOutline>
        </w:rPr>
        <w:t>导层决策研发小组成</w:t>
      </w:r>
    </w:p>
    <w:p>
      <w:pPr>
        <w:spacing w:before="73" w:line="227" w:lineRule="exact"/>
        <w:ind w:left="2550"/>
        <w:rPr>
          <w:rFonts w:ascii="微软雅黑" w:hAnsi="微软雅黑" w:eastAsia="微软雅黑" w:cs="微软雅黑"/>
          <w:sz w:val="23"/>
          <w:szCs w:val="23"/>
        </w:rPr>
      </w:pPr>
      <w:r>
        <w:rPr>
          <w:rFonts w:ascii="微软雅黑" w:hAnsi="微软雅黑" w:eastAsia="微软雅黑" w:cs="微软雅黑"/>
          <w:color w:val="00385F"/>
          <w:spacing w:val="-4"/>
          <w:position w:val="-2"/>
          <w:sz w:val="23"/>
          <w:szCs w:val="23"/>
          <w14:textOutline w14:w="4358" w14:cap="sq" w14:cmpd="sng">
            <w14:solidFill>
              <w14:srgbClr w14:val="00385F"/>
            </w14:solidFill>
            <w14:prstDash w14:val="solid"/>
            <w14:bevel/>
          </w14:textOutline>
        </w:rPr>
        <w:t>立</w:t>
      </w:r>
      <w:r>
        <w:rPr>
          <w:rFonts w:ascii="微软雅黑" w:hAnsi="微软雅黑" w:eastAsia="微软雅黑" w:cs="微软雅黑"/>
          <w:color w:val="00385F"/>
          <w:spacing w:val="-3"/>
          <w:position w:val="-2"/>
          <w:sz w:val="23"/>
          <w:szCs w:val="23"/>
          <w14:textOutline w14:w="4358" w14:cap="sq" w14:cmpd="sng">
            <w14:solidFill>
              <w14:srgbClr w14:val="00385F"/>
            </w14:solidFill>
            <w14:prstDash w14:val="solid"/>
            <w14:bevel/>
          </w14:textOutline>
        </w:rPr>
        <w:t>。</w:t>
      </w:r>
    </w:p>
    <w:p>
      <w:pPr>
        <w:spacing w:line="14" w:lineRule="auto"/>
        <w:rPr>
          <w:rFonts w:ascii="Arial"/>
          <w:sz w:val="2"/>
        </w:rPr>
      </w:pPr>
      <w:r>
        <w:rPr>
          <w:rFonts w:ascii="Arial" w:hAnsi="Arial" w:eastAsia="Arial" w:cs="Arial"/>
          <w:sz w:val="2"/>
          <w:szCs w:val="2"/>
        </w:rPr>
        <w:br w:type="column"/>
      </w: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121" w:line="213" w:lineRule="auto"/>
        <w:ind w:left="422"/>
        <w:rPr>
          <w:rFonts w:ascii="微软雅黑" w:hAnsi="微软雅黑" w:eastAsia="微软雅黑" w:cs="微软雅黑"/>
          <w:sz w:val="28"/>
          <w:szCs w:val="28"/>
        </w:rPr>
      </w:pPr>
      <w:r>
        <w:drawing>
          <wp:anchor distT="0" distB="0" distL="0" distR="0" simplePos="0" relativeHeight="252148736" behindDoc="1" locked="0" layoutInCell="1" allowOverlap="1">
            <wp:simplePos x="0" y="0"/>
            <wp:positionH relativeFrom="column">
              <wp:posOffset>-233680</wp:posOffset>
            </wp:positionH>
            <wp:positionV relativeFrom="paragraph">
              <wp:posOffset>-66675</wp:posOffset>
            </wp:positionV>
            <wp:extent cx="1831340" cy="1383665"/>
            <wp:effectExtent l="0" t="0" r="0" b="0"/>
            <wp:wrapNone/>
            <wp:docPr id="445" name="IM 445"/>
            <wp:cNvGraphicFramePr/>
            <a:graphic xmlns:a="http://schemas.openxmlformats.org/drawingml/2006/main">
              <a:graphicData uri="http://schemas.openxmlformats.org/drawingml/2006/picture">
                <pic:pic xmlns:pic="http://schemas.openxmlformats.org/drawingml/2006/picture">
                  <pic:nvPicPr>
                    <pic:cNvPr id="445" name="IM 445"/>
                    <pic:cNvPicPr/>
                  </pic:nvPicPr>
                  <pic:blipFill>
                    <a:blip r:embed="rId244"/>
                    <a:stretch>
                      <a:fillRect/>
                    </a:stretch>
                  </pic:blipFill>
                  <pic:spPr>
                    <a:xfrm>
                      <a:off x="0" y="0"/>
                      <a:ext cx="1831213" cy="1383791"/>
                    </a:xfrm>
                    <a:prstGeom prst="rect">
                      <a:avLst/>
                    </a:prstGeom>
                  </pic:spPr>
                </pic:pic>
              </a:graphicData>
            </a:graphic>
          </wp:anchor>
        </w:drawing>
      </w:r>
      <w:r>
        <w:rPr>
          <w:rFonts w:ascii="微软雅黑" w:hAnsi="微软雅黑" w:eastAsia="微软雅黑" w:cs="微软雅黑"/>
          <w:spacing w:val="-8"/>
          <w:sz w:val="28"/>
          <w:szCs w:val="28"/>
          <w14:textOutline w14:w="5103" w14:cap="sq" w14:cmpd="sng">
            <w14:solidFill>
              <w14:srgbClr w14:val="000000"/>
            </w14:solidFill>
            <w14:prstDash w14:val="solid"/>
            <w14:bevel/>
          </w14:textOutline>
        </w:rPr>
        <w:t>【项目管理</w:t>
      </w:r>
      <w:r>
        <w:rPr>
          <w:rFonts w:ascii="微软雅黑" w:hAnsi="微软雅黑" w:eastAsia="微软雅黑" w:cs="微软雅黑"/>
          <w:spacing w:val="-7"/>
          <w:sz w:val="28"/>
          <w:szCs w:val="28"/>
          <w14:textOutline w14:w="5103" w14:cap="sq" w14:cmpd="sng">
            <w14:solidFill>
              <w14:srgbClr w14:val="000000"/>
            </w14:solidFill>
            <w14:prstDash w14:val="solid"/>
            <w14:bevel/>
          </w14:textOutline>
        </w:rPr>
        <w:t>】</w:t>
      </w:r>
    </w:p>
    <w:p>
      <w:pPr>
        <w:spacing w:before="9" w:line="222" w:lineRule="auto"/>
        <w:rPr>
          <w:rFonts w:ascii="微软雅黑" w:hAnsi="微软雅黑" w:eastAsia="微软雅黑" w:cs="微软雅黑"/>
          <w:sz w:val="23"/>
          <w:szCs w:val="23"/>
        </w:rPr>
      </w:pPr>
      <w:r>
        <w:rPr>
          <w:rFonts w:ascii="微软雅黑" w:hAnsi="微软雅黑" w:eastAsia="微软雅黑" w:cs="微软雅黑"/>
          <w:color w:val="00385F"/>
          <w:spacing w:val="4"/>
          <w:sz w:val="23"/>
          <w:szCs w:val="23"/>
          <w14:textOutline w14:w="4358" w14:cap="sq" w14:cmpd="sng">
            <w14:solidFill>
              <w14:srgbClr w14:val="00385F"/>
            </w14:solidFill>
            <w14:prstDash w14:val="solid"/>
            <w14:bevel/>
          </w14:textOutline>
        </w:rPr>
        <w:t>研</w:t>
      </w:r>
      <w:r>
        <w:rPr>
          <w:rFonts w:ascii="微软雅黑" w:hAnsi="微软雅黑" w:eastAsia="微软雅黑" w:cs="微软雅黑"/>
          <w:color w:val="00385F"/>
          <w:spacing w:val="2"/>
          <w:sz w:val="23"/>
          <w:szCs w:val="23"/>
          <w14:textOutline w14:w="4358" w14:cap="sq" w14:cmpd="sng">
            <w14:solidFill>
              <w14:srgbClr w14:val="00385F"/>
            </w14:solidFill>
            <w14:prstDash w14:val="solid"/>
            <w14:bevel/>
          </w14:textOutline>
        </w:rPr>
        <w:t>发组织管理</w:t>
      </w:r>
      <w:r>
        <w:rPr>
          <w:rFonts w:ascii="微软雅黑" w:hAnsi="微软雅黑" w:eastAsia="微软雅黑" w:cs="微软雅黑"/>
          <w:color w:val="00385F"/>
          <w:spacing w:val="2"/>
          <w:sz w:val="23"/>
          <w:szCs w:val="23"/>
        </w:rPr>
        <w:t xml:space="preserve"> </w:t>
      </w:r>
      <w:r>
        <w:rPr>
          <w:rFonts w:ascii="微软雅黑" w:hAnsi="微软雅黑" w:eastAsia="微软雅黑" w:cs="微软雅黑"/>
          <w:color w:val="00385F"/>
          <w:spacing w:val="2"/>
          <w:sz w:val="23"/>
          <w:szCs w:val="23"/>
          <w14:textOutline w14:w="4358" w14:cap="sq" w14:cmpd="sng">
            <w14:solidFill>
              <w14:srgbClr w14:val="00385F"/>
            </w14:solidFill>
            <w14:prstDash w14:val="solid"/>
            <w14:bevel/>
          </w14:textOutline>
        </w:rPr>
        <w:t>、研发</w:t>
      </w:r>
    </w:p>
    <w:p>
      <w:pPr>
        <w:spacing w:before="1" w:line="185" w:lineRule="auto"/>
        <w:ind w:left="10"/>
        <w:rPr>
          <w:rFonts w:ascii="微软雅黑" w:hAnsi="微软雅黑" w:eastAsia="微软雅黑" w:cs="微软雅黑"/>
          <w:sz w:val="23"/>
          <w:szCs w:val="23"/>
        </w:rPr>
      </w:pPr>
      <w:r>
        <w:rPr>
          <w:rFonts w:ascii="微软雅黑" w:hAnsi="微软雅黑" w:eastAsia="微软雅黑" w:cs="微软雅黑"/>
          <w:color w:val="00385F"/>
          <w:spacing w:val="2"/>
          <w:sz w:val="23"/>
          <w:szCs w:val="23"/>
          <w14:textOutline w14:w="4358" w14:cap="sq" w14:cmpd="sng">
            <w14:solidFill>
              <w14:srgbClr w14:val="00385F"/>
            </w14:solidFill>
            <w14:prstDash w14:val="solid"/>
            <w14:bevel/>
          </w14:textOutline>
        </w:rPr>
        <w:t>工作</w:t>
      </w:r>
      <w:r>
        <w:rPr>
          <w:rFonts w:ascii="微软雅黑" w:hAnsi="微软雅黑" w:eastAsia="微软雅黑" w:cs="微软雅黑"/>
          <w:color w:val="00385F"/>
          <w:spacing w:val="1"/>
          <w:sz w:val="23"/>
          <w:szCs w:val="23"/>
          <w14:textOutline w14:w="4358" w14:cap="sq" w14:cmpd="sng">
            <w14:solidFill>
              <w14:srgbClr w14:val="00385F"/>
            </w14:solidFill>
            <w14:prstDash w14:val="solid"/>
            <w14:bevel/>
          </w14:textOutline>
        </w:rPr>
        <w:t>记录</w:t>
      </w:r>
      <w:r>
        <w:rPr>
          <w:rFonts w:ascii="微软雅黑" w:hAnsi="微软雅黑" w:eastAsia="微软雅黑" w:cs="微软雅黑"/>
          <w:color w:val="00385F"/>
          <w:spacing w:val="1"/>
          <w:sz w:val="23"/>
          <w:szCs w:val="23"/>
        </w:rPr>
        <w:t xml:space="preserve"> </w:t>
      </w:r>
      <w:r>
        <w:rPr>
          <w:rFonts w:ascii="微软雅黑" w:hAnsi="微软雅黑" w:eastAsia="微软雅黑" w:cs="微软雅黑"/>
          <w:color w:val="00385F"/>
          <w:spacing w:val="1"/>
          <w:sz w:val="23"/>
          <w:szCs w:val="23"/>
          <w14:textOutline w14:w="4358" w14:cap="sq" w14:cmpd="sng">
            <w14:solidFill>
              <w14:srgbClr w14:val="00385F"/>
            </w14:solidFill>
            <w14:prstDash w14:val="solid"/>
            <w14:bevel/>
          </w14:textOutline>
        </w:rPr>
        <w:t>、工作情况</w:t>
      </w:r>
    </w:p>
    <w:p>
      <w:pPr>
        <w:spacing w:before="63" w:line="182" w:lineRule="auto"/>
        <w:ind w:left="3"/>
        <w:rPr>
          <w:rFonts w:ascii="微软雅黑" w:hAnsi="微软雅黑" w:eastAsia="微软雅黑" w:cs="微软雅黑"/>
          <w:sz w:val="23"/>
          <w:szCs w:val="23"/>
        </w:rPr>
      </w:pPr>
      <w:r>
        <w:rPr>
          <w:rFonts w:ascii="微软雅黑" w:hAnsi="微软雅黑" w:eastAsia="微软雅黑" w:cs="微软雅黑"/>
          <w:color w:val="00385F"/>
          <w:spacing w:val="4"/>
          <w:sz w:val="23"/>
          <w:szCs w:val="23"/>
          <w14:textOutline w14:w="4358" w14:cap="sq" w14:cmpd="sng">
            <w14:solidFill>
              <w14:srgbClr w14:val="00385F"/>
            </w14:solidFill>
            <w14:prstDash w14:val="solid"/>
            <w14:bevel/>
          </w14:textOutline>
        </w:rPr>
        <w:t>说</w:t>
      </w:r>
      <w:r>
        <w:rPr>
          <w:rFonts w:ascii="微软雅黑" w:hAnsi="微软雅黑" w:eastAsia="微软雅黑" w:cs="微软雅黑"/>
          <w:color w:val="00385F"/>
          <w:spacing w:val="3"/>
          <w:sz w:val="23"/>
          <w:szCs w:val="23"/>
          <w14:textOutline w14:w="4358" w14:cap="sq" w14:cmpd="sng">
            <w14:solidFill>
              <w14:srgbClr w14:val="00385F"/>
            </w14:solidFill>
            <w14:prstDash w14:val="solid"/>
            <w14:bevel/>
          </w14:textOutline>
        </w:rPr>
        <w:t>明。</w:t>
      </w:r>
    </w:p>
    <w:p>
      <w:pPr>
        <w:spacing w:line="14" w:lineRule="auto"/>
        <w:rPr>
          <w:rFonts w:ascii="Arial"/>
          <w:sz w:val="2"/>
        </w:rPr>
      </w:pPr>
      <w:r>
        <w:rPr>
          <w:rFonts w:ascii="Arial" w:hAnsi="Arial" w:eastAsia="Arial" w:cs="Arial"/>
          <w:sz w:val="2"/>
          <w:szCs w:val="2"/>
        </w:rPr>
        <w:br w:type="column"/>
      </w: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120" w:line="214" w:lineRule="auto"/>
        <w:ind w:left="560"/>
        <w:rPr>
          <w:rFonts w:ascii="微软雅黑" w:hAnsi="微软雅黑" w:eastAsia="微软雅黑" w:cs="微软雅黑"/>
          <w:sz w:val="28"/>
          <w:szCs w:val="28"/>
        </w:rPr>
      </w:pPr>
      <w:r>
        <w:drawing>
          <wp:anchor distT="0" distB="0" distL="0" distR="0" simplePos="0" relativeHeight="252145664" behindDoc="1" locked="0" layoutInCell="1" allowOverlap="1">
            <wp:simplePos x="0" y="0"/>
            <wp:positionH relativeFrom="column">
              <wp:posOffset>-168275</wp:posOffset>
            </wp:positionH>
            <wp:positionV relativeFrom="paragraph">
              <wp:posOffset>4445</wp:posOffset>
            </wp:positionV>
            <wp:extent cx="1830070" cy="1372870"/>
            <wp:effectExtent l="0" t="0" r="0" b="0"/>
            <wp:wrapNone/>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245"/>
                    <a:stretch>
                      <a:fillRect/>
                    </a:stretch>
                  </pic:blipFill>
                  <pic:spPr>
                    <a:xfrm>
                      <a:off x="0" y="0"/>
                      <a:ext cx="1830323" cy="1372870"/>
                    </a:xfrm>
                    <a:prstGeom prst="rect">
                      <a:avLst/>
                    </a:prstGeom>
                  </pic:spPr>
                </pic:pic>
              </a:graphicData>
            </a:graphic>
          </wp:anchor>
        </w:drawing>
      </w:r>
      <w:r>
        <w:rPr>
          <w:rFonts w:ascii="微软雅黑" w:hAnsi="微软雅黑" w:eastAsia="微软雅黑" w:cs="微软雅黑"/>
          <w:spacing w:val="-8"/>
          <w:sz w:val="28"/>
          <w:szCs w:val="28"/>
          <w14:textOutline w14:w="5103" w14:cap="sq" w14:cmpd="sng">
            <w14:solidFill>
              <w14:srgbClr w14:val="000000"/>
            </w14:solidFill>
            <w14:prstDash w14:val="solid"/>
            <w14:bevel/>
          </w14:textOutline>
        </w:rPr>
        <w:t>【经费管理</w:t>
      </w:r>
      <w:r>
        <w:rPr>
          <w:rFonts w:ascii="微软雅黑" w:hAnsi="微软雅黑" w:eastAsia="微软雅黑" w:cs="微软雅黑"/>
          <w:spacing w:val="-7"/>
          <w:sz w:val="28"/>
          <w:szCs w:val="28"/>
          <w14:textOutline w14:w="5103" w14:cap="sq" w14:cmpd="sng">
            <w14:solidFill>
              <w14:srgbClr w14:val="000000"/>
            </w14:solidFill>
            <w14:prstDash w14:val="solid"/>
            <w14:bevel/>
          </w14:textOutline>
        </w:rPr>
        <w:t>】</w:t>
      </w:r>
    </w:p>
    <w:p>
      <w:pPr>
        <w:spacing w:before="48" w:line="219" w:lineRule="auto"/>
        <w:ind w:left="3"/>
        <w:rPr>
          <w:rFonts w:ascii="微软雅黑" w:hAnsi="微软雅黑" w:eastAsia="微软雅黑" w:cs="微软雅黑"/>
          <w:sz w:val="23"/>
          <w:szCs w:val="23"/>
        </w:rPr>
      </w:pPr>
      <w:r>
        <w:rPr>
          <w:rFonts w:ascii="微软雅黑" w:hAnsi="微软雅黑" w:eastAsia="微软雅黑" w:cs="微软雅黑"/>
          <w:color w:val="00385F"/>
          <w:spacing w:val="3"/>
          <w:sz w:val="23"/>
          <w:szCs w:val="23"/>
          <w14:textOutline w14:w="4358" w14:cap="sq" w14:cmpd="sng">
            <w14:solidFill>
              <w14:srgbClr w14:val="00385F"/>
            </w14:solidFill>
            <w14:prstDash w14:val="solid"/>
            <w14:bevel/>
          </w14:textOutline>
        </w:rPr>
        <w:t>人员人工费用</w:t>
      </w:r>
      <w:r>
        <w:rPr>
          <w:rFonts w:ascii="微软雅黑" w:hAnsi="微软雅黑" w:eastAsia="微软雅黑" w:cs="微软雅黑"/>
          <w:color w:val="00385F"/>
          <w:spacing w:val="3"/>
          <w:sz w:val="23"/>
          <w:szCs w:val="23"/>
        </w:rPr>
        <w:t xml:space="preserve"> </w:t>
      </w:r>
      <w:r>
        <w:rPr>
          <w:rFonts w:ascii="微软雅黑" w:hAnsi="微软雅黑" w:eastAsia="微软雅黑" w:cs="微软雅黑"/>
          <w:color w:val="00385F"/>
          <w:spacing w:val="3"/>
          <w:sz w:val="23"/>
          <w:szCs w:val="23"/>
          <w14:textOutline w14:w="4358" w14:cap="sq" w14:cmpd="sng">
            <w14:solidFill>
              <w14:srgbClr w14:val="00385F"/>
            </w14:solidFill>
            <w14:prstDash w14:val="solid"/>
            <w14:bevel/>
          </w14:textOutline>
        </w:rPr>
        <w:t>、直接投</w:t>
      </w:r>
    </w:p>
    <w:p>
      <w:pPr>
        <w:spacing w:before="1" w:line="184" w:lineRule="auto"/>
        <w:rPr>
          <w:rFonts w:ascii="微软雅黑" w:hAnsi="微软雅黑" w:eastAsia="微软雅黑" w:cs="微软雅黑"/>
          <w:sz w:val="23"/>
          <w:szCs w:val="23"/>
        </w:rPr>
      </w:pPr>
      <w:r>
        <w:rPr>
          <w:rFonts w:ascii="微软雅黑" w:hAnsi="微软雅黑" w:eastAsia="微软雅黑" w:cs="微软雅黑"/>
          <w:color w:val="00385F"/>
          <w:spacing w:val="-4"/>
          <w:sz w:val="23"/>
          <w:szCs w:val="23"/>
          <w14:textOutline w14:w="4358" w14:cap="sq" w14:cmpd="sng">
            <w14:solidFill>
              <w14:srgbClr w14:val="00385F"/>
            </w14:solidFill>
            <w14:prstDash w14:val="solid"/>
            <w14:bevel/>
          </w14:textOutline>
        </w:rPr>
        <w:t>入费</w:t>
      </w:r>
      <w:r>
        <w:rPr>
          <w:rFonts w:ascii="微软雅黑" w:hAnsi="微软雅黑" w:eastAsia="微软雅黑" w:cs="微软雅黑"/>
          <w:color w:val="00385F"/>
          <w:spacing w:val="-2"/>
          <w:sz w:val="23"/>
          <w:szCs w:val="23"/>
          <w14:textOutline w14:w="4358" w14:cap="sq" w14:cmpd="sng">
            <w14:solidFill>
              <w14:srgbClr w14:val="00385F"/>
            </w14:solidFill>
            <w14:prstDash w14:val="solid"/>
            <w14:bevel/>
          </w14:textOutline>
        </w:rPr>
        <w:t>用</w:t>
      </w:r>
      <w:r>
        <w:rPr>
          <w:rFonts w:ascii="微软雅黑" w:hAnsi="微软雅黑" w:eastAsia="微软雅黑" w:cs="微软雅黑"/>
          <w:color w:val="00385F"/>
          <w:spacing w:val="-2"/>
          <w:sz w:val="23"/>
          <w:szCs w:val="23"/>
        </w:rPr>
        <w:t xml:space="preserve"> </w:t>
      </w:r>
      <w:r>
        <w:rPr>
          <w:rFonts w:ascii="微软雅黑" w:hAnsi="微软雅黑" w:eastAsia="微软雅黑" w:cs="微软雅黑"/>
          <w:color w:val="00385F"/>
          <w:spacing w:val="-2"/>
          <w:sz w:val="23"/>
          <w:szCs w:val="23"/>
          <w14:textOutline w14:w="4358" w14:cap="sq" w14:cmpd="sng">
            <w14:solidFill>
              <w14:srgbClr w14:val="00385F"/>
            </w14:solidFill>
            <w14:prstDash w14:val="solid"/>
            <w14:bevel/>
          </w14:textOutline>
        </w:rPr>
        <w:t>、折旧费用</w:t>
      </w:r>
      <w:r>
        <w:rPr>
          <w:rFonts w:ascii="微软雅黑" w:hAnsi="微软雅黑" w:eastAsia="微软雅黑" w:cs="微软雅黑"/>
          <w:color w:val="00385F"/>
          <w:spacing w:val="-2"/>
          <w:sz w:val="23"/>
          <w:szCs w:val="23"/>
        </w:rPr>
        <w:t xml:space="preserve"> </w:t>
      </w:r>
      <w:r>
        <w:rPr>
          <w:rFonts w:ascii="微软雅黑" w:hAnsi="微软雅黑" w:eastAsia="微软雅黑" w:cs="微软雅黑"/>
          <w:color w:val="00385F"/>
          <w:spacing w:val="-2"/>
          <w:sz w:val="23"/>
          <w:szCs w:val="23"/>
          <w14:textOutline w14:w="4358" w14:cap="sq" w14:cmpd="sng">
            <w14:solidFill>
              <w14:srgbClr w14:val="00385F"/>
            </w14:solidFill>
            <w14:prstDash w14:val="solid"/>
            <w14:bevel/>
          </w14:textOutline>
        </w:rPr>
        <w:t>、无</w:t>
      </w:r>
    </w:p>
    <w:p>
      <w:pPr>
        <w:spacing w:before="57" w:line="185" w:lineRule="auto"/>
        <w:ind w:left="5"/>
        <w:rPr>
          <w:rFonts w:ascii="微软雅黑" w:hAnsi="微软雅黑" w:eastAsia="微软雅黑" w:cs="微软雅黑"/>
          <w:sz w:val="23"/>
          <w:szCs w:val="23"/>
        </w:rPr>
      </w:pPr>
      <w:r>
        <w:rPr>
          <w:rFonts w:ascii="微软雅黑" w:hAnsi="微软雅黑" w:eastAsia="微软雅黑" w:cs="微软雅黑"/>
          <w:color w:val="00385F"/>
          <w:spacing w:val="4"/>
          <w:sz w:val="23"/>
          <w:szCs w:val="23"/>
          <w14:textOutline w14:w="4358" w14:cap="sq" w14:cmpd="sng">
            <w14:solidFill>
              <w14:srgbClr w14:val="00385F"/>
            </w14:solidFill>
            <w14:prstDash w14:val="solid"/>
            <w14:bevel/>
          </w14:textOutline>
        </w:rPr>
        <w:t>形资产</w:t>
      </w:r>
      <w:r>
        <w:rPr>
          <w:rFonts w:ascii="微软雅黑" w:hAnsi="微软雅黑" w:eastAsia="微软雅黑" w:cs="微软雅黑"/>
          <w:color w:val="00385F"/>
          <w:spacing w:val="2"/>
          <w:sz w:val="23"/>
          <w:szCs w:val="23"/>
          <w14:textOutline w14:w="4358" w14:cap="sq" w14:cmpd="sng">
            <w14:solidFill>
              <w14:srgbClr w14:val="00385F"/>
            </w14:solidFill>
            <w14:prstDash w14:val="solid"/>
            <w14:bevel/>
          </w14:textOutline>
        </w:rPr>
        <w:t>摊销费用</w:t>
      </w:r>
      <w:r>
        <w:rPr>
          <w:rFonts w:ascii="微软雅黑" w:hAnsi="微软雅黑" w:eastAsia="微软雅黑" w:cs="微软雅黑"/>
          <w:color w:val="00385F"/>
          <w:spacing w:val="2"/>
          <w:sz w:val="23"/>
          <w:szCs w:val="23"/>
        </w:rPr>
        <w:t xml:space="preserve"> </w:t>
      </w:r>
      <w:r>
        <w:rPr>
          <w:rFonts w:ascii="微软雅黑" w:hAnsi="微软雅黑" w:eastAsia="微软雅黑" w:cs="微软雅黑"/>
          <w:color w:val="00385F"/>
          <w:spacing w:val="2"/>
          <w:sz w:val="23"/>
          <w:szCs w:val="23"/>
          <w14:textOutline w14:w="4358" w14:cap="sq" w14:cmpd="sng">
            <w14:solidFill>
              <w14:srgbClr w14:val="00385F"/>
            </w14:solidFill>
            <w14:prstDash w14:val="solid"/>
            <w14:bevel/>
          </w14:textOutline>
        </w:rPr>
        <w:t>、设计</w:t>
      </w:r>
    </w:p>
    <w:p>
      <w:pPr>
        <w:spacing w:before="19" w:line="176" w:lineRule="auto"/>
        <w:ind w:left="7"/>
        <w:rPr>
          <w:rFonts w:ascii="微软雅黑" w:hAnsi="微软雅黑" w:eastAsia="微软雅黑" w:cs="微软雅黑"/>
          <w:sz w:val="23"/>
          <w:szCs w:val="23"/>
        </w:rPr>
      </w:pPr>
      <w:r>
        <w:rPr>
          <w:rFonts w:ascii="微软雅黑" w:hAnsi="微软雅黑" w:eastAsia="微软雅黑" w:cs="微软雅黑"/>
          <w:color w:val="00385F"/>
          <w:spacing w:val="6"/>
          <w:sz w:val="23"/>
          <w:szCs w:val="23"/>
          <w14:textOutline w14:w="4358" w14:cap="sq" w14:cmpd="sng">
            <w14:solidFill>
              <w14:srgbClr w14:val="00385F"/>
            </w14:solidFill>
            <w14:prstDash w14:val="solid"/>
            <w14:bevel/>
          </w14:textOutline>
        </w:rPr>
        <w:t>费</w:t>
      </w:r>
      <w:r>
        <w:rPr>
          <w:rFonts w:ascii="微软雅黑" w:hAnsi="微软雅黑" w:eastAsia="微软雅黑" w:cs="微软雅黑"/>
          <w:color w:val="00385F"/>
          <w:spacing w:val="4"/>
          <w:sz w:val="23"/>
          <w:szCs w:val="23"/>
          <w14:textOutline w14:w="4358" w14:cap="sq" w14:cmpd="sng">
            <w14:solidFill>
              <w14:srgbClr w14:val="00385F"/>
            </w14:solidFill>
            <w14:prstDash w14:val="solid"/>
            <w14:bevel/>
          </w14:textOutline>
        </w:rPr>
        <w:t>用等。</w:t>
      </w:r>
    </w:p>
    <w:p>
      <w:pPr>
        <w:spacing w:line="14" w:lineRule="auto"/>
        <w:rPr>
          <w:rFonts w:ascii="Arial"/>
          <w:sz w:val="2"/>
        </w:rPr>
      </w:pPr>
      <w:r>
        <w:rPr>
          <w:rFonts w:ascii="Arial" w:hAnsi="Arial" w:eastAsia="Arial" w:cs="Arial"/>
          <w:sz w:val="2"/>
          <w:szCs w:val="2"/>
        </w:rPr>
        <w:br w:type="column"/>
      </w: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121" w:line="213" w:lineRule="auto"/>
        <w:ind w:left="220"/>
        <w:rPr>
          <w:rFonts w:ascii="微软雅黑" w:hAnsi="微软雅黑" w:eastAsia="微软雅黑" w:cs="微软雅黑"/>
          <w:sz w:val="28"/>
          <w:szCs w:val="28"/>
        </w:rPr>
      </w:pPr>
      <w:r>
        <w:drawing>
          <wp:anchor distT="0" distB="0" distL="0" distR="0" simplePos="0" relativeHeight="252147712" behindDoc="1" locked="0" layoutInCell="1" allowOverlap="1">
            <wp:simplePos x="0" y="0"/>
            <wp:positionH relativeFrom="column">
              <wp:posOffset>-335915</wp:posOffset>
            </wp:positionH>
            <wp:positionV relativeFrom="paragraph">
              <wp:posOffset>-10795</wp:posOffset>
            </wp:positionV>
            <wp:extent cx="1831340" cy="1380490"/>
            <wp:effectExtent l="0" t="0" r="0" b="0"/>
            <wp:wrapNone/>
            <wp:docPr id="447" name="IM 447"/>
            <wp:cNvGraphicFramePr/>
            <a:graphic xmlns:a="http://schemas.openxmlformats.org/drawingml/2006/main">
              <a:graphicData uri="http://schemas.openxmlformats.org/drawingml/2006/picture">
                <pic:pic xmlns:pic="http://schemas.openxmlformats.org/drawingml/2006/picture">
                  <pic:nvPicPr>
                    <pic:cNvPr id="447" name="IM 447"/>
                    <pic:cNvPicPr/>
                  </pic:nvPicPr>
                  <pic:blipFill>
                    <a:blip r:embed="rId246"/>
                    <a:stretch>
                      <a:fillRect/>
                    </a:stretch>
                  </pic:blipFill>
                  <pic:spPr>
                    <a:xfrm>
                      <a:off x="0" y="0"/>
                      <a:ext cx="1831340" cy="1380490"/>
                    </a:xfrm>
                    <a:prstGeom prst="rect">
                      <a:avLst/>
                    </a:prstGeom>
                  </pic:spPr>
                </pic:pic>
              </a:graphicData>
            </a:graphic>
          </wp:anchor>
        </w:drawing>
      </w:r>
      <w:r>
        <w:rPr>
          <w:rFonts w:ascii="微软雅黑" w:hAnsi="微软雅黑" w:eastAsia="微软雅黑" w:cs="微软雅黑"/>
          <w:spacing w:val="-8"/>
          <w:sz w:val="28"/>
          <w:szCs w:val="28"/>
          <w14:textOutline w14:w="5103" w14:cap="sq" w14:cmpd="sng">
            <w14:solidFill>
              <w14:srgbClr w14:val="000000"/>
            </w14:solidFill>
            <w14:prstDash w14:val="solid"/>
            <w14:bevel/>
          </w14:textOutline>
        </w:rPr>
        <w:t>【结项管理</w:t>
      </w:r>
      <w:r>
        <w:rPr>
          <w:rFonts w:ascii="微软雅黑" w:hAnsi="微软雅黑" w:eastAsia="微软雅黑" w:cs="微软雅黑"/>
          <w:spacing w:val="-7"/>
          <w:sz w:val="28"/>
          <w:szCs w:val="28"/>
          <w14:textOutline w14:w="5103" w14:cap="sq" w14:cmpd="sng">
            <w14:solidFill>
              <w14:srgbClr w14:val="000000"/>
            </w14:solidFill>
            <w14:prstDash w14:val="solid"/>
            <w14:bevel/>
          </w14:textOutline>
        </w:rPr>
        <w:t>】</w:t>
      </w:r>
    </w:p>
    <w:p>
      <w:pPr>
        <w:spacing w:before="43" w:line="234" w:lineRule="auto"/>
        <w:ind w:left="2"/>
        <w:rPr>
          <w:rFonts w:ascii="微软雅黑" w:hAnsi="微软雅黑" w:eastAsia="微软雅黑" w:cs="微软雅黑"/>
          <w:sz w:val="23"/>
          <w:szCs w:val="23"/>
        </w:rPr>
      </w:pPr>
      <w:r>
        <w:rPr>
          <w:rFonts w:ascii="微软雅黑" w:hAnsi="微软雅黑" w:eastAsia="微软雅黑" w:cs="微软雅黑"/>
          <w:color w:val="00385F"/>
          <w:spacing w:val="9"/>
          <w:sz w:val="23"/>
          <w:szCs w:val="23"/>
          <w14:textOutline w14:w="4358" w14:cap="sq" w14:cmpd="sng">
            <w14:solidFill>
              <w14:srgbClr w14:val="00385F"/>
            </w14:solidFill>
            <w14:prstDash w14:val="solid"/>
            <w14:bevel/>
          </w14:textOutline>
        </w:rPr>
        <w:t>项</w:t>
      </w:r>
      <w:r>
        <w:rPr>
          <w:rFonts w:ascii="微软雅黑" w:hAnsi="微软雅黑" w:eastAsia="微软雅黑" w:cs="微软雅黑"/>
          <w:color w:val="00385F"/>
          <w:spacing w:val="8"/>
          <w:sz w:val="23"/>
          <w:szCs w:val="23"/>
          <w14:textOutline w14:w="4358" w14:cap="sq" w14:cmpd="sng">
            <w14:solidFill>
              <w14:srgbClr w14:val="00385F"/>
            </w14:solidFill>
            <w14:prstDash w14:val="solid"/>
            <w14:bevel/>
          </w14:textOutline>
        </w:rPr>
        <w:t>目验收</w:t>
      </w:r>
    </w:p>
    <w:p>
      <w:pPr>
        <w:spacing w:line="183" w:lineRule="auto"/>
        <w:ind w:left="2"/>
        <w:rPr>
          <w:rFonts w:ascii="微软雅黑" w:hAnsi="微软雅黑" w:eastAsia="微软雅黑" w:cs="微软雅黑"/>
          <w:sz w:val="23"/>
          <w:szCs w:val="23"/>
        </w:rPr>
      </w:pPr>
      <w:r>
        <w:rPr>
          <w:rFonts w:ascii="微软雅黑" w:hAnsi="微软雅黑" w:eastAsia="微软雅黑" w:cs="微软雅黑"/>
          <w:color w:val="00385F"/>
          <w:spacing w:val="9"/>
          <w:sz w:val="23"/>
          <w:szCs w:val="23"/>
          <w14:textOutline w14:w="4358" w14:cap="sq" w14:cmpd="sng">
            <w14:solidFill>
              <w14:srgbClr w14:val="00385F"/>
            </w14:solidFill>
            <w14:prstDash w14:val="solid"/>
            <w14:bevel/>
          </w14:textOutline>
        </w:rPr>
        <w:t>项</w:t>
      </w:r>
      <w:r>
        <w:rPr>
          <w:rFonts w:ascii="微软雅黑" w:hAnsi="微软雅黑" w:eastAsia="微软雅黑" w:cs="微软雅黑"/>
          <w:color w:val="00385F"/>
          <w:spacing w:val="8"/>
          <w:sz w:val="23"/>
          <w:szCs w:val="23"/>
          <w14:textOutline w14:w="4358" w14:cap="sq" w14:cmpd="sng">
            <w14:solidFill>
              <w14:srgbClr w14:val="00385F"/>
            </w14:solidFill>
            <w14:prstDash w14:val="solid"/>
            <w14:bevel/>
          </w14:textOutline>
        </w:rPr>
        <w:t>目评价</w:t>
      </w:r>
    </w:p>
    <w:p>
      <w:pPr>
        <w:spacing w:before="74" w:line="185" w:lineRule="auto"/>
        <w:rPr>
          <w:rFonts w:ascii="微软雅黑" w:hAnsi="微软雅黑" w:eastAsia="微软雅黑" w:cs="微软雅黑"/>
          <w:sz w:val="23"/>
          <w:szCs w:val="23"/>
        </w:rPr>
      </w:pPr>
      <w:r>
        <w:rPr>
          <w:rFonts w:ascii="微软雅黑" w:hAnsi="微软雅黑" w:eastAsia="微软雅黑" w:cs="微软雅黑"/>
          <w:color w:val="00385F"/>
          <w:spacing w:val="12"/>
          <w:sz w:val="23"/>
          <w:szCs w:val="23"/>
          <w14:textOutline w14:w="4358" w14:cap="sq" w14:cmpd="sng">
            <w14:solidFill>
              <w14:srgbClr w14:val="00385F"/>
            </w14:solidFill>
            <w14:prstDash w14:val="solid"/>
            <w14:bevel/>
          </w14:textOutline>
        </w:rPr>
        <w:t>研</w:t>
      </w:r>
      <w:r>
        <w:rPr>
          <w:rFonts w:ascii="微软雅黑" w:hAnsi="微软雅黑" w:eastAsia="微软雅黑" w:cs="微软雅黑"/>
          <w:color w:val="00385F"/>
          <w:spacing w:val="9"/>
          <w:sz w:val="23"/>
          <w:szCs w:val="23"/>
          <w14:textOutline w14:w="4358" w14:cap="sq" w14:cmpd="sng">
            <w14:solidFill>
              <w14:srgbClr w14:val="00385F"/>
            </w14:solidFill>
            <w14:prstDash w14:val="solid"/>
            <w14:bevel/>
          </w14:textOutline>
        </w:rPr>
        <w:t>发成果管理</w:t>
      </w:r>
    </w:p>
    <w:p>
      <w:pPr>
        <w:sectPr>
          <w:type w:val="continuous"/>
          <w:pgSz w:w="19200" w:h="10800"/>
          <w:pgMar w:top="400" w:right="15" w:bottom="400" w:left="43" w:header="0" w:footer="0" w:gutter="0"/>
          <w:cols w:equalWidth="0" w:num="4">
            <w:col w:w="6516" w:space="62"/>
            <w:col w:w="3691" w:space="100"/>
            <w:col w:w="4147" w:space="100"/>
            <w:col w:w="4526"/>
          </w:cols>
        </w:sectPr>
      </w:pPr>
    </w:p>
    <w:p>
      <w:pPr>
        <w:spacing w:before="360" w:line="218" w:lineRule="auto"/>
        <w:ind w:left="14378"/>
        <w:rPr>
          <w:rFonts w:ascii="微软雅黑" w:hAnsi="微软雅黑" w:eastAsia="微软雅黑" w:cs="微软雅黑"/>
          <w:sz w:val="35"/>
          <w:szCs w:val="35"/>
        </w:rPr>
      </w:pPr>
      <w:r>
        <w:drawing>
          <wp:anchor distT="0" distB="0" distL="0" distR="0" simplePos="0" relativeHeight="252161024" behindDoc="0" locked="0" layoutInCell="0" allowOverlap="1">
            <wp:simplePos x="0" y="0"/>
            <wp:positionH relativeFrom="page">
              <wp:posOffset>1371600</wp:posOffset>
            </wp:positionH>
            <wp:positionV relativeFrom="page">
              <wp:posOffset>810260</wp:posOffset>
            </wp:positionV>
            <wp:extent cx="10810240" cy="7620"/>
            <wp:effectExtent l="0" t="0" r="0" b="0"/>
            <wp:wrapNone/>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90"/>
                    <a:stretch>
                      <a:fillRect/>
                    </a:stretch>
                  </pic:blipFill>
                  <pic:spPr>
                    <a:xfrm>
                      <a:off x="0" y="0"/>
                      <a:ext cx="10810265" cy="7620"/>
                    </a:xfrm>
                    <a:prstGeom prst="rect">
                      <a:avLst/>
                    </a:prstGeom>
                  </pic:spPr>
                </pic:pic>
              </a:graphicData>
            </a:graphic>
          </wp:anchor>
        </w:drawing>
      </w:r>
      <w:r>
        <w:drawing>
          <wp:anchor distT="0" distB="0" distL="0" distR="0" simplePos="0" relativeHeight="252156928" behindDoc="0" locked="0" layoutInCell="0" allowOverlap="1">
            <wp:simplePos x="0" y="0"/>
            <wp:positionH relativeFrom="page">
              <wp:posOffset>1329690</wp:posOffset>
            </wp:positionH>
            <wp:positionV relativeFrom="page">
              <wp:posOffset>465455</wp:posOffset>
            </wp:positionV>
            <wp:extent cx="3073400" cy="342900"/>
            <wp:effectExtent l="0" t="0" r="0" b="0"/>
            <wp:wrapNone/>
            <wp:docPr id="449" name="IM 449"/>
            <wp:cNvGraphicFramePr/>
            <a:graphic xmlns:a="http://schemas.openxmlformats.org/drawingml/2006/main">
              <a:graphicData uri="http://schemas.openxmlformats.org/drawingml/2006/picture">
                <pic:pic xmlns:pic="http://schemas.openxmlformats.org/drawingml/2006/picture">
                  <pic:nvPicPr>
                    <pic:cNvPr id="449" name="IM 449"/>
                    <pic:cNvPicPr/>
                  </pic:nvPicPr>
                  <pic:blipFill>
                    <a:blip r:embed="rId240"/>
                    <a:stretch>
                      <a:fillRect/>
                    </a:stretch>
                  </pic:blipFill>
                  <pic:spPr>
                    <a:xfrm>
                      <a:off x="0" y="0"/>
                      <a:ext cx="3073260" cy="343153"/>
                    </a:xfrm>
                    <a:prstGeom prst="rect">
                      <a:avLst/>
                    </a:prstGeom>
                  </pic:spPr>
                </pic:pic>
              </a:graphicData>
            </a:graphic>
          </wp:anchor>
        </w:drawing>
      </w:r>
      <w:r>
        <w:drawing>
          <wp:anchor distT="0" distB="0" distL="0" distR="0" simplePos="0" relativeHeight="252160000"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2158976" behindDoc="0" locked="0" layoutInCell="0" allowOverlap="1">
            <wp:simplePos x="0" y="0"/>
            <wp:positionH relativeFrom="page">
              <wp:posOffset>701040</wp:posOffset>
            </wp:positionH>
            <wp:positionV relativeFrom="page">
              <wp:posOffset>337820</wp:posOffset>
            </wp:positionV>
            <wp:extent cx="568325" cy="572770"/>
            <wp:effectExtent l="0" t="0" r="0" b="0"/>
            <wp:wrapNone/>
            <wp:docPr id="451" name="IM 451"/>
            <wp:cNvGraphicFramePr/>
            <a:graphic xmlns:a="http://schemas.openxmlformats.org/drawingml/2006/main">
              <a:graphicData uri="http://schemas.openxmlformats.org/drawingml/2006/picture">
                <pic:pic xmlns:pic="http://schemas.openxmlformats.org/drawingml/2006/picture">
                  <pic:nvPicPr>
                    <pic:cNvPr id="451" name="IM 451"/>
                    <pic:cNvPicPr/>
                  </pic:nvPicPr>
                  <pic:blipFill>
                    <a:blip r:embed="rId239"/>
                    <a:stretch>
                      <a:fillRect/>
                    </a:stretch>
                  </pic:blipFill>
                  <pic:spPr>
                    <a:xfrm>
                      <a:off x="0" y="0"/>
                      <a:ext cx="568452" cy="573023"/>
                    </a:xfrm>
                    <a:prstGeom prst="rect">
                      <a:avLst/>
                    </a:prstGeom>
                  </pic:spPr>
                </pic:pic>
              </a:graphicData>
            </a:graphic>
          </wp:anchor>
        </w:drawing>
      </w:r>
      <w:r>
        <w:drawing>
          <wp:anchor distT="0" distB="0" distL="0" distR="0" simplePos="0" relativeHeight="252157952" behindDoc="0" locked="0" layoutInCell="0" allowOverlap="1">
            <wp:simplePos x="0" y="0"/>
            <wp:positionH relativeFrom="page">
              <wp:posOffset>4477385</wp:posOffset>
            </wp:positionH>
            <wp:positionV relativeFrom="page">
              <wp:posOffset>2238375</wp:posOffset>
            </wp:positionV>
            <wp:extent cx="391795" cy="1824990"/>
            <wp:effectExtent l="0" t="0" r="0" b="0"/>
            <wp:wrapNone/>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247"/>
                    <a:stretch>
                      <a:fillRect/>
                    </a:stretch>
                  </pic:blipFill>
                  <pic:spPr>
                    <a:xfrm>
                      <a:off x="0" y="0"/>
                      <a:ext cx="391667" cy="1824990"/>
                    </a:xfrm>
                    <a:prstGeom prst="rect">
                      <a:avLst/>
                    </a:prstGeom>
                  </pic:spPr>
                </pic:pic>
              </a:graphicData>
            </a:graphic>
          </wp:anchor>
        </w:drawing>
      </w:r>
      <w:r>
        <w:drawing>
          <wp:anchor distT="0" distB="0" distL="0" distR="0" simplePos="0" relativeHeight="252155904" behindDoc="0" locked="0" layoutInCell="0" allowOverlap="1">
            <wp:simplePos x="0" y="0"/>
            <wp:positionH relativeFrom="page">
              <wp:posOffset>1327150</wp:posOffset>
            </wp:positionH>
            <wp:positionV relativeFrom="page">
              <wp:posOffset>2039620</wp:posOffset>
            </wp:positionV>
            <wp:extent cx="2735580" cy="3813175"/>
            <wp:effectExtent l="0" t="0" r="0" b="0"/>
            <wp:wrapNone/>
            <wp:docPr id="453" name="IM 453"/>
            <wp:cNvGraphicFramePr/>
            <a:graphic xmlns:a="http://schemas.openxmlformats.org/drawingml/2006/main">
              <a:graphicData uri="http://schemas.openxmlformats.org/drawingml/2006/picture">
                <pic:pic xmlns:pic="http://schemas.openxmlformats.org/drawingml/2006/picture">
                  <pic:nvPicPr>
                    <pic:cNvPr id="453" name="IM 453"/>
                    <pic:cNvPicPr/>
                  </pic:nvPicPr>
                  <pic:blipFill>
                    <a:blip r:embed="rId248"/>
                    <a:stretch>
                      <a:fillRect/>
                    </a:stretch>
                  </pic:blipFill>
                  <pic:spPr>
                    <a:xfrm>
                      <a:off x="0" y="0"/>
                      <a:ext cx="2735503" cy="3813099"/>
                    </a:xfrm>
                    <a:prstGeom prst="rect">
                      <a:avLst/>
                    </a:prstGeom>
                  </pic:spPr>
                </pic:pic>
              </a:graphicData>
            </a:graphic>
          </wp:anchor>
        </w:drawing>
      </w:r>
      <w:r>
        <w:drawing>
          <wp:anchor distT="0" distB="0" distL="0" distR="0" simplePos="0" relativeHeight="252162048"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345" w:lineRule="auto"/>
        <w:rPr>
          <w:rFonts w:ascii="Arial"/>
          <w:sz w:val="21"/>
        </w:rPr>
      </w:pPr>
    </w:p>
    <w:p>
      <w:pPr>
        <w:spacing w:line="345" w:lineRule="auto"/>
        <w:rPr>
          <w:rFonts w:ascii="Arial"/>
          <w:sz w:val="21"/>
        </w:rPr>
      </w:pPr>
    </w:p>
    <w:p>
      <w:pPr>
        <w:spacing w:line="462" w:lineRule="exact"/>
        <w:ind w:firstLine="1116"/>
        <w:textAlignment w:val="center"/>
      </w:pPr>
      <w:r>
        <w:drawing>
          <wp:inline distT="0" distB="0" distL="0" distR="0">
            <wp:extent cx="2580005" cy="293370"/>
            <wp:effectExtent l="0" t="0" r="0" b="0"/>
            <wp:docPr id="455" name="IM 455"/>
            <wp:cNvGraphicFramePr/>
            <a:graphic xmlns:a="http://schemas.openxmlformats.org/drawingml/2006/main">
              <a:graphicData uri="http://schemas.openxmlformats.org/drawingml/2006/picture">
                <pic:pic xmlns:pic="http://schemas.openxmlformats.org/drawingml/2006/picture">
                  <pic:nvPicPr>
                    <pic:cNvPr id="455" name="IM 455"/>
                    <pic:cNvPicPr/>
                  </pic:nvPicPr>
                  <pic:blipFill>
                    <a:blip r:embed="rId249"/>
                    <a:stretch>
                      <a:fillRect/>
                    </a:stretch>
                  </pic:blipFill>
                  <pic:spPr>
                    <a:xfrm>
                      <a:off x="0" y="0"/>
                      <a:ext cx="2580525" cy="293535"/>
                    </a:xfrm>
                    <a:prstGeom prst="rect">
                      <a:avLst/>
                    </a:prstGeom>
                  </pic:spPr>
                </pic:pic>
              </a:graphicData>
            </a:graphic>
          </wp:inline>
        </w:drawing>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133" w:line="184" w:lineRule="auto"/>
        <w:ind w:left="7725"/>
        <w:rPr>
          <w:rFonts w:ascii="微软雅黑" w:hAnsi="微软雅黑" w:eastAsia="微软雅黑" w:cs="微软雅黑"/>
          <w:sz w:val="31"/>
          <w:szCs w:val="31"/>
        </w:rPr>
      </w:pPr>
      <w:r>
        <w:rPr>
          <w:rFonts w:ascii="微软雅黑" w:hAnsi="微软雅黑" w:eastAsia="微软雅黑" w:cs="微软雅黑"/>
          <w:spacing w:val="2"/>
          <w:sz w:val="31"/>
          <w:szCs w:val="31"/>
        </w:rPr>
        <w:t>企业为开发新技术 、新产品 、新工艺发生的研究开</w:t>
      </w:r>
      <w:r>
        <w:rPr>
          <w:rFonts w:ascii="微软雅黑" w:hAnsi="微软雅黑" w:eastAsia="微软雅黑" w:cs="微软雅黑"/>
          <w:spacing w:val="1"/>
          <w:sz w:val="31"/>
          <w:szCs w:val="31"/>
        </w:rPr>
        <w:t>发</w:t>
      </w:r>
      <w:r>
        <w:rPr>
          <w:rFonts w:ascii="微软雅黑" w:hAnsi="微软雅黑" w:eastAsia="微软雅黑" w:cs="微软雅黑"/>
          <w:sz w:val="31"/>
          <w:szCs w:val="31"/>
        </w:rPr>
        <w:t>费</w:t>
      </w:r>
    </w:p>
    <w:p>
      <w:pPr>
        <w:spacing w:before="121" w:line="218" w:lineRule="auto"/>
        <w:ind w:left="7123"/>
        <w:rPr>
          <w:rFonts w:ascii="微软雅黑" w:hAnsi="微软雅黑" w:eastAsia="微软雅黑" w:cs="微软雅黑"/>
          <w:sz w:val="31"/>
          <w:szCs w:val="31"/>
        </w:rPr>
      </w:pPr>
      <w:r>
        <w:rPr>
          <w:rFonts w:ascii="微软雅黑" w:hAnsi="微软雅黑" w:eastAsia="微软雅黑" w:cs="微软雅黑"/>
          <w:spacing w:val="-17"/>
          <w:sz w:val="31"/>
          <w:szCs w:val="31"/>
        </w:rPr>
        <w:t>用</w:t>
      </w:r>
      <w:r>
        <w:rPr>
          <w:rFonts w:ascii="微软雅黑" w:hAnsi="微软雅黑" w:eastAsia="微软雅黑" w:cs="微软雅黑"/>
          <w:spacing w:val="-16"/>
          <w:sz w:val="31"/>
          <w:szCs w:val="31"/>
        </w:rPr>
        <w:t>，  按照100%加计扣除 。形成无形资产的，   自2022年1月1日</w:t>
      </w:r>
    </w:p>
    <w:p>
      <w:pPr>
        <w:spacing w:before="91" w:line="219" w:lineRule="auto"/>
        <w:ind w:left="7112"/>
        <w:rPr>
          <w:rFonts w:ascii="微软雅黑" w:hAnsi="微软雅黑" w:eastAsia="微软雅黑" w:cs="微软雅黑"/>
          <w:sz w:val="31"/>
          <w:szCs w:val="31"/>
        </w:rPr>
      </w:pPr>
      <w:r>
        <w:rPr>
          <w:rFonts w:ascii="微软雅黑" w:hAnsi="微软雅黑" w:eastAsia="微软雅黑" w:cs="微软雅黑"/>
          <w:spacing w:val="-13"/>
          <w:sz w:val="31"/>
          <w:szCs w:val="31"/>
        </w:rPr>
        <w:t>起</w:t>
      </w:r>
      <w:r>
        <w:rPr>
          <w:rFonts w:ascii="微软雅黑" w:hAnsi="微软雅黑" w:eastAsia="微软雅黑" w:cs="微软雅黑"/>
          <w:spacing w:val="-7"/>
          <w:sz w:val="31"/>
          <w:szCs w:val="31"/>
        </w:rPr>
        <w:t>，  按照无形资产成本的200%在税前摊销。</w:t>
      </w:r>
    </w:p>
    <w:p/>
    <w:p/>
    <w:p/>
    <w:p/>
    <w:p/>
    <w:p/>
    <w:p/>
    <w:p/>
    <w:p>
      <w:pPr>
        <w:spacing w:line="106" w:lineRule="exact"/>
      </w:pPr>
    </w:p>
    <w:tbl>
      <w:tblPr>
        <w:tblStyle w:val="4"/>
        <w:tblW w:w="9632" w:type="dxa"/>
        <w:tblInd w:w="5951" w:type="dxa"/>
        <w:tblBorders>
          <w:top w:val="single" w:color="4472C4" w:sz="8" w:space="0"/>
          <w:left w:val="single" w:color="4472C4" w:sz="8" w:space="0"/>
          <w:bottom w:val="single" w:color="4472C4" w:sz="8" w:space="0"/>
          <w:right w:val="single" w:color="4472C4" w:sz="8" w:space="0"/>
          <w:insideH w:val="none" w:color="auto" w:sz="0" w:space="0"/>
          <w:insideV w:val="none" w:color="auto" w:sz="0" w:space="0"/>
        </w:tblBorders>
        <w:tblLayout w:type="fixed"/>
        <w:tblCellMar>
          <w:top w:w="0" w:type="dxa"/>
          <w:left w:w="0" w:type="dxa"/>
          <w:bottom w:w="0" w:type="dxa"/>
          <w:right w:w="0" w:type="dxa"/>
        </w:tblCellMar>
      </w:tblPr>
      <w:tblGrid>
        <w:gridCol w:w="9632"/>
      </w:tblGrid>
      <w:tr>
        <w:tblPrEx>
          <w:tblBorders>
            <w:top w:val="single" w:color="4472C4" w:sz="8" w:space="0"/>
            <w:left w:val="single" w:color="4472C4" w:sz="8" w:space="0"/>
            <w:bottom w:val="single" w:color="4472C4" w:sz="8" w:space="0"/>
            <w:right w:val="single" w:color="4472C4" w:sz="8" w:space="0"/>
            <w:insideH w:val="none" w:color="auto" w:sz="0" w:space="0"/>
            <w:insideV w:val="none" w:color="auto" w:sz="0" w:space="0"/>
          </w:tblBorders>
          <w:tblCellMar>
            <w:top w:w="0" w:type="dxa"/>
            <w:left w:w="0" w:type="dxa"/>
            <w:bottom w:w="0" w:type="dxa"/>
            <w:right w:w="0" w:type="dxa"/>
          </w:tblCellMar>
        </w:tblPrEx>
        <w:trPr>
          <w:trHeight w:val="1388" w:hRule="atLeast"/>
        </w:trPr>
        <w:tc>
          <w:tcPr>
            <w:tcW w:w="9632" w:type="dxa"/>
            <w:shd w:val="clear" w:color="auto" w:fill="196AE5"/>
            <w:vAlign w:val="top"/>
          </w:tcPr>
          <w:p>
            <w:pPr>
              <w:spacing w:before="198" w:line="268" w:lineRule="auto"/>
              <w:ind w:left="491" w:right="402" w:hanging="6"/>
              <w:rPr>
                <w:rFonts w:ascii="微软雅黑" w:hAnsi="微软雅黑" w:eastAsia="微软雅黑" w:cs="微软雅黑"/>
                <w:sz w:val="28"/>
                <w:szCs w:val="28"/>
              </w:rPr>
            </w:pPr>
            <w:r>
              <w:rPr>
                <w:rFonts w:ascii="微软雅黑" w:hAnsi="微软雅黑" w:eastAsia="微软雅黑" w:cs="微软雅黑"/>
                <w:color w:val="FFFFFF"/>
                <w:spacing w:val="-22"/>
                <w:sz w:val="28"/>
                <w:szCs w:val="28"/>
                <w14:textOutline w14:w="5103" w14:cap="sq" w14:cmpd="sng">
                  <w14:solidFill>
                    <w14:srgbClr w14:val="FFFFFF"/>
                  </w14:solidFill>
                  <w14:prstDash w14:val="solid"/>
                  <w14:bevel/>
                </w14:textOutline>
              </w:rPr>
              <w:t>例</w:t>
            </w:r>
            <w:r>
              <w:rPr>
                <w:rFonts w:ascii="微软雅黑" w:hAnsi="微软雅黑" w:eastAsia="微软雅黑" w:cs="微软雅黑"/>
                <w:color w:val="FFFFFF"/>
                <w:spacing w:val="-14"/>
                <w:sz w:val="28"/>
                <w:szCs w:val="28"/>
                <w14:textOutline w14:w="5103" w14:cap="sq" w14:cmpd="sng">
                  <w14:solidFill>
                    <w14:srgbClr w14:val="FFFFFF"/>
                  </w14:solidFill>
                  <w14:prstDash w14:val="solid"/>
                  <w14:bevel/>
                </w14:textOutline>
              </w:rPr>
              <w:t>如</w:t>
            </w:r>
            <w:r>
              <w:rPr>
                <w:rFonts w:ascii="微软雅黑" w:hAnsi="微软雅黑" w:eastAsia="微软雅黑" w:cs="微软雅黑"/>
                <w:color w:val="FFFFFF"/>
                <w:spacing w:val="-11"/>
                <w:sz w:val="28"/>
                <w:szCs w:val="28"/>
                <w14:textOutline w14:w="5103" w14:cap="sq" w14:cmpd="sng">
                  <w14:solidFill>
                    <w14:srgbClr w14:val="FFFFFF"/>
                  </w14:solidFill>
                  <w14:prstDash w14:val="solid"/>
                  <w14:bevel/>
                </w14:textOutline>
              </w:rPr>
              <w:t>：</w:t>
            </w:r>
            <w:r>
              <w:rPr>
                <w:rFonts w:ascii="微软雅黑" w:hAnsi="微软雅黑" w:eastAsia="微软雅黑" w:cs="微软雅黑"/>
                <w:color w:val="FFFFFF"/>
                <w:spacing w:val="-11"/>
                <w:sz w:val="28"/>
                <w:szCs w:val="28"/>
              </w:rPr>
              <w:t xml:space="preserve">  如果企业当年开发新产品研发费用实际支出为100元，  就可按200</w:t>
            </w:r>
            <w:r>
              <w:rPr>
                <w:rFonts w:ascii="微软雅黑" w:hAnsi="微软雅黑" w:eastAsia="微软雅黑" w:cs="微软雅黑"/>
                <w:color w:val="FFFFFF"/>
                <w:sz w:val="28"/>
                <w:szCs w:val="28"/>
              </w:rPr>
              <w:t xml:space="preserve"> </w:t>
            </w:r>
            <w:r>
              <w:rPr>
                <w:rFonts w:ascii="微软雅黑" w:hAnsi="微软雅黑" w:eastAsia="微软雅黑" w:cs="微软雅黑"/>
                <w:color w:val="FFFFFF"/>
                <w:spacing w:val="-24"/>
                <w:sz w:val="28"/>
                <w:szCs w:val="28"/>
              </w:rPr>
              <w:t>元</w:t>
            </w:r>
            <w:r>
              <w:rPr>
                <w:rFonts w:ascii="微软雅黑" w:hAnsi="微软雅黑" w:eastAsia="微软雅黑" w:cs="微软雅黑"/>
                <w:color w:val="FFFFFF"/>
                <w:spacing w:val="-20"/>
                <w:sz w:val="28"/>
                <w:szCs w:val="28"/>
              </w:rPr>
              <w:t>(</w:t>
            </w:r>
            <w:r>
              <w:rPr>
                <w:rFonts w:ascii="微软雅黑" w:hAnsi="微软雅黑" w:eastAsia="微软雅黑" w:cs="微软雅黑"/>
                <w:color w:val="FFFFFF"/>
                <w:spacing w:val="-12"/>
                <w:sz w:val="28"/>
                <w:szCs w:val="28"/>
              </w:rPr>
              <w:t>100×200%)在税前进行扣除，  从而鼓励企业加大研发投入。</w:t>
            </w:r>
          </w:p>
        </w:tc>
      </w:tr>
    </w:tbl>
    <w:p>
      <w:pPr>
        <w:rPr>
          <w:rFonts w:ascii="Arial"/>
          <w:sz w:val="21"/>
        </w:rPr>
      </w:pPr>
    </w:p>
    <w:p>
      <w:pPr>
        <w:sectPr>
          <w:pgSz w:w="19200" w:h="10800"/>
          <w:pgMar w:top="400" w:right="15" w:bottom="400" w:left="1104" w:header="0" w:footer="0" w:gutter="0"/>
          <w:cols w:space="720" w:num="1"/>
        </w:sectPr>
      </w:pPr>
    </w:p>
    <w:p>
      <w:pPr>
        <w:spacing w:before="360" w:line="218" w:lineRule="auto"/>
        <w:ind w:left="14378"/>
        <w:rPr>
          <w:rFonts w:ascii="微软雅黑" w:hAnsi="微软雅黑" w:eastAsia="微软雅黑" w:cs="微软雅黑"/>
          <w:sz w:val="35"/>
          <w:szCs w:val="35"/>
        </w:rPr>
      </w:pPr>
      <w:r>
        <w:drawing>
          <wp:anchor distT="0" distB="0" distL="0" distR="0" simplePos="0" relativeHeight="252167168" behindDoc="0" locked="0" layoutInCell="0" allowOverlap="1">
            <wp:simplePos x="0" y="0"/>
            <wp:positionH relativeFrom="page">
              <wp:posOffset>1371600</wp:posOffset>
            </wp:positionH>
            <wp:positionV relativeFrom="page">
              <wp:posOffset>810260</wp:posOffset>
            </wp:positionV>
            <wp:extent cx="10810240" cy="7620"/>
            <wp:effectExtent l="0" t="0" r="0" b="0"/>
            <wp:wrapNone/>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90"/>
                    <a:stretch>
                      <a:fillRect/>
                    </a:stretch>
                  </pic:blipFill>
                  <pic:spPr>
                    <a:xfrm>
                      <a:off x="0" y="0"/>
                      <a:ext cx="10810265" cy="7620"/>
                    </a:xfrm>
                    <a:prstGeom prst="rect">
                      <a:avLst/>
                    </a:prstGeom>
                  </pic:spPr>
                </pic:pic>
              </a:graphicData>
            </a:graphic>
          </wp:anchor>
        </w:drawing>
      </w:r>
      <w:r>
        <w:drawing>
          <wp:anchor distT="0" distB="0" distL="0" distR="0" simplePos="0" relativeHeight="252165120" behindDoc="0" locked="0" layoutInCell="0" allowOverlap="1">
            <wp:simplePos x="0" y="0"/>
            <wp:positionH relativeFrom="page">
              <wp:posOffset>701040</wp:posOffset>
            </wp:positionH>
            <wp:positionV relativeFrom="page">
              <wp:posOffset>337820</wp:posOffset>
            </wp:positionV>
            <wp:extent cx="568325" cy="572770"/>
            <wp:effectExtent l="0" t="0" r="0" b="0"/>
            <wp:wrapNone/>
            <wp:docPr id="457" name="IM 457"/>
            <wp:cNvGraphicFramePr/>
            <a:graphic xmlns:a="http://schemas.openxmlformats.org/drawingml/2006/main">
              <a:graphicData uri="http://schemas.openxmlformats.org/drawingml/2006/picture">
                <pic:pic xmlns:pic="http://schemas.openxmlformats.org/drawingml/2006/picture">
                  <pic:nvPicPr>
                    <pic:cNvPr id="457" name="IM 457"/>
                    <pic:cNvPicPr/>
                  </pic:nvPicPr>
                  <pic:blipFill>
                    <a:blip r:embed="rId239"/>
                    <a:stretch>
                      <a:fillRect/>
                    </a:stretch>
                  </pic:blipFill>
                  <pic:spPr>
                    <a:xfrm>
                      <a:off x="0" y="0"/>
                      <a:ext cx="568452" cy="573023"/>
                    </a:xfrm>
                    <a:prstGeom prst="rect">
                      <a:avLst/>
                    </a:prstGeom>
                  </pic:spPr>
                </pic:pic>
              </a:graphicData>
            </a:graphic>
          </wp:anchor>
        </w:drawing>
      </w:r>
      <w:r>
        <w:drawing>
          <wp:anchor distT="0" distB="0" distL="0" distR="0" simplePos="0" relativeHeight="252164096" behindDoc="0" locked="0" layoutInCell="0" allowOverlap="1">
            <wp:simplePos x="0" y="0"/>
            <wp:positionH relativeFrom="page">
              <wp:posOffset>1329690</wp:posOffset>
            </wp:positionH>
            <wp:positionV relativeFrom="page">
              <wp:posOffset>465455</wp:posOffset>
            </wp:positionV>
            <wp:extent cx="3073400" cy="342900"/>
            <wp:effectExtent l="0" t="0" r="0" b="0"/>
            <wp:wrapNone/>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240"/>
                    <a:stretch>
                      <a:fillRect/>
                    </a:stretch>
                  </pic:blipFill>
                  <pic:spPr>
                    <a:xfrm>
                      <a:off x="0" y="0"/>
                      <a:ext cx="3073260" cy="343153"/>
                    </a:xfrm>
                    <a:prstGeom prst="rect">
                      <a:avLst/>
                    </a:prstGeom>
                  </pic:spPr>
                </pic:pic>
              </a:graphicData>
            </a:graphic>
          </wp:anchor>
        </w:drawing>
      </w:r>
      <w:r>
        <w:drawing>
          <wp:anchor distT="0" distB="0" distL="0" distR="0" simplePos="0" relativeHeight="252166144"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459" name="IM 459"/>
            <wp:cNvGraphicFramePr/>
            <a:graphic xmlns:a="http://schemas.openxmlformats.org/drawingml/2006/main">
              <a:graphicData uri="http://schemas.openxmlformats.org/drawingml/2006/picture">
                <pic:pic xmlns:pic="http://schemas.openxmlformats.org/drawingml/2006/picture">
                  <pic:nvPicPr>
                    <pic:cNvPr id="459" name="IM 459"/>
                    <pic:cNvPicPr/>
                  </pic:nvPicPr>
                  <pic:blipFill>
                    <a:blip r:embed="rId77"/>
                    <a:stretch>
                      <a:fillRect/>
                    </a:stretch>
                  </pic:blipFill>
                  <pic:spPr>
                    <a:xfrm>
                      <a:off x="0" y="0"/>
                      <a:ext cx="323088" cy="371855"/>
                    </a:xfrm>
                    <a:prstGeom prst="rect">
                      <a:avLst/>
                    </a:prstGeom>
                  </pic:spPr>
                </pic:pic>
              </a:graphicData>
            </a:graphic>
          </wp:anchor>
        </w:drawing>
      </w:r>
      <w:r>
        <w:pict>
          <v:group id="_x0000_s1418" o:spid="_x0000_s1418" o:spt="203" style="position:absolute;left:0pt;margin-left:101.1pt;margin-top:100.35pt;height:337.9pt;width:282.6pt;mso-position-horizontal-relative:page;mso-position-vertical-relative:page;z-index:252163072;mso-width-relative:page;mso-height-relative:page;" coordsize="5652,6757" o:allowincell="f">
            <o:lock v:ext="edit"/>
            <v:group id="_x0000_s1419" o:spid="_x0000_s1419" o:spt="203" style="position:absolute;left:116;top:946;height:5810;width:5535;" coordsize="5535,5810">
              <o:lock v:ext="edit"/>
              <v:shape id="_x0000_s1420" o:spid="_x0000_s1420" style="position:absolute;left:0;top:470;height:5340;width:5535;" fillcolor="#F2F2F2" filled="t" stroked="f" coordsize="5535,5340" path="m0,247c0,110,111,0,247,0l5287,0c5424,0,5534,110,5534,247l5534,5093c5534,5229,5424,5340,5287,5340l247,5340c111,5340,0,5229,0,5093l0,247e">
                <v:fill on="t" focussize="0,0"/>
                <v:stroke on="f"/>
                <v:imagedata o:title=""/>
                <o:lock v:ext="edit"/>
              </v:shape>
              <v:shape id="_x0000_s1421" o:spid="_x0000_s1421" style="position:absolute;left:496;top:0;height:895;width:4540;" fillcolor="#196AE5" filled="t" stroked="f" coordsize="4540,895" path="m0,149c0,66,66,0,149,0l4390,0c4472,0,4539,66,4538,149l4538,746c4539,827,4472,894,4390,895l149,895c66,894,0,827,0,746l0,149e">
                <v:fill on="t" focussize="0,0"/>
                <v:stroke on="f"/>
                <v:imagedata o:title=""/>
                <o:lock v:ext="edit"/>
              </v:shape>
            </v:group>
            <v:shape id="_x0000_s1422" o:spid="_x0000_s1422" o:spt="202" type="#_x0000_t202" style="position:absolute;left:-20;top:-20;height:5202;width:4986;" filled="f" stroked="f" coordsize="21600,21600">
              <v:path/>
              <v:fill on="f" focussize="0,0"/>
              <v:stroke on="f"/>
              <v:imagedata o:title=""/>
              <o:lock v:ext="edit" aspectratio="f"/>
              <v:textbox inset="0mm,0mm,0mm,0mm">
                <w:txbxContent>
                  <w:p>
                    <w:pPr>
                      <w:spacing w:before="20" w:line="452" w:lineRule="exact"/>
                      <w:ind w:firstLine="20"/>
                      <w:textAlignment w:val="center"/>
                    </w:pPr>
                    <w:r>
                      <w:drawing>
                        <wp:inline distT="0" distB="0" distL="0" distR="0">
                          <wp:extent cx="1811020" cy="287020"/>
                          <wp:effectExtent l="0" t="0" r="0" b="0"/>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250"/>
                                  <a:stretch>
                                    <a:fillRect/>
                                  </a:stretch>
                                </pic:blipFill>
                                <pic:spPr>
                                  <a:xfrm>
                                    <a:off x="0" y="0"/>
                                    <a:ext cx="1811578" cy="287578"/>
                                  </a:xfrm>
                                  <a:prstGeom prst="rect">
                                    <a:avLst/>
                                  </a:prstGeom>
                                </pic:spPr>
                              </pic:pic>
                            </a:graphicData>
                          </a:graphic>
                        </wp:inline>
                      </w:drawing>
                    </w:r>
                  </w:p>
                  <w:p>
                    <w:pPr>
                      <w:spacing w:line="286" w:lineRule="auto"/>
                      <w:rPr>
                        <w:rFonts w:ascii="Arial"/>
                        <w:sz w:val="21"/>
                      </w:rPr>
                    </w:pPr>
                  </w:p>
                  <w:p>
                    <w:pPr>
                      <w:spacing w:line="287" w:lineRule="auto"/>
                      <w:rPr>
                        <w:rFonts w:ascii="Arial"/>
                        <w:sz w:val="21"/>
                      </w:rPr>
                    </w:pPr>
                  </w:p>
                  <w:p>
                    <w:pPr>
                      <w:spacing w:before="150" w:line="181" w:lineRule="auto"/>
                      <w:ind w:left="1831"/>
                      <w:rPr>
                        <w:rFonts w:ascii="微软雅黑" w:hAnsi="微软雅黑" w:eastAsia="微软雅黑" w:cs="微软雅黑"/>
                        <w:sz w:val="35"/>
                        <w:szCs w:val="35"/>
                      </w:rPr>
                    </w:pPr>
                    <w:r>
                      <w:rPr>
                        <w:rFonts w:ascii="微软雅黑" w:hAnsi="微软雅黑" w:eastAsia="微软雅黑" w:cs="微软雅黑"/>
                        <w:color w:val="FFFFFF"/>
                        <w:spacing w:val="9"/>
                        <w:sz w:val="35"/>
                        <w:szCs w:val="35"/>
                        <w14:textOutline w14:w="6537" w14:cap="sq" w14:cmpd="sng">
                          <w14:solidFill>
                            <w14:srgbClr w14:val="FFFFFF"/>
                          </w14:solidFill>
                          <w14:prstDash w14:val="solid"/>
                          <w14:bevel/>
                        </w14:textOutline>
                      </w:rPr>
                      <w:t>补助企业范围</w:t>
                    </w:r>
                  </w:p>
                  <w:p>
                    <w:pPr>
                      <w:spacing w:line="315" w:lineRule="auto"/>
                      <w:rPr>
                        <w:rFonts w:ascii="Arial"/>
                        <w:sz w:val="21"/>
                      </w:rPr>
                    </w:pPr>
                  </w:p>
                  <w:p>
                    <w:pPr>
                      <w:spacing w:line="316" w:lineRule="auto"/>
                      <w:rPr>
                        <w:rFonts w:ascii="Arial"/>
                        <w:sz w:val="21"/>
                      </w:rPr>
                    </w:pPr>
                  </w:p>
                  <w:p>
                    <w:pPr>
                      <w:spacing w:before="133" w:line="354" w:lineRule="auto"/>
                      <w:ind w:left="489" w:right="20"/>
                      <w:rPr>
                        <w:rFonts w:ascii="微软雅黑" w:hAnsi="微软雅黑" w:eastAsia="微软雅黑" w:cs="微软雅黑"/>
                        <w:sz w:val="31"/>
                        <w:szCs w:val="31"/>
                      </w:rPr>
                    </w:pPr>
                    <w:r>
                      <w:rPr>
                        <w:rFonts w:ascii="微软雅黑" w:hAnsi="微软雅黑" w:eastAsia="微软雅黑" w:cs="微软雅黑"/>
                        <w:spacing w:val="10"/>
                        <w:sz w:val="31"/>
                        <w:szCs w:val="31"/>
                      </w:rPr>
                      <w:t>①</w:t>
                    </w:r>
                    <w:r>
                      <w:rPr>
                        <w:rFonts w:ascii="微软雅黑" w:hAnsi="微软雅黑" w:eastAsia="微软雅黑" w:cs="微软雅黑"/>
                        <w:spacing w:val="8"/>
                        <w:sz w:val="31"/>
                        <w:szCs w:val="31"/>
                      </w:rPr>
                      <w:t>高新技术企业；</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②当年入库的科技型中小企业；</w:t>
                    </w:r>
                    <w:r>
                      <w:rPr>
                        <w:rFonts w:ascii="微软雅黑" w:hAnsi="微软雅黑" w:eastAsia="微软雅黑" w:cs="微软雅黑"/>
                        <w:sz w:val="31"/>
                        <w:szCs w:val="31"/>
                      </w:rPr>
                      <w:t xml:space="preserve"> </w:t>
                    </w:r>
                    <w:r>
                      <w:rPr>
                        <w:rFonts w:ascii="微软雅黑" w:hAnsi="微软雅黑" w:eastAsia="微软雅黑" w:cs="微软雅黑"/>
                        <w:spacing w:val="18"/>
                        <w:sz w:val="31"/>
                        <w:szCs w:val="31"/>
                      </w:rPr>
                      <w:t>③</w:t>
                    </w:r>
                    <w:r>
                      <w:rPr>
                        <w:rFonts w:ascii="微软雅黑" w:hAnsi="微软雅黑" w:eastAsia="微软雅黑" w:cs="微软雅黑"/>
                        <w:color w:val="C00000"/>
                        <w:spacing w:val="10"/>
                        <w:sz w:val="31"/>
                        <w:szCs w:val="31"/>
                      </w:rPr>
                      <w:t>规</w:t>
                    </w:r>
                    <w:r>
                      <w:rPr>
                        <w:rFonts w:ascii="微软雅黑" w:hAnsi="微软雅黑" w:eastAsia="微软雅黑" w:cs="微软雅黑"/>
                        <w:color w:val="C00000"/>
                        <w:spacing w:val="9"/>
                        <w:sz w:val="31"/>
                        <w:szCs w:val="31"/>
                      </w:rPr>
                      <w:t>上企业还须如实填报国家统</w:t>
                    </w:r>
                  </w:p>
                  <w:p>
                    <w:pPr>
                      <w:spacing w:before="1" w:line="183" w:lineRule="auto"/>
                      <w:ind w:left="497"/>
                      <w:rPr>
                        <w:rFonts w:ascii="微软雅黑" w:hAnsi="微软雅黑" w:eastAsia="微软雅黑" w:cs="微软雅黑"/>
                        <w:sz w:val="31"/>
                        <w:szCs w:val="31"/>
                      </w:rPr>
                    </w:pPr>
                    <w:r>
                      <w:rPr>
                        <w:rFonts w:ascii="微软雅黑" w:hAnsi="微软雅黑" w:eastAsia="微软雅黑" w:cs="微软雅黑"/>
                        <w:color w:val="C00000"/>
                        <w:spacing w:val="10"/>
                        <w:sz w:val="31"/>
                        <w:szCs w:val="31"/>
                      </w:rPr>
                      <w:t>计局研发活动统计报表</w:t>
                    </w:r>
                    <w:r>
                      <w:rPr>
                        <w:rFonts w:ascii="微软雅黑" w:hAnsi="微软雅黑" w:eastAsia="微软雅黑" w:cs="微软雅黑"/>
                        <w:spacing w:val="9"/>
                        <w:sz w:val="31"/>
                        <w:szCs w:val="31"/>
                      </w:rPr>
                      <w:t>。</w:t>
                    </w:r>
                  </w:p>
                </w:txbxContent>
              </v:textbox>
            </v:shape>
          </v:group>
        </w:pict>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376" w:lineRule="exact"/>
        <w:ind w:firstLine="399"/>
        <w:textAlignment w:val="center"/>
      </w:pPr>
      <w:r>
        <w:drawing>
          <wp:inline distT="0" distB="0" distL="0" distR="0">
            <wp:extent cx="213995" cy="238760"/>
            <wp:effectExtent l="0" t="0" r="0" b="0"/>
            <wp:docPr id="461" name="IM 461"/>
            <wp:cNvGraphicFramePr/>
            <a:graphic xmlns:a="http://schemas.openxmlformats.org/drawingml/2006/main">
              <a:graphicData uri="http://schemas.openxmlformats.org/drawingml/2006/picture">
                <pic:pic xmlns:pic="http://schemas.openxmlformats.org/drawingml/2006/picture">
                  <pic:nvPicPr>
                    <pic:cNvPr id="461" name="IM 461"/>
                    <pic:cNvPicPr/>
                  </pic:nvPicPr>
                  <pic:blipFill>
                    <a:blip r:embed="rId86"/>
                    <a:stretch>
                      <a:fillRect/>
                    </a:stretch>
                  </pic:blipFill>
                  <pic:spPr>
                    <a:xfrm>
                      <a:off x="0" y="0"/>
                      <a:ext cx="214160" cy="238924"/>
                    </a:xfrm>
                    <a:prstGeom prst="rect">
                      <a:avLst/>
                    </a:prstGeom>
                  </pic:spPr>
                </pic:pic>
              </a:graphicData>
            </a:graphic>
          </wp:inline>
        </w:drawing>
      </w:r>
    </w:p>
    <w:p>
      <w:pPr>
        <w:spacing w:line="265" w:lineRule="auto"/>
        <w:rPr>
          <w:rFonts w:ascii="Arial"/>
          <w:sz w:val="21"/>
        </w:rPr>
      </w:pPr>
    </w:p>
    <w:p>
      <w:pPr>
        <w:spacing w:line="265" w:lineRule="auto"/>
        <w:rPr>
          <w:rFonts w:ascii="Arial"/>
          <w:sz w:val="21"/>
        </w:rPr>
      </w:pPr>
    </w:p>
    <w:p>
      <w:pPr>
        <w:spacing w:line="5811" w:lineRule="exact"/>
        <w:ind w:firstLine="7334"/>
        <w:textAlignment w:val="center"/>
      </w:pPr>
      <w:r>
        <w:pict>
          <v:group id="_x0000_s1423" o:spid="_x0000_s1423" o:spt="203" style="height:290.55pt;width:441.9pt;" coordsize="8837,5810">
            <o:lock v:ext="edit"/>
            <v:group id="_x0000_s1424" o:spid="_x0000_s1424" o:spt="203" style="position:absolute;left:0;top:0;height:5810;width:8837;" coordsize="8837,5810">
              <o:lock v:ext="edit"/>
              <v:shape id="_x0000_s1425" o:spid="_x0000_s1425" style="position:absolute;left:0;top:469;height:5342;width:8837;" fillcolor="#F2F2F2" filled="t" stroked="f" coordsize="8837,5342" path="m0,248,0,248c0,110,110,0,247,1l8589,1c8725,0,8836,110,8837,248l8837,5093c8836,5230,8725,5341,8589,5341l247,5341c110,5341,0,5230,0,5093l0,248e">
                <v:fill on="t" focussize="0,0"/>
                <v:stroke on="f"/>
                <v:imagedata o:title=""/>
                <o:lock v:ext="edit"/>
              </v:shape>
              <v:shape id="_x0000_s1426" o:spid="_x0000_s1426" style="position:absolute;left:2147;top:0;height:895;width:4540;" fillcolor="#196AE5" filled="t" stroked="f" coordsize="4540,895" path="m0,149,0,149c0,66,66,0,149,0l4390,0c4472,0,4539,66,4539,149l4539,746c4539,827,4472,894,4390,895l149,895c66,894,0,827,0,746l0,149e">
                <v:fill on="t" focussize="0,0"/>
                <v:stroke on="f"/>
                <v:imagedata o:title=""/>
                <o:lock v:ext="edit"/>
              </v:shape>
            </v:group>
            <v:shape id="_x0000_s1427" o:spid="_x0000_s1427" o:spt="202" type="#_x0000_t202" style="position:absolute;left:-20;top:-20;height:5940;width:8877;" filled="f" stroked="f" coordsize="21600,21600">
              <v:path/>
              <v:fill on="f" focussize="0,0"/>
              <v:stroke on="f"/>
              <v:imagedata o:title=""/>
              <o:lock v:ext="edit" aspectratio="f"/>
              <v:textbox inset="0mm,0mm,0mm,0mm">
                <w:txbxContent>
                  <w:p>
                    <w:pPr>
                      <w:spacing w:before="281" w:line="181" w:lineRule="auto"/>
                      <w:ind w:left="3726"/>
                      <w:rPr>
                        <w:rFonts w:ascii="微软雅黑" w:hAnsi="微软雅黑" w:eastAsia="微软雅黑" w:cs="微软雅黑"/>
                        <w:sz w:val="35"/>
                        <w:szCs w:val="35"/>
                      </w:rPr>
                    </w:pPr>
                    <w:r>
                      <w:rPr>
                        <w:rFonts w:ascii="微软雅黑" w:hAnsi="微软雅黑" w:eastAsia="微软雅黑" w:cs="微软雅黑"/>
                        <w:color w:val="FFFFFF"/>
                        <w:spacing w:val="8"/>
                        <w:sz w:val="35"/>
                        <w:szCs w:val="35"/>
                        <w14:textOutline w14:w="6537" w14:cap="sq" w14:cmpd="sng">
                          <w14:solidFill>
                            <w14:srgbClr w14:val="FFFFFF"/>
                          </w14:solidFill>
                          <w14:prstDash w14:val="solid"/>
                          <w14:bevel/>
                        </w14:textOutline>
                      </w:rPr>
                      <w:t>研发要</w:t>
                    </w:r>
                    <w:r>
                      <w:rPr>
                        <w:rFonts w:ascii="微软雅黑" w:hAnsi="微软雅黑" w:eastAsia="微软雅黑" w:cs="微软雅黑"/>
                        <w:color w:val="FFFFFF"/>
                        <w:spacing w:val="7"/>
                        <w:sz w:val="35"/>
                        <w:szCs w:val="35"/>
                        <w14:textOutline w14:w="6537" w14:cap="sq" w14:cmpd="sng">
                          <w14:solidFill>
                            <w14:srgbClr w14:val="FFFFFF"/>
                          </w14:solidFill>
                          <w14:prstDash w14:val="solid"/>
                          <w14:bevel/>
                        </w14:textOutline>
                      </w:rPr>
                      <w:t>求</w:t>
                    </w:r>
                  </w:p>
                  <w:p>
                    <w:pPr>
                      <w:spacing w:line="265" w:lineRule="auto"/>
                      <w:rPr>
                        <w:rFonts w:ascii="Arial"/>
                        <w:sz w:val="21"/>
                      </w:rPr>
                    </w:pPr>
                  </w:p>
                  <w:p>
                    <w:pPr>
                      <w:spacing w:line="265" w:lineRule="auto"/>
                      <w:rPr>
                        <w:rFonts w:ascii="Arial"/>
                        <w:sz w:val="21"/>
                      </w:rPr>
                    </w:pPr>
                  </w:p>
                  <w:p>
                    <w:pPr>
                      <w:spacing w:before="133" w:line="280" w:lineRule="auto"/>
                      <w:ind w:left="452" w:right="589" w:hanging="11"/>
                      <w:rPr>
                        <w:rFonts w:ascii="微软雅黑" w:hAnsi="微软雅黑" w:eastAsia="微软雅黑" w:cs="微软雅黑"/>
                        <w:sz w:val="31"/>
                        <w:szCs w:val="31"/>
                      </w:rPr>
                    </w:pPr>
                    <w:r>
                      <w:rPr>
                        <w:rFonts w:ascii="微软雅黑" w:hAnsi="微软雅黑" w:eastAsia="微软雅黑" w:cs="微软雅黑"/>
                        <w:spacing w:val="9"/>
                        <w:sz w:val="31"/>
                        <w:szCs w:val="31"/>
                      </w:rPr>
                      <w:t>①年销售收入2亿元以上的企业当年度研发投入须较上</w:t>
                    </w:r>
                    <w:r>
                      <w:rPr>
                        <w:rFonts w:ascii="微软雅黑" w:hAnsi="微软雅黑" w:eastAsia="微软雅黑" w:cs="微软雅黑"/>
                        <w:spacing w:val="7"/>
                        <w:sz w:val="31"/>
                        <w:szCs w:val="31"/>
                      </w:rPr>
                      <w:t>年</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度增加且占当年销售收入的4%  (含)  以上；</w:t>
                    </w:r>
                  </w:p>
                  <w:p>
                    <w:pPr>
                      <w:spacing w:line="308" w:lineRule="auto"/>
                      <w:rPr>
                        <w:rFonts w:ascii="Arial"/>
                        <w:sz w:val="21"/>
                      </w:rPr>
                    </w:pPr>
                  </w:p>
                  <w:p>
                    <w:pPr>
                      <w:spacing w:line="308" w:lineRule="auto"/>
                      <w:rPr>
                        <w:rFonts w:ascii="Arial"/>
                        <w:sz w:val="21"/>
                      </w:rPr>
                    </w:pPr>
                  </w:p>
                  <w:p>
                    <w:pPr>
                      <w:spacing w:line="308" w:lineRule="auto"/>
                      <w:rPr>
                        <w:rFonts w:ascii="Arial"/>
                        <w:sz w:val="21"/>
                      </w:rPr>
                    </w:pPr>
                  </w:p>
                  <w:p>
                    <w:pPr>
                      <w:spacing w:before="133" w:line="280" w:lineRule="auto"/>
                      <w:ind w:left="480" w:right="589" w:hanging="39"/>
                      <w:rPr>
                        <w:rFonts w:ascii="微软雅黑" w:hAnsi="微软雅黑" w:eastAsia="微软雅黑" w:cs="微软雅黑"/>
                        <w:sz w:val="31"/>
                        <w:szCs w:val="31"/>
                      </w:rPr>
                    </w:pPr>
                    <w:r>
                      <w:rPr>
                        <w:rFonts w:ascii="微软雅黑" w:hAnsi="微软雅黑" w:eastAsia="微软雅黑" w:cs="微软雅黑"/>
                        <w:spacing w:val="17"/>
                        <w:sz w:val="31"/>
                        <w:szCs w:val="31"/>
                      </w:rPr>
                      <w:t>②</w:t>
                    </w:r>
                    <w:r>
                      <w:rPr>
                        <w:rFonts w:ascii="微软雅黑" w:hAnsi="微软雅黑" w:eastAsia="微软雅黑" w:cs="微软雅黑"/>
                        <w:spacing w:val="9"/>
                        <w:sz w:val="31"/>
                        <w:szCs w:val="31"/>
                      </w:rPr>
                      <w:t>年销售收入2亿元  (含)  以下企业当年度研发投入须占</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 xml:space="preserve">当年销售收入的6%  (含) </w:t>
                    </w:r>
                    <w:r>
                      <w:rPr>
                        <w:rFonts w:ascii="微软雅黑" w:hAnsi="微软雅黑" w:eastAsia="微软雅黑" w:cs="微软雅黑"/>
                        <w:sz w:val="31"/>
                        <w:szCs w:val="31"/>
                      </w:rPr>
                      <w:t xml:space="preserve"> 以上。</w:t>
                    </w:r>
                  </w:p>
                </w:txbxContent>
              </v:textbox>
            </v:shape>
            <w10:wrap type="none"/>
            <w10:anchorlock/>
          </v:group>
        </w:pict>
      </w:r>
    </w:p>
    <w:p>
      <w:pPr>
        <w:sectPr>
          <w:pgSz w:w="19200" w:h="10800"/>
          <w:pgMar w:top="400" w:right="15" w:bottom="400" w:left="1104" w:header="0" w:footer="0" w:gutter="0"/>
          <w:cols w:space="720" w:num="1"/>
        </w:sectPr>
      </w:pPr>
    </w:p>
    <w:p>
      <w:pPr>
        <w:spacing w:before="360" w:line="218" w:lineRule="auto"/>
        <w:ind w:left="14378"/>
        <w:rPr>
          <w:rFonts w:ascii="微软雅黑" w:hAnsi="微软雅黑" w:eastAsia="微软雅黑" w:cs="微软雅黑"/>
          <w:sz w:val="35"/>
          <w:szCs w:val="35"/>
        </w:rPr>
      </w:pPr>
      <w:r>
        <w:drawing>
          <wp:anchor distT="0" distB="0" distL="0" distR="0" simplePos="0" relativeHeight="252171264" behindDoc="0" locked="0" layoutInCell="0" allowOverlap="1">
            <wp:simplePos x="0" y="0"/>
            <wp:positionH relativeFrom="page">
              <wp:posOffset>1371600</wp:posOffset>
            </wp:positionH>
            <wp:positionV relativeFrom="page">
              <wp:posOffset>810260</wp:posOffset>
            </wp:positionV>
            <wp:extent cx="10810240" cy="7620"/>
            <wp:effectExtent l="0" t="0" r="0" b="0"/>
            <wp:wrapNone/>
            <wp:docPr id="463" name="IM 463"/>
            <wp:cNvGraphicFramePr/>
            <a:graphic xmlns:a="http://schemas.openxmlformats.org/drawingml/2006/main">
              <a:graphicData uri="http://schemas.openxmlformats.org/drawingml/2006/picture">
                <pic:pic xmlns:pic="http://schemas.openxmlformats.org/drawingml/2006/picture">
                  <pic:nvPicPr>
                    <pic:cNvPr id="463" name="IM 463"/>
                    <pic:cNvPicPr/>
                  </pic:nvPicPr>
                  <pic:blipFill>
                    <a:blip r:embed="rId90"/>
                    <a:stretch>
                      <a:fillRect/>
                    </a:stretch>
                  </pic:blipFill>
                  <pic:spPr>
                    <a:xfrm>
                      <a:off x="0" y="0"/>
                      <a:ext cx="10810265" cy="7620"/>
                    </a:xfrm>
                    <a:prstGeom prst="rect">
                      <a:avLst/>
                    </a:prstGeom>
                  </pic:spPr>
                </pic:pic>
              </a:graphicData>
            </a:graphic>
          </wp:anchor>
        </w:drawing>
      </w:r>
      <w:r>
        <w:drawing>
          <wp:anchor distT="0" distB="0" distL="0" distR="0" simplePos="0" relativeHeight="252168192" behindDoc="0" locked="0" layoutInCell="0" allowOverlap="1">
            <wp:simplePos x="0" y="0"/>
            <wp:positionH relativeFrom="page">
              <wp:posOffset>1329690</wp:posOffset>
            </wp:positionH>
            <wp:positionV relativeFrom="page">
              <wp:posOffset>465455</wp:posOffset>
            </wp:positionV>
            <wp:extent cx="3073400" cy="342900"/>
            <wp:effectExtent l="0" t="0" r="0" b="0"/>
            <wp:wrapNone/>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240"/>
                    <a:stretch>
                      <a:fillRect/>
                    </a:stretch>
                  </pic:blipFill>
                  <pic:spPr>
                    <a:xfrm>
                      <a:off x="0" y="0"/>
                      <a:ext cx="3073260" cy="343153"/>
                    </a:xfrm>
                    <a:prstGeom prst="rect">
                      <a:avLst/>
                    </a:prstGeom>
                  </pic:spPr>
                </pic:pic>
              </a:graphicData>
            </a:graphic>
          </wp:anchor>
        </w:drawing>
      </w:r>
      <w:r>
        <w:drawing>
          <wp:anchor distT="0" distB="0" distL="0" distR="0" simplePos="0" relativeHeight="252170240"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465" name="IM 465"/>
            <wp:cNvGraphicFramePr/>
            <a:graphic xmlns:a="http://schemas.openxmlformats.org/drawingml/2006/main">
              <a:graphicData uri="http://schemas.openxmlformats.org/drawingml/2006/picture">
                <pic:pic xmlns:pic="http://schemas.openxmlformats.org/drawingml/2006/picture">
                  <pic:nvPicPr>
                    <pic:cNvPr id="465" name="IM 465"/>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2169216" behindDoc="0" locked="0" layoutInCell="0" allowOverlap="1">
            <wp:simplePos x="0" y="0"/>
            <wp:positionH relativeFrom="page">
              <wp:posOffset>701040</wp:posOffset>
            </wp:positionH>
            <wp:positionV relativeFrom="page">
              <wp:posOffset>337820</wp:posOffset>
            </wp:positionV>
            <wp:extent cx="568325" cy="572770"/>
            <wp:effectExtent l="0" t="0" r="0" b="0"/>
            <wp:wrapNone/>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239"/>
                    <a:stretch>
                      <a:fillRect/>
                    </a:stretch>
                  </pic:blipFill>
                  <pic:spPr>
                    <a:xfrm>
                      <a:off x="0" y="0"/>
                      <a:ext cx="568452" cy="573023"/>
                    </a:xfrm>
                    <a:prstGeom prst="rect">
                      <a:avLst/>
                    </a:prstGeom>
                  </pic:spPr>
                </pic:pic>
              </a:graphicData>
            </a:graphic>
          </wp:anchor>
        </w:drawing>
      </w:r>
      <w:r>
        <w:drawing>
          <wp:anchor distT="0" distB="0" distL="0" distR="0" simplePos="0" relativeHeight="252172288"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467" name="IM 467"/>
            <wp:cNvGraphicFramePr/>
            <a:graphic xmlns:a="http://schemas.openxmlformats.org/drawingml/2006/main">
              <a:graphicData uri="http://schemas.openxmlformats.org/drawingml/2006/picture">
                <pic:pic xmlns:pic="http://schemas.openxmlformats.org/drawingml/2006/picture">
                  <pic:nvPicPr>
                    <pic:cNvPr id="467" name="IM 467"/>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347" w:lineRule="auto"/>
        <w:rPr>
          <w:rFonts w:ascii="Arial"/>
          <w:sz w:val="21"/>
        </w:rPr>
      </w:pPr>
    </w:p>
    <w:p>
      <w:pPr>
        <w:spacing w:line="348" w:lineRule="auto"/>
        <w:rPr>
          <w:rFonts w:ascii="Arial"/>
          <w:sz w:val="21"/>
        </w:rPr>
      </w:pPr>
    </w:p>
    <w:p>
      <w:pPr>
        <w:spacing w:line="454" w:lineRule="exact"/>
        <w:ind w:firstLine="918"/>
        <w:textAlignment w:val="center"/>
      </w:pPr>
      <w:r>
        <w:drawing>
          <wp:inline distT="0" distB="0" distL="0" distR="0">
            <wp:extent cx="1049020" cy="288290"/>
            <wp:effectExtent l="0" t="0" r="0" b="0"/>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251"/>
                    <a:stretch>
                      <a:fillRect/>
                    </a:stretch>
                  </pic:blipFill>
                  <pic:spPr>
                    <a:xfrm>
                      <a:off x="0" y="0"/>
                      <a:ext cx="1049578" cy="288569"/>
                    </a:xfrm>
                    <a:prstGeom prst="rect">
                      <a:avLst/>
                    </a:prstGeom>
                  </pic:spPr>
                </pic:pic>
              </a:graphicData>
            </a:graphic>
          </wp:inline>
        </w:drawing>
      </w:r>
    </w:p>
    <w:p>
      <w:pPr>
        <w:spacing w:line="328" w:lineRule="auto"/>
        <w:rPr>
          <w:rFonts w:ascii="Arial"/>
          <w:sz w:val="21"/>
        </w:rPr>
      </w:pPr>
    </w:p>
    <w:p>
      <w:pPr>
        <w:spacing w:line="579" w:lineRule="exact"/>
        <w:ind w:firstLine="11798"/>
        <w:textAlignment w:val="center"/>
      </w:pPr>
      <w:r>
        <w:pict>
          <v:group id="_x0000_s1428" o:spid="_x0000_s1428" o:spt="203" style="height:28.95pt;width:241.2pt;" coordsize="4823,579">
            <o:lock v:ext="edit"/>
            <v:rect id="_x0000_s1429" o:spid="_x0000_s1429" o:spt="1" style="position:absolute;left:325;top:0;height:579;width:4497;" fillcolor="#196AE5" filled="t" stroked="f" coordsize="21600,21600">
              <v:path/>
              <v:fill on="t" focussize="0,0"/>
              <v:stroke on="f"/>
              <v:imagedata o:title=""/>
              <o:lock v:ext="edit"/>
            </v:rect>
            <v:shape id="_x0000_s1430" o:spid="_x0000_s1430" o:spt="202" type="#_x0000_t202" style="position:absolute;left:-20;top:-20;height:678;width:4863;" filled="f" stroked="f" coordsize="21600,21600">
              <v:path/>
              <v:fill on="f" focussize="0,0"/>
              <v:stroke on="f"/>
              <v:imagedata o:title=""/>
              <o:lock v:ext="edit" aspectratio="f"/>
              <v:textbox inset="0mm,0mm,0mm,0mm">
                <w:txbxContent>
                  <w:p>
                    <w:pPr>
                      <w:spacing w:before="167" w:line="228" w:lineRule="auto"/>
                      <w:ind w:left="20"/>
                      <w:rPr>
                        <w:rFonts w:ascii="黑体" w:hAnsi="黑体" w:eastAsia="黑体" w:cs="黑体"/>
                        <w:sz w:val="31"/>
                        <w:szCs w:val="31"/>
                      </w:rPr>
                    </w:pPr>
                    <w:r>
                      <w:rPr>
                        <w:rFonts w:ascii="Wingdings" w:hAnsi="Wingdings" w:eastAsia="Wingdings" w:cs="Wingdings"/>
                        <w:color w:val="FFFFFF"/>
                        <w:spacing w:val="5"/>
                        <w:sz w:val="31"/>
                        <w:szCs w:val="31"/>
                      </w:rPr>
                      <w:t xml:space="preserve">Ø </w:t>
                    </w:r>
                    <w:r>
                      <w:rPr>
                        <w:rFonts w:ascii="黑体" w:hAnsi="黑体" w:eastAsia="黑体" w:cs="黑体"/>
                        <w:color w:val="FFFFFF"/>
                        <w:spacing w:val="5"/>
                        <w:sz w:val="31"/>
                        <w:szCs w:val="31"/>
                        <w14:textOutline w14:w="5793" w14:cap="sq" w14:cmpd="sng">
                          <w14:solidFill>
                            <w14:srgbClr w14:val="FFFFFF"/>
                          </w14:solidFill>
                          <w14:prstDash w14:val="solid"/>
                          <w14:bevel/>
                        </w14:textOutline>
                      </w:rPr>
                      <w:t>单</w:t>
                    </w:r>
                    <w:r>
                      <w:rPr>
                        <w:rFonts w:ascii="黑体" w:hAnsi="黑体" w:eastAsia="黑体" w:cs="黑体"/>
                        <w:color w:val="FFFFFF"/>
                        <w:spacing w:val="5"/>
                        <w:sz w:val="31"/>
                        <w:szCs w:val="31"/>
                      </w:rPr>
                      <w:t xml:space="preserve"> </w:t>
                    </w:r>
                    <w:r>
                      <w:rPr>
                        <w:rFonts w:ascii="黑体" w:hAnsi="黑体" w:eastAsia="黑体" w:cs="黑体"/>
                        <w:color w:val="FFFFFF"/>
                        <w:spacing w:val="5"/>
                        <w:sz w:val="31"/>
                        <w:szCs w:val="31"/>
                        <w14:textOutline w14:w="5793" w14:cap="sq" w14:cmpd="sng">
                          <w14:solidFill>
                            <w14:srgbClr w14:val="FFFFFF"/>
                          </w14:solidFill>
                          <w14:prstDash w14:val="solid"/>
                          <w14:bevel/>
                        </w14:textOutline>
                      </w:rPr>
                      <w:t>最</w:t>
                    </w:r>
                    <w:r>
                      <w:rPr>
                        <w:rFonts w:ascii="黑体" w:hAnsi="黑体" w:eastAsia="黑体" w:cs="黑体"/>
                        <w:color w:val="FFFFFF"/>
                        <w:spacing w:val="5"/>
                        <w:sz w:val="31"/>
                        <w:szCs w:val="31"/>
                      </w:rPr>
                      <w:t xml:space="preserve"> </w:t>
                    </w:r>
                    <w:r>
                      <w:rPr>
                        <w:rFonts w:ascii="黑体" w:hAnsi="黑体" w:eastAsia="黑体" w:cs="黑体"/>
                        <w:color w:val="FFFFFF"/>
                        <w:spacing w:val="5"/>
                        <w:sz w:val="31"/>
                        <w:szCs w:val="31"/>
                        <w14:textOutline w14:w="5793" w14:cap="sq" w14:cmpd="sng">
                          <w14:solidFill>
                            <w14:srgbClr w14:val="FFFFFF"/>
                          </w14:solidFill>
                          <w14:prstDash w14:val="solid"/>
                          <w14:bevel/>
                        </w14:textOutline>
                      </w:rPr>
                      <w:t>高</w:t>
                    </w:r>
                    <w:r>
                      <w:rPr>
                        <w:rFonts w:ascii="黑体" w:hAnsi="黑体" w:eastAsia="黑体" w:cs="黑体"/>
                        <w:color w:val="FFFFFF"/>
                        <w:spacing w:val="5"/>
                        <w:sz w:val="31"/>
                        <w:szCs w:val="31"/>
                      </w:rPr>
                      <w:t xml:space="preserve"> </w:t>
                    </w:r>
                    <w:r>
                      <w:rPr>
                        <w:rFonts w:ascii="黑体" w:hAnsi="黑体" w:eastAsia="黑体" w:cs="黑体"/>
                        <w:color w:val="FFFFFF"/>
                        <w:spacing w:val="5"/>
                        <w:sz w:val="31"/>
                        <w:szCs w:val="31"/>
                        <w14:textOutline w14:w="5793" w14:cap="sq" w14:cmpd="sng">
                          <w14:solidFill>
                            <w14:srgbClr w14:val="FFFFFF"/>
                          </w14:solidFill>
                          <w14:prstDash w14:val="solid"/>
                          <w14:bevel/>
                        </w14:textOutline>
                      </w:rPr>
                      <w:t>补</w:t>
                    </w:r>
                    <w:r>
                      <w:rPr>
                        <w:rFonts w:ascii="黑体" w:hAnsi="黑体" w:eastAsia="黑体" w:cs="黑体"/>
                        <w:color w:val="FFFFFF"/>
                        <w:spacing w:val="5"/>
                        <w:sz w:val="31"/>
                        <w:szCs w:val="31"/>
                      </w:rPr>
                      <w:t xml:space="preserve"> </w:t>
                    </w:r>
                    <w:r>
                      <w:rPr>
                        <w:rFonts w:ascii="黑体" w:hAnsi="黑体" w:eastAsia="黑体" w:cs="黑体"/>
                        <w:color w:val="FFFFFF"/>
                        <w:spacing w:val="5"/>
                        <w:sz w:val="31"/>
                        <w:szCs w:val="31"/>
                        <w14:textOutline w14:w="5793" w14:cap="sq" w14:cmpd="sng">
                          <w14:solidFill>
                            <w14:srgbClr w14:val="FFFFFF"/>
                          </w14:solidFill>
                          <w14:prstDash w14:val="solid"/>
                          <w14:bevel/>
                        </w14:textOutline>
                      </w:rPr>
                      <w:t>助</w:t>
                    </w:r>
                    <w:r>
                      <w:rPr>
                        <w:rFonts w:ascii="黑体" w:hAnsi="黑体" w:eastAsia="黑体" w:cs="黑体"/>
                        <w:color w:val="FFFFFF"/>
                        <w:spacing w:val="5"/>
                        <w:sz w:val="31"/>
                        <w:szCs w:val="31"/>
                      </w:rPr>
                      <w:t xml:space="preserve"> </w:t>
                    </w:r>
                    <w:r>
                      <w:rPr>
                        <w:rFonts w:ascii="黑体" w:hAnsi="黑体" w:eastAsia="黑体" w:cs="黑体"/>
                        <w:color w:val="FFFFFF"/>
                        <w:spacing w:val="5"/>
                        <w:sz w:val="31"/>
                        <w:szCs w:val="31"/>
                        <w14:textOutline w14:w="5793" w14:cap="sq" w14:cmpd="sng">
                          <w14:solidFill>
                            <w14:srgbClr w14:val="FFFFFF"/>
                          </w14:solidFill>
                          <w14:prstDash w14:val="solid"/>
                          <w14:bevel/>
                        </w14:textOutline>
                      </w:rPr>
                      <w:t>5</w:t>
                    </w:r>
                    <w:r>
                      <w:rPr>
                        <w:rFonts w:ascii="黑体" w:hAnsi="黑体" w:eastAsia="黑体" w:cs="黑体"/>
                        <w:color w:val="FFFFFF"/>
                        <w:spacing w:val="5"/>
                        <w:sz w:val="31"/>
                        <w:szCs w:val="31"/>
                      </w:rPr>
                      <w:t xml:space="preserve"> </w:t>
                    </w:r>
                    <w:r>
                      <w:rPr>
                        <w:rFonts w:ascii="黑体" w:hAnsi="黑体" w:eastAsia="黑体" w:cs="黑体"/>
                        <w:color w:val="FFFFFF"/>
                        <w:spacing w:val="5"/>
                        <w:sz w:val="31"/>
                        <w:szCs w:val="31"/>
                        <w14:textOutline w14:w="5793" w14:cap="sq" w14:cmpd="sng">
                          <w14:solidFill>
                            <w14:srgbClr w14:val="FFFFFF"/>
                          </w14:solidFill>
                          <w14:prstDash w14:val="solid"/>
                          <w14:bevel/>
                        </w14:textOutline>
                      </w:rPr>
                      <w:t>0</w:t>
                    </w:r>
                    <w:r>
                      <w:rPr>
                        <w:rFonts w:ascii="黑体" w:hAnsi="黑体" w:eastAsia="黑体" w:cs="黑体"/>
                        <w:color w:val="FFFFFF"/>
                        <w:spacing w:val="5"/>
                        <w:sz w:val="31"/>
                        <w:szCs w:val="31"/>
                      </w:rPr>
                      <w:t xml:space="preserve"> </w:t>
                    </w:r>
                    <w:r>
                      <w:rPr>
                        <w:rFonts w:ascii="黑体" w:hAnsi="黑体" w:eastAsia="黑体" w:cs="黑体"/>
                        <w:color w:val="FFFFFF"/>
                        <w:spacing w:val="5"/>
                        <w:sz w:val="31"/>
                        <w:szCs w:val="31"/>
                        <w14:textOutline w14:w="5793" w14:cap="sq" w14:cmpd="sng">
                          <w14:solidFill>
                            <w14:srgbClr w14:val="FFFFFF"/>
                          </w14:solidFill>
                          <w14:prstDash w14:val="solid"/>
                          <w14:bevel/>
                        </w14:textOutline>
                      </w:rPr>
                      <w:t>0</w:t>
                    </w:r>
                    <w:r>
                      <w:rPr>
                        <w:rFonts w:ascii="黑体" w:hAnsi="黑体" w:eastAsia="黑体" w:cs="黑体"/>
                        <w:color w:val="FFFFFF"/>
                        <w:spacing w:val="5"/>
                        <w:sz w:val="31"/>
                        <w:szCs w:val="31"/>
                      </w:rPr>
                      <w:t xml:space="preserve"> </w:t>
                    </w:r>
                    <w:r>
                      <w:rPr>
                        <w:rFonts w:ascii="黑体" w:hAnsi="黑体" w:eastAsia="黑体" w:cs="黑体"/>
                        <w:color w:val="FFFFFF"/>
                        <w:spacing w:val="5"/>
                        <w:sz w:val="31"/>
                        <w:szCs w:val="31"/>
                        <w14:textOutline w14:w="5793" w14:cap="sq" w14:cmpd="sng">
                          <w14:solidFill>
                            <w14:srgbClr w14:val="FFFFFF"/>
                          </w14:solidFill>
                          <w14:prstDash w14:val="solid"/>
                          <w14:bevel/>
                        </w14:textOutline>
                      </w:rPr>
                      <w:t>万</w:t>
                    </w:r>
                    <w:r>
                      <w:rPr>
                        <w:rFonts w:ascii="黑体" w:hAnsi="黑体" w:eastAsia="黑体" w:cs="黑体"/>
                        <w:color w:val="FFFFFF"/>
                        <w:spacing w:val="5"/>
                        <w:sz w:val="31"/>
                        <w:szCs w:val="31"/>
                      </w:rPr>
                      <w:t xml:space="preserve"> </w:t>
                    </w:r>
                    <w:r>
                      <w:rPr>
                        <w:rFonts w:ascii="黑体" w:hAnsi="黑体" w:eastAsia="黑体" w:cs="黑体"/>
                        <w:color w:val="FFFFFF"/>
                        <w:spacing w:val="2"/>
                        <w:sz w:val="31"/>
                        <w:szCs w:val="31"/>
                        <w14:textOutline w14:w="5793" w14:cap="sq" w14:cmpd="sng">
                          <w14:solidFill>
                            <w14:srgbClr w14:val="FFFFFF"/>
                          </w14:solidFill>
                          <w14:prstDash w14:val="solid"/>
                          <w14:bevel/>
                        </w14:textOutline>
                      </w:rPr>
                      <w:t>元</w:t>
                    </w:r>
                  </w:p>
                </w:txbxContent>
              </v:textbox>
            </v:shape>
            <w10:wrap type="none"/>
            <w10:anchorlock/>
          </v:group>
        </w:pict>
      </w: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134" w:line="219" w:lineRule="auto"/>
        <w:ind w:left="8524"/>
        <w:rPr>
          <w:rFonts w:ascii="微软雅黑" w:hAnsi="微软雅黑" w:eastAsia="微软雅黑" w:cs="微软雅黑"/>
          <w:sz w:val="31"/>
          <w:szCs w:val="31"/>
        </w:rPr>
      </w:pPr>
      <w:r>
        <w:rPr>
          <w:rFonts w:ascii="微软雅黑" w:hAnsi="微软雅黑" w:eastAsia="微软雅黑" w:cs="微软雅黑"/>
          <w:spacing w:val="7"/>
          <w:sz w:val="31"/>
          <w:szCs w:val="31"/>
          <w14:textOutline w14:w="5793" w14:cap="sq" w14:cmpd="sng">
            <w14:solidFill>
              <w14:srgbClr w14:val="000000"/>
            </w14:solidFill>
            <w14:prstDash w14:val="solid"/>
            <w14:bevel/>
          </w14:textOutline>
        </w:rPr>
        <w:t>年销售收入2亿元以上企业：</w:t>
      </w:r>
    </w:p>
    <w:p>
      <w:pPr>
        <w:spacing w:before="15" w:line="221" w:lineRule="auto"/>
        <w:ind w:left="8517"/>
        <w:rPr>
          <w:rFonts w:ascii="微软雅黑" w:hAnsi="微软雅黑" w:eastAsia="微软雅黑" w:cs="微软雅黑"/>
          <w:sz w:val="23"/>
          <w:szCs w:val="23"/>
        </w:rPr>
      </w:pPr>
      <w:r>
        <w:rPr>
          <w:rFonts w:ascii="微软雅黑" w:hAnsi="微软雅黑" w:eastAsia="微软雅黑" w:cs="微软雅黑"/>
          <w:spacing w:val="18"/>
          <w:sz w:val="23"/>
          <w:szCs w:val="23"/>
        </w:rPr>
        <w:t>按其</w:t>
      </w:r>
      <w:r>
        <w:rPr>
          <w:rFonts w:ascii="微软雅黑" w:hAnsi="微软雅黑" w:eastAsia="微软雅黑" w:cs="微软雅黑"/>
          <w:spacing w:val="13"/>
          <w:sz w:val="23"/>
          <w:szCs w:val="23"/>
        </w:rPr>
        <w:t>较</w:t>
      </w:r>
      <w:r>
        <w:rPr>
          <w:rFonts w:ascii="微软雅黑" w:hAnsi="微软雅黑" w:eastAsia="微软雅黑" w:cs="微软雅黑"/>
          <w:spacing w:val="9"/>
          <w:sz w:val="23"/>
          <w:szCs w:val="23"/>
        </w:rPr>
        <w:t>上年度新增享受研发费用加计扣除费用部分的一定比例给予补助</w:t>
      </w: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134" w:line="214" w:lineRule="auto"/>
        <w:ind w:left="8524"/>
        <w:rPr>
          <w:rFonts w:ascii="微软雅黑" w:hAnsi="微软雅黑" w:eastAsia="微软雅黑" w:cs="微软雅黑"/>
          <w:sz w:val="31"/>
          <w:szCs w:val="31"/>
        </w:rPr>
      </w:pPr>
      <w:r>
        <w:rPr>
          <w:rFonts w:ascii="微软雅黑" w:hAnsi="微软雅黑" w:eastAsia="微软雅黑" w:cs="微软雅黑"/>
          <w:spacing w:val="16"/>
          <w:sz w:val="31"/>
          <w:szCs w:val="31"/>
          <w14:textOutline w14:w="5793" w14:cap="sq" w14:cmpd="sng">
            <w14:solidFill>
              <w14:srgbClr w14:val="000000"/>
            </w14:solidFill>
            <w14:prstDash w14:val="solid"/>
            <w14:bevel/>
          </w14:textOutline>
        </w:rPr>
        <w:t>年</w:t>
      </w:r>
      <w:r>
        <w:rPr>
          <w:rFonts w:ascii="微软雅黑" w:hAnsi="微软雅黑" w:eastAsia="微软雅黑" w:cs="微软雅黑"/>
          <w:spacing w:val="10"/>
          <w:sz w:val="31"/>
          <w:szCs w:val="31"/>
          <w14:textOutline w14:w="5793" w14:cap="sq" w14:cmpd="sng">
            <w14:solidFill>
              <w14:srgbClr w14:val="000000"/>
            </w14:solidFill>
            <w14:prstDash w14:val="solid"/>
            <w14:bevel/>
          </w14:textOutline>
        </w:rPr>
        <w:t>销</w:t>
      </w:r>
      <w:r>
        <w:rPr>
          <w:rFonts w:ascii="微软雅黑" w:hAnsi="微软雅黑" w:eastAsia="微软雅黑" w:cs="微软雅黑"/>
          <w:spacing w:val="8"/>
          <w:sz w:val="31"/>
          <w:szCs w:val="31"/>
          <w14:textOutline w14:w="5793" w14:cap="sq" w14:cmpd="sng">
            <w14:solidFill>
              <w14:srgbClr w14:val="000000"/>
            </w14:solidFill>
            <w14:prstDash w14:val="solid"/>
            <w14:bevel/>
          </w14:textOutline>
        </w:rPr>
        <w:t>售收入2亿元</w:t>
      </w:r>
      <w:r>
        <w:rPr>
          <w:rFonts w:ascii="微软雅黑" w:hAnsi="微软雅黑" w:eastAsia="微软雅黑" w:cs="微软雅黑"/>
          <w:spacing w:val="8"/>
          <w:sz w:val="31"/>
          <w:szCs w:val="31"/>
        </w:rPr>
        <w:t xml:space="preserve">  </w:t>
      </w:r>
      <w:r>
        <w:rPr>
          <w:rFonts w:ascii="微软雅黑" w:hAnsi="微软雅黑" w:eastAsia="微软雅黑" w:cs="微软雅黑"/>
          <w:spacing w:val="8"/>
          <w:sz w:val="31"/>
          <w:szCs w:val="31"/>
          <w14:textOutline w14:w="5793" w14:cap="sq" w14:cmpd="sng">
            <w14:solidFill>
              <w14:srgbClr w14:val="000000"/>
            </w14:solidFill>
            <w14:prstDash w14:val="solid"/>
            <w14:bevel/>
          </w14:textOutline>
        </w:rPr>
        <w:t>(含)</w:t>
      </w:r>
      <w:r>
        <w:rPr>
          <w:rFonts w:ascii="微软雅黑" w:hAnsi="微软雅黑" w:eastAsia="微软雅黑" w:cs="微软雅黑"/>
          <w:spacing w:val="8"/>
          <w:sz w:val="31"/>
          <w:szCs w:val="31"/>
        </w:rPr>
        <w:t xml:space="preserve">  </w:t>
      </w:r>
      <w:r>
        <w:rPr>
          <w:rFonts w:ascii="微软雅黑" w:hAnsi="微软雅黑" w:eastAsia="微软雅黑" w:cs="微软雅黑"/>
          <w:spacing w:val="8"/>
          <w:sz w:val="31"/>
          <w:szCs w:val="31"/>
          <w14:textOutline w14:w="5793" w14:cap="sq" w14:cmpd="sng">
            <w14:solidFill>
              <w14:srgbClr w14:val="000000"/>
            </w14:solidFill>
            <w14:prstDash w14:val="solid"/>
            <w14:bevel/>
          </w14:textOutline>
        </w:rPr>
        <w:t>以下企业：</w:t>
      </w:r>
    </w:p>
    <w:p>
      <w:pPr>
        <w:spacing w:before="27" w:line="220" w:lineRule="auto"/>
        <w:ind w:left="8517"/>
        <w:rPr>
          <w:rFonts w:ascii="微软雅黑" w:hAnsi="微软雅黑" w:eastAsia="微软雅黑" w:cs="微软雅黑"/>
          <w:sz w:val="23"/>
          <w:szCs w:val="23"/>
        </w:rPr>
      </w:pPr>
      <w:r>
        <w:rPr>
          <w:rFonts w:ascii="微软雅黑" w:hAnsi="微软雅黑" w:eastAsia="微软雅黑" w:cs="微软雅黑"/>
          <w:spacing w:val="18"/>
          <w:sz w:val="23"/>
          <w:szCs w:val="23"/>
        </w:rPr>
        <w:t>按其</w:t>
      </w:r>
      <w:r>
        <w:rPr>
          <w:rFonts w:ascii="微软雅黑" w:hAnsi="微软雅黑" w:eastAsia="微软雅黑" w:cs="微软雅黑"/>
          <w:spacing w:val="9"/>
          <w:sz w:val="23"/>
          <w:szCs w:val="23"/>
        </w:rPr>
        <w:t>当年享受研发费用加计扣除费用总额的一定比例给予补助</w:t>
      </w:r>
    </w:p>
    <w:p>
      <w:pPr>
        <w:sectPr>
          <w:headerReference r:id="rId62" w:type="default"/>
          <w:pgSz w:w="19200" w:h="10800"/>
          <w:pgMar w:top="400" w:right="15" w:bottom="400" w:left="1104" w:header="0" w:footer="0" w:gutter="0"/>
          <w:cols w:space="720" w:num="1"/>
        </w:sectPr>
      </w:pPr>
    </w:p>
    <w:p>
      <w:pPr>
        <w:spacing w:before="360" w:line="218" w:lineRule="auto"/>
        <w:ind w:left="14378"/>
        <w:rPr>
          <w:rFonts w:ascii="微软雅黑" w:hAnsi="微软雅黑" w:eastAsia="微软雅黑" w:cs="微软雅黑"/>
          <w:sz w:val="35"/>
          <w:szCs w:val="35"/>
        </w:rPr>
      </w:pPr>
      <w:r>
        <w:drawing>
          <wp:anchor distT="0" distB="0" distL="0" distR="0" simplePos="0" relativeHeight="252177408" behindDoc="0" locked="0" layoutInCell="0" allowOverlap="1">
            <wp:simplePos x="0" y="0"/>
            <wp:positionH relativeFrom="page">
              <wp:posOffset>1371600</wp:posOffset>
            </wp:positionH>
            <wp:positionV relativeFrom="page">
              <wp:posOffset>810260</wp:posOffset>
            </wp:positionV>
            <wp:extent cx="10810240" cy="7620"/>
            <wp:effectExtent l="0" t="0" r="0" b="0"/>
            <wp:wrapNone/>
            <wp:docPr id="469" name="IM 469"/>
            <wp:cNvGraphicFramePr/>
            <a:graphic xmlns:a="http://schemas.openxmlformats.org/drawingml/2006/main">
              <a:graphicData uri="http://schemas.openxmlformats.org/drawingml/2006/picture">
                <pic:pic xmlns:pic="http://schemas.openxmlformats.org/drawingml/2006/picture">
                  <pic:nvPicPr>
                    <pic:cNvPr id="469" name="IM 469"/>
                    <pic:cNvPicPr/>
                  </pic:nvPicPr>
                  <pic:blipFill>
                    <a:blip r:embed="rId90"/>
                    <a:stretch>
                      <a:fillRect/>
                    </a:stretch>
                  </pic:blipFill>
                  <pic:spPr>
                    <a:xfrm>
                      <a:off x="0" y="0"/>
                      <a:ext cx="10810265" cy="7620"/>
                    </a:xfrm>
                    <a:prstGeom prst="rect">
                      <a:avLst/>
                    </a:prstGeom>
                  </pic:spPr>
                </pic:pic>
              </a:graphicData>
            </a:graphic>
          </wp:anchor>
        </w:drawing>
      </w:r>
      <w:r>
        <w:drawing>
          <wp:anchor distT="0" distB="0" distL="0" distR="0" simplePos="0" relativeHeight="252174336" behindDoc="0" locked="0" layoutInCell="0" allowOverlap="1">
            <wp:simplePos x="0" y="0"/>
            <wp:positionH relativeFrom="page">
              <wp:posOffset>1329690</wp:posOffset>
            </wp:positionH>
            <wp:positionV relativeFrom="page">
              <wp:posOffset>465455</wp:posOffset>
            </wp:positionV>
            <wp:extent cx="3073400" cy="342900"/>
            <wp:effectExtent l="0" t="0" r="0" b="0"/>
            <wp:wrapNone/>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240"/>
                    <a:stretch>
                      <a:fillRect/>
                    </a:stretch>
                  </pic:blipFill>
                  <pic:spPr>
                    <a:xfrm>
                      <a:off x="0" y="0"/>
                      <a:ext cx="3073260" cy="343153"/>
                    </a:xfrm>
                    <a:prstGeom prst="rect">
                      <a:avLst/>
                    </a:prstGeom>
                  </pic:spPr>
                </pic:pic>
              </a:graphicData>
            </a:graphic>
          </wp:anchor>
        </w:drawing>
      </w:r>
      <w:r>
        <w:drawing>
          <wp:anchor distT="0" distB="0" distL="0" distR="0" simplePos="0" relativeHeight="252176384"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471" name="IM 471"/>
            <wp:cNvGraphicFramePr/>
            <a:graphic xmlns:a="http://schemas.openxmlformats.org/drawingml/2006/main">
              <a:graphicData uri="http://schemas.openxmlformats.org/drawingml/2006/picture">
                <pic:pic xmlns:pic="http://schemas.openxmlformats.org/drawingml/2006/picture">
                  <pic:nvPicPr>
                    <pic:cNvPr id="471" name="IM 471"/>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2175360" behindDoc="0" locked="0" layoutInCell="0" allowOverlap="1">
            <wp:simplePos x="0" y="0"/>
            <wp:positionH relativeFrom="page">
              <wp:posOffset>701040</wp:posOffset>
            </wp:positionH>
            <wp:positionV relativeFrom="page">
              <wp:posOffset>337820</wp:posOffset>
            </wp:positionV>
            <wp:extent cx="568325" cy="572770"/>
            <wp:effectExtent l="0" t="0" r="0" b="0"/>
            <wp:wrapNone/>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239"/>
                    <a:stretch>
                      <a:fillRect/>
                    </a:stretch>
                  </pic:blipFill>
                  <pic:spPr>
                    <a:xfrm>
                      <a:off x="0" y="0"/>
                      <a:ext cx="568452" cy="573023"/>
                    </a:xfrm>
                    <a:prstGeom prst="rect">
                      <a:avLst/>
                    </a:prstGeom>
                  </pic:spPr>
                </pic:pic>
              </a:graphicData>
            </a:graphic>
          </wp:anchor>
        </w:drawing>
      </w:r>
      <w:r>
        <w:drawing>
          <wp:anchor distT="0" distB="0" distL="0" distR="0" simplePos="0" relativeHeight="252178432"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473" name="IM 473"/>
            <wp:cNvGraphicFramePr/>
            <a:graphic xmlns:a="http://schemas.openxmlformats.org/drawingml/2006/main">
              <a:graphicData uri="http://schemas.openxmlformats.org/drawingml/2006/picture">
                <pic:pic xmlns:pic="http://schemas.openxmlformats.org/drawingml/2006/picture">
                  <pic:nvPicPr>
                    <pic:cNvPr id="473" name="IM 473"/>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345" w:lineRule="auto"/>
        <w:rPr>
          <w:rFonts w:ascii="Arial"/>
          <w:sz w:val="21"/>
        </w:rPr>
      </w:pPr>
    </w:p>
    <w:p>
      <w:pPr>
        <w:spacing w:line="345" w:lineRule="auto"/>
        <w:rPr>
          <w:rFonts w:ascii="Arial"/>
          <w:sz w:val="21"/>
        </w:rPr>
      </w:pPr>
    </w:p>
    <w:p>
      <w:pPr>
        <w:spacing w:line="462" w:lineRule="exact"/>
        <w:ind w:firstLine="918"/>
        <w:textAlignment w:val="center"/>
      </w:pPr>
      <w:r>
        <w:drawing>
          <wp:inline distT="0" distB="0" distL="0" distR="0">
            <wp:extent cx="3589020" cy="293370"/>
            <wp:effectExtent l="0" t="0" r="0" b="0"/>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252"/>
                    <a:stretch>
                      <a:fillRect/>
                    </a:stretch>
                  </pic:blipFill>
                  <pic:spPr>
                    <a:xfrm>
                      <a:off x="0" y="0"/>
                      <a:ext cx="3589579" cy="293522"/>
                    </a:xfrm>
                    <a:prstGeom prst="rect">
                      <a:avLst/>
                    </a:prstGeom>
                  </pic:spPr>
                </pic:pic>
              </a:graphicData>
            </a:graphic>
          </wp:inline>
        </w:drawing>
      </w:r>
    </w:p>
    <w:p>
      <w:pPr>
        <w:spacing w:line="305" w:lineRule="auto"/>
        <w:rPr>
          <w:rFonts w:ascii="Arial"/>
          <w:sz w:val="21"/>
        </w:rPr>
      </w:pPr>
    </w:p>
    <w:p>
      <w:pPr>
        <w:spacing w:line="305" w:lineRule="auto"/>
        <w:rPr>
          <w:rFonts w:ascii="Arial"/>
          <w:sz w:val="21"/>
        </w:rPr>
      </w:pPr>
    </w:p>
    <w:p>
      <w:pPr>
        <w:spacing w:line="305" w:lineRule="auto"/>
        <w:rPr>
          <w:rFonts w:ascii="Arial"/>
          <w:sz w:val="21"/>
        </w:rPr>
      </w:pPr>
    </w:p>
    <w:p>
      <w:pPr>
        <w:spacing w:before="133" w:line="278" w:lineRule="auto"/>
        <w:ind w:left="1495" w:right="2696" w:firstLine="624"/>
        <w:rPr>
          <w:rFonts w:ascii="微软雅黑" w:hAnsi="微软雅黑" w:eastAsia="微软雅黑" w:cs="微软雅黑"/>
          <w:sz w:val="31"/>
          <w:szCs w:val="31"/>
        </w:rPr>
      </w:pPr>
      <w:r>
        <w:drawing>
          <wp:anchor distT="0" distB="0" distL="0" distR="0" simplePos="0" relativeHeight="252173312" behindDoc="1" locked="0" layoutInCell="1" allowOverlap="1">
            <wp:simplePos x="0" y="0"/>
            <wp:positionH relativeFrom="column">
              <wp:posOffset>436245</wp:posOffset>
            </wp:positionH>
            <wp:positionV relativeFrom="paragraph">
              <wp:posOffset>-367030</wp:posOffset>
            </wp:positionV>
            <wp:extent cx="10178415" cy="4841240"/>
            <wp:effectExtent l="0" t="0" r="0" b="0"/>
            <wp:wrapNone/>
            <wp:docPr id="475" name="IM 475"/>
            <wp:cNvGraphicFramePr/>
            <a:graphic xmlns:a="http://schemas.openxmlformats.org/drawingml/2006/main">
              <a:graphicData uri="http://schemas.openxmlformats.org/drawingml/2006/picture">
                <pic:pic xmlns:pic="http://schemas.openxmlformats.org/drawingml/2006/picture">
                  <pic:nvPicPr>
                    <pic:cNvPr id="475" name="IM 475"/>
                    <pic:cNvPicPr/>
                  </pic:nvPicPr>
                  <pic:blipFill>
                    <a:blip r:embed="rId253"/>
                    <a:stretch>
                      <a:fillRect/>
                    </a:stretch>
                  </pic:blipFill>
                  <pic:spPr>
                    <a:xfrm>
                      <a:off x="0" y="0"/>
                      <a:ext cx="10178504" cy="4840947"/>
                    </a:xfrm>
                    <a:prstGeom prst="rect">
                      <a:avLst/>
                    </a:prstGeom>
                  </pic:spPr>
                </pic:pic>
              </a:graphicData>
            </a:graphic>
          </wp:anchor>
        </w:drawing>
      </w:r>
      <w:r>
        <w:rPr>
          <w:rFonts w:ascii="微软雅黑" w:hAnsi="微软雅黑" w:eastAsia="微软雅黑" w:cs="微软雅黑"/>
          <w:spacing w:val="-6"/>
          <w:sz w:val="31"/>
          <w:szCs w:val="31"/>
        </w:rPr>
        <w:t>1 、  明确在企业所</w:t>
      </w:r>
      <w:r>
        <w:rPr>
          <w:rFonts w:ascii="微软雅黑" w:hAnsi="微软雅黑" w:eastAsia="微软雅黑" w:cs="微软雅黑"/>
          <w:spacing w:val="-5"/>
          <w:sz w:val="31"/>
          <w:szCs w:val="31"/>
        </w:rPr>
        <w:t>得</w:t>
      </w:r>
      <w:r>
        <w:rPr>
          <w:rFonts w:ascii="微软雅黑" w:hAnsi="微软雅黑" w:eastAsia="微软雅黑" w:cs="微软雅黑"/>
          <w:spacing w:val="-3"/>
          <w:sz w:val="31"/>
          <w:szCs w:val="31"/>
        </w:rPr>
        <w:t>税年度汇算清缴完成后，  省税务局 、省科技厅依据企业研发费用加计扣除政</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 xml:space="preserve">策申报情况等基础信息，  </w:t>
      </w:r>
      <w:r>
        <w:rPr>
          <w:rFonts w:ascii="微软雅黑" w:hAnsi="微软雅黑" w:eastAsia="微软雅黑" w:cs="微软雅黑"/>
          <w:color w:val="FF0000"/>
          <w:spacing w:val="-1"/>
          <w:sz w:val="31"/>
          <w:szCs w:val="31"/>
        </w:rPr>
        <w:t>测</w:t>
      </w:r>
      <w:r>
        <w:rPr>
          <w:rFonts w:ascii="微软雅黑" w:hAnsi="微软雅黑" w:eastAsia="微软雅黑" w:cs="微软雅黑"/>
          <w:color w:val="FF0000"/>
          <w:sz w:val="31"/>
          <w:szCs w:val="31"/>
        </w:rPr>
        <w:t>算</w:t>
      </w:r>
      <w:r>
        <w:rPr>
          <w:rFonts w:ascii="微软雅黑" w:hAnsi="微软雅黑" w:eastAsia="微软雅黑" w:cs="微软雅黑"/>
          <w:sz w:val="31"/>
          <w:szCs w:val="31"/>
        </w:rPr>
        <w:t>符合条件的企业及研发补助额度后，  反馈给各市科技局；</w:t>
      </w:r>
    </w:p>
    <w:p>
      <w:pPr>
        <w:spacing w:before="280" w:line="278" w:lineRule="auto"/>
        <w:ind w:left="1494" w:right="2696" w:firstLine="619"/>
        <w:rPr>
          <w:rFonts w:ascii="微软雅黑" w:hAnsi="微软雅黑" w:eastAsia="微软雅黑" w:cs="微软雅黑"/>
          <w:sz w:val="31"/>
          <w:szCs w:val="31"/>
        </w:rPr>
      </w:pPr>
      <w:r>
        <w:rPr>
          <w:rFonts w:ascii="微软雅黑" w:hAnsi="微软雅黑" w:eastAsia="微软雅黑" w:cs="微软雅黑"/>
          <w:spacing w:val="-2"/>
          <w:sz w:val="31"/>
          <w:szCs w:val="31"/>
        </w:rPr>
        <w:t>2 、各市科技局参考反馈的相关信息组织企业</w:t>
      </w:r>
      <w:r>
        <w:rPr>
          <w:rFonts w:ascii="微软雅黑" w:hAnsi="微软雅黑" w:eastAsia="微软雅黑" w:cs="微软雅黑"/>
          <w:color w:val="FF0000"/>
          <w:spacing w:val="-2"/>
          <w:sz w:val="31"/>
          <w:szCs w:val="31"/>
        </w:rPr>
        <w:t>填报补助申请表</w:t>
      </w:r>
      <w:r>
        <w:rPr>
          <w:rFonts w:ascii="微软雅黑" w:hAnsi="微软雅黑" w:eastAsia="微软雅黑" w:cs="微软雅黑"/>
          <w:spacing w:val="-2"/>
          <w:sz w:val="31"/>
          <w:szCs w:val="31"/>
        </w:rPr>
        <w:t>，   并</w:t>
      </w:r>
      <w:r>
        <w:rPr>
          <w:rFonts w:ascii="微软雅黑" w:hAnsi="微软雅黑" w:eastAsia="微软雅黑" w:cs="微软雅黑"/>
          <w:spacing w:val="-1"/>
          <w:sz w:val="31"/>
          <w:szCs w:val="31"/>
        </w:rPr>
        <w:t>会同财政 、税务部门对企业补</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助资金申报情况进行</w:t>
      </w:r>
      <w:r>
        <w:rPr>
          <w:rFonts w:ascii="微软雅黑" w:hAnsi="微软雅黑" w:eastAsia="微软雅黑" w:cs="微软雅黑"/>
          <w:spacing w:val="-3"/>
          <w:sz w:val="31"/>
          <w:szCs w:val="31"/>
        </w:rPr>
        <w:t>审核，  确定补助对象与补助金额，   汇总后报送省科技厅；</w:t>
      </w:r>
    </w:p>
    <w:p>
      <w:pPr>
        <w:spacing w:before="283" w:line="267" w:lineRule="auto"/>
        <w:ind w:left="1486" w:right="2784" w:firstLine="535"/>
        <w:rPr>
          <w:rFonts w:ascii="微软雅黑" w:hAnsi="微软雅黑" w:eastAsia="微软雅黑" w:cs="微软雅黑"/>
          <w:sz w:val="31"/>
          <w:szCs w:val="31"/>
        </w:rPr>
      </w:pPr>
      <w:r>
        <w:rPr>
          <w:rFonts w:ascii="微软雅黑" w:hAnsi="微软雅黑" w:eastAsia="微软雅黑" w:cs="微软雅黑"/>
          <w:spacing w:val="1"/>
          <w:sz w:val="31"/>
          <w:szCs w:val="31"/>
        </w:rPr>
        <w:t>3 、省科技厅会同省税务局对市</w:t>
      </w:r>
      <w:r>
        <w:rPr>
          <w:rFonts w:ascii="微软雅黑" w:hAnsi="微软雅黑" w:eastAsia="微软雅黑" w:cs="微软雅黑"/>
          <w:sz w:val="31"/>
          <w:szCs w:val="31"/>
        </w:rPr>
        <w:t>级提报的补助情况进行</w:t>
      </w:r>
      <w:r>
        <w:rPr>
          <w:rFonts w:ascii="微软雅黑" w:hAnsi="微软雅黑" w:eastAsia="微软雅黑" w:cs="微软雅黑"/>
          <w:color w:val="FF0000"/>
          <w:sz w:val="31"/>
          <w:szCs w:val="31"/>
        </w:rPr>
        <w:t>核对确认</w:t>
      </w:r>
      <w:r>
        <w:rPr>
          <w:rFonts w:ascii="微软雅黑" w:hAnsi="微软雅黑" w:eastAsia="微软雅黑" w:cs="微软雅黑"/>
          <w:sz w:val="31"/>
          <w:szCs w:val="31"/>
        </w:rPr>
        <w:t>，  提出</w:t>
      </w:r>
      <w:r>
        <w:rPr>
          <w:rFonts w:ascii="微软雅黑" w:hAnsi="微软雅黑" w:eastAsia="微软雅黑" w:cs="微软雅黑"/>
          <w:color w:val="FF0000"/>
          <w:sz w:val="31"/>
          <w:szCs w:val="31"/>
        </w:rPr>
        <w:t xml:space="preserve">省级补助方案 </w:t>
      </w:r>
      <w:r>
        <w:rPr>
          <w:rFonts w:ascii="微软雅黑" w:hAnsi="微软雅黑" w:eastAsia="微软雅黑" w:cs="微软雅黑"/>
          <w:sz w:val="31"/>
          <w:szCs w:val="31"/>
        </w:rPr>
        <w:t xml:space="preserve">。省科技厅 </w:t>
      </w:r>
      <w:r>
        <w:rPr>
          <w:rFonts w:ascii="微软雅黑" w:hAnsi="微软雅黑" w:eastAsia="微软雅黑" w:cs="微软雅黑"/>
          <w:spacing w:val="6"/>
          <w:sz w:val="31"/>
          <w:szCs w:val="31"/>
        </w:rPr>
        <w:t>通过</w:t>
      </w:r>
      <w:r>
        <w:rPr>
          <w:rFonts w:ascii="微软雅黑" w:hAnsi="微软雅黑" w:eastAsia="微软雅黑" w:cs="微软雅黑"/>
          <w:color w:val="FF0000"/>
          <w:spacing w:val="6"/>
          <w:sz w:val="31"/>
          <w:szCs w:val="31"/>
        </w:rPr>
        <w:t>专</w:t>
      </w:r>
      <w:r>
        <w:rPr>
          <w:rFonts w:ascii="微软雅黑" w:hAnsi="微软雅黑" w:eastAsia="微软雅黑" w:cs="微软雅黑"/>
          <w:color w:val="FF0000"/>
          <w:spacing w:val="3"/>
          <w:sz w:val="31"/>
          <w:szCs w:val="31"/>
        </w:rPr>
        <w:t>家评审</w:t>
      </w:r>
      <w:r>
        <w:rPr>
          <w:rFonts w:ascii="微软雅黑" w:hAnsi="微软雅黑" w:eastAsia="微软雅黑" w:cs="微软雅黑"/>
          <w:spacing w:val="3"/>
          <w:sz w:val="31"/>
          <w:szCs w:val="31"/>
        </w:rPr>
        <w:t>等方式</w:t>
      </w:r>
      <w:r>
        <w:rPr>
          <w:rFonts w:ascii="微软雅黑" w:hAnsi="微软雅黑" w:eastAsia="微软雅黑" w:cs="微软雅黑"/>
          <w:color w:val="FF0000"/>
          <w:spacing w:val="3"/>
          <w:sz w:val="31"/>
          <w:szCs w:val="31"/>
        </w:rPr>
        <w:t>核定重点高新技术领域</w:t>
      </w:r>
      <w:r>
        <w:rPr>
          <w:rFonts w:ascii="微软雅黑" w:hAnsi="微软雅黑" w:eastAsia="微软雅黑" w:cs="微软雅黑"/>
          <w:spacing w:val="3"/>
          <w:sz w:val="31"/>
          <w:szCs w:val="31"/>
        </w:rPr>
        <w:t>申请企业补助金额 。对拟补助对象公示后，  省科技厅下</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达省级</w:t>
      </w:r>
      <w:r>
        <w:rPr>
          <w:rFonts w:ascii="微软雅黑" w:hAnsi="微软雅黑" w:eastAsia="微软雅黑" w:cs="微软雅黑"/>
          <w:spacing w:val="3"/>
          <w:sz w:val="31"/>
          <w:szCs w:val="31"/>
        </w:rPr>
        <w:t>企业研发资金补助计划，  省财政厅及时下达省级补助资金 。省科技厅将补助资金</w:t>
      </w:r>
      <w:r>
        <w:rPr>
          <w:rFonts w:ascii="微软雅黑" w:hAnsi="微软雅黑" w:eastAsia="微软雅黑" w:cs="微软雅黑"/>
          <w:color w:val="FF0000"/>
          <w:spacing w:val="3"/>
          <w:sz w:val="31"/>
          <w:szCs w:val="31"/>
        </w:rPr>
        <w:t>直接拨付</w:t>
      </w:r>
      <w:r>
        <w:rPr>
          <w:rFonts w:ascii="微软雅黑" w:hAnsi="微软雅黑" w:eastAsia="微软雅黑" w:cs="微软雅黑"/>
          <w:spacing w:val="3"/>
          <w:sz w:val="31"/>
          <w:szCs w:val="31"/>
        </w:rPr>
        <w:t>至</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企</w:t>
      </w:r>
      <w:r>
        <w:rPr>
          <w:rFonts w:ascii="微软雅黑" w:hAnsi="微软雅黑" w:eastAsia="微软雅黑" w:cs="微软雅黑"/>
          <w:spacing w:val="11"/>
          <w:sz w:val="31"/>
          <w:szCs w:val="31"/>
        </w:rPr>
        <w:t>业。</w:t>
      </w:r>
    </w:p>
    <w:p>
      <w:pPr>
        <w:sectPr>
          <w:headerReference r:id="rId63" w:type="default"/>
          <w:pgSz w:w="19200" w:h="10800"/>
          <w:pgMar w:top="400" w:right="15" w:bottom="400" w:left="1104" w:header="0" w:footer="0" w:gutter="0"/>
          <w:cols w:space="720" w:num="1"/>
        </w:sectPr>
      </w:pPr>
    </w:p>
    <w:p>
      <w:pPr>
        <w:spacing w:before="360" w:line="218" w:lineRule="auto"/>
        <w:ind w:left="15482"/>
        <w:rPr>
          <w:rFonts w:ascii="微软雅黑" w:hAnsi="微软雅黑" w:eastAsia="微软雅黑" w:cs="微软雅黑"/>
          <w:sz w:val="35"/>
          <w:szCs w:val="35"/>
        </w:rPr>
      </w:pPr>
      <w:r>
        <w:drawing>
          <wp:anchor distT="0" distB="0" distL="0" distR="0" simplePos="0" relativeHeight="252186624" behindDoc="0" locked="0" layoutInCell="0" allowOverlap="1">
            <wp:simplePos x="0" y="0"/>
            <wp:positionH relativeFrom="page">
              <wp:posOffset>1371600</wp:posOffset>
            </wp:positionH>
            <wp:positionV relativeFrom="page">
              <wp:posOffset>810260</wp:posOffset>
            </wp:positionV>
            <wp:extent cx="10810240" cy="7620"/>
            <wp:effectExtent l="0" t="0" r="0" b="0"/>
            <wp:wrapNone/>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90"/>
                    <a:stretch>
                      <a:fillRect/>
                    </a:stretch>
                  </pic:blipFill>
                  <pic:spPr>
                    <a:xfrm>
                      <a:off x="0" y="0"/>
                      <a:ext cx="10810265" cy="7620"/>
                    </a:xfrm>
                    <a:prstGeom prst="rect">
                      <a:avLst/>
                    </a:prstGeom>
                  </pic:spPr>
                </pic:pic>
              </a:graphicData>
            </a:graphic>
          </wp:anchor>
        </w:drawing>
      </w:r>
      <w:r>
        <w:pict>
          <v:shape id="_x0000_s1431" o:spid="_x0000_s1431" style="position:absolute;left:0pt;margin-left:89.35pt;margin-top:179.1pt;height:34.35pt;width:33.05pt;mso-position-horizontal-relative:page;mso-position-vertical-relative:page;z-index:252184576;mso-width-relative:page;mso-height-relative:page;" fillcolor="#FFFFFF" filled="t" stroked="f" coordsize="660,686" o:allowincell="f" path="m330,412l461,274,198,274,330,412xm330,0c512,0,660,153,660,343c660,533,513,686,330,686c147,686,0,533,0,343c0,153,146,0,330,0e">
            <v:fill on="t" focussize="0,0"/>
            <v:stroke on="f"/>
            <v:imagedata o:title=""/>
            <o:lock v:ext="edit"/>
          </v:shape>
        </w:pict>
      </w:r>
      <w:r>
        <w:pict>
          <v:shape id="_x0000_s1432" o:spid="_x0000_s1432" style="position:absolute;left:0pt;margin-left:383.35pt;margin-top:179.1pt;height:34.35pt;width:33.05pt;mso-position-horizontal-relative:page;mso-position-vertical-relative:page;z-index:252182528;mso-width-relative:page;mso-height-relative:page;" fillcolor="#FFFFFF" filled="t" stroked="f" coordsize="660,686" o:allowincell="f" path="m330,412l461,274,198,274,330,412xm330,0c512,0,660,153,660,343c660,533,513,686,330,686c147,686,0,533,0,343c0,153,146,0,330,0e">
            <v:fill on="t" focussize="0,0"/>
            <v:stroke on="f"/>
            <v:imagedata o:title=""/>
            <o:lock v:ext="edit"/>
          </v:shape>
        </w:pict>
      </w:r>
      <w:r>
        <w:pict>
          <v:shape id="_x0000_s1433" o:spid="_x0000_s1433" style="position:absolute;left:0pt;margin-left:662.25pt;margin-top:179.1pt;height:34.35pt;width:33.05pt;mso-position-horizontal-relative:page;mso-position-vertical-relative:page;z-index:252183552;mso-width-relative:page;mso-height-relative:page;" fillcolor="#FFFFFF" filled="t" stroked="f" coordsize="660,686" o:allowincell="f" path="m330,412l461,274,198,274,330,412xm330,0c512,0,660,153,660,343c660,533,513,686,330,686c147,686,0,533,0,343c0,153,146,0,330,0e">
            <v:fill on="t" focussize="0,0"/>
            <v:stroke on="f"/>
            <v:imagedata o:title=""/>
            <o:lock v:ext="edit"/>
          </v:shape>
        </w:pict>
      </w:r>
      <w:r>
        <w:drawing>
          <wp:anchor distT="0" distB="0" distL="0" distR="0" simplePos="0" relativeHeight="252180480" behindDoc="0" locked="0" layoutInCell="0" allowOverlap="1">
            <wp:simplePos x="0" y="0"/>
            <wp:positionH relativeFrom="page">
              <wp:posOffset>1329690</wp:posOffset>
            </wp:positionH>
            <wp:positionV relativeFrom="page">
              <wp:posOffset>465455</wp:posOffset>
            </wp:positionV>
            <wp:extent cx="3073400" cy="342900"/>
            <wp:effectExtent l="0" t="0" r="0" b="0"/>
            <wp:wrapNone/>
            <wp:docPr id="477" name="IM 477"/>
            <wp:cNvGraphicFramePr/>
            <a:graphic xmlns:a="http://schemas.openxmlformats.org/drawingml/2006/main">
              <a:graphicData uri="http://schemas.openxmlformats.org/drawingml/2006/picture">
                <pic:pic xmlns:pic="http://schemas.openxmlformats.org/drawingml/2006/picture">
                  <pic:nvPicPr>
                    <pic:cNvPr id="477" name="IM 477"/>
                    <pic:cNvPicPr/>
                  </pic:nvPicPr>
                  <pic:blipFill>
                    <a:blip r:embed="rId240"/>
                    <a:stretch>
                      <a:fillRect/>
                    </a:stretch>
                  </pic:blipFill>
                  <pic:spPr>
                    <a:xfrm>
                      <a:off x="0" y="0"/>
                      <a:ext cx="3073260" cy="343153"/>
                    </a:xfrm>
                    <a:prstGeom prst="rect">
                      <a:avLst/>
                    </a:prstGeom>
                  </pic:spPr>
                </pic:pic>
              </a:graphicData>
            </a:graphic>
          </wp:anchor>
        </w:drawing>
      </w:r>
      <w:r>
        <w:drawing>
          <wp:anchor distT="0" distB="0" distL="0" distR="0" simplePos="0" relativeHeight="252185600"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2181504" behindDoc="0" locked="0" layoutInCell="0" allowOverlap="1">
            <wp:simplePos x="0" y="0"/>
            <wp:positionH relativeFrom="page">
              <wp:posOffset>701040</wp:posOffset>
            </wp:positionH>
            <wp:positionV relativeFrom="page">
              <wp:posOffset>337820</wp:posOffset>
            </wp:positionV>
            <wp:extent cx="568325" cy="572770"/>
            <wp:effectExtent l="0" t="0" r="0" b="0"/>
            <wp:wrapNone/>
            <wp:docPr id="479" name="IM 479"/>
            <wp:cNvGraphicFramePr/>
            <a:graphic xmlns:a="http://schemas.openxmlformats.org/drawingml/2006/main">
              <a:graphicData uri="http://schemas.openxmlformats.org/drawingml/2006/picture">
                <pic:pic xmlns:pic="http://schemas.openxmlformats.org/drawingml/2006/picture">
                  <pic:nvPicPr>
                    <pic:cNvPr id="479" name="IM 479"/>
                    <pic:cNvPicPr/>
                  </pic:nvPicPr>
                  <pic:blipFill>
                    <a:blip r:embed="rId239"/>
                    <a:stretch>
                      <a:fillRect/>
                    </a:stretch>
                  </pic:blipFill>
                  <pic:spPr>
                    <a:xfrm>
                      <a:off x="0" y="0"/>
                      <a:ext cx="568452" cy="573023"/>
                    </a:xfrm>
                    <a:prstGeom prst="rect">
                      <a:avLst/>
                    </a:prstGeom>
                  </pic:spPr>
                </pic:pic>
              </a:graphicData>
            </a:graphic>
          </wp:anchor>
        </w:drawing>
      </w:r>
      <w:r>
        <w:drawing>
          <wp:anchor distT="0" distB="0" distL="0" distR="0" simplePos="0" relativeHeight="252187648"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345" w:lineRule="auto"/>
        <w:rPr>
          <w:rFonts w:ascii="Arial"/>
          <w:sz w:val="21"/>
        </w:rPr>
      </w:pPr>
    </w:p>
    <w:p>
      <w:pPr>
        <w:spacing w:line="345" w:lineRule="auto"/>
        <w:rPr>
          <w:rFonts w:ascii="Arial"/>
          <w:sz w:val="21"/>
        </w:rPr>
      </w:pPr>
    </w:p>
    <w:p>
      <w:pPr>
        <w:spacing w:line="461" w:lineRule="exact"/>
        <w:ind w:firstLine="2022"/>
        <w:textAlignment w:val="center"/>
      </w:pPr>
      <w:r>
        <w:drawing>
          <wp:inline distT="0" distB="0" distL="0" distR="0">
            <wp:extent cx="2320290" cy="292100"/>
            <wp:effectExtent l="0" t="0" r="0" b="0"/>
            <wp:docPr id="481" name="IM 481"/>
            <wp:cNvGraphicFramePr/>
            <a:graphic xmlns:a="http://schemas.openxmlformats.org/drawingml/2006/main">
              <a:graphicData uri="http://schemas.openxmlformats.org/drawingml/2006/picture">
                <pic:pic xmlns:pic="http://schemas.openxmlformats.org/drawingml/2006/picture">
                  <pic:nvPicPr>
                    <pic:cNvPr id="481" name="IM 481"/>
                    <pic:cNvPicPr/>
                  </pic:nvPicPr>
                  <pic:blipFill>
                    <a:blip r:embed="rId254"/>
                    <a:stretch>
                      <a:fillRect/>
                    </a:stretch>
                  </pic:blipFill>
                  <pic:spPr>
                    <a:xfrm>
                      <a:off x="0" y="0"/>
                      <a:ext cx="2320569" cy="292531"/>
                    </a:xfrm>
                    <a:prstGeom prst="rect">
                      <a:avLst/>
                    </a:prstGeom>
                  </pic:spPr>
                </pic:pic>
              </a:graphicData>
            </a:graphic>
          </wp:inline>
        </w:drawing>
      </w:r>
    </w:p>
    <w:p/>
    <w:p/>
    <w:p/>
    <w:p/>
    <w:p>
      <w:pPr>
        <w:spacing w:line="90" w:lineRule="exact"/>
      </w:pPr>
    </w:p>
    <w:p>
      <w:pPr>
        <w:sectPr>
          <w:pgSz w:w="19200" w:h="10800"/>
          <w:pgMar w:top="400" w:right="0" w:bottom="400" w:left="0" w:header="0" w:footer="0" w:gutter="0"/>
          <w:cols w:equalWidth="0" w:num="1">
            <w:col w:w="19200"/>
          </w:cols>
        </w:sectPr>
      </w:pPr>
    </w:p>
    <w:p>
      <w:pPr>
        <w:spacing w:before="253" w:line="188" w:lineRule="auto"/>
        <w:ind w:left="2714"/>
        <w:rPr>
          <w:rFonts w:ascii="微软雅黑" w:hAnsi="微软雅黑" w:eastAsia="微软雅黑" w:cs="微软雅黑"/>
          <w:sz w:val="31"/>
          <w:szCs w:val="31"/>
        </w:rPr>
      </w:pPr>
      <w:r>
        <w:drawing>
          <wp:anchor distT="0" distB="0" distL="0" distR="0" simplePos="0" relativeHeight="252179456" behindDoc="1" locked="0" layoutInCell="1" allowOverlap="1">
            <wp:simplePos x="0" y="0"/>
            <wp:positionH relativeFrom="column">
              <wp:posOffset>0</wp:posOffset>
            </wp:positionH>
            <wp:positionV relativeFrom="paragraph">
              <wp:posOffset>-382270</wp:posOffset>
            </wp:positionV>
            <wp:extent cx="12192000" cy="3966845"/>
            <wp:effectExtent l="0" t="0" r="0" b="0"/>
            <wp:wrapNone/>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255"/>
                    <a:stretch>
                      <a:fillRect/>
                    </a:stretch>
                  </pic:blipFill>
                  <pic:spPr>
                    <a:xfrm>
                      <a:off x="0" y="0"/>
                      <a:ext cx="12192000" cy="3966971"/>
                    </a:xfrm>
                    <a:prstGeom prst="rect">
                      <a:avLst/>
                    </a:prstGeom>
                  </pic:spPr>
                </pic:pic>
              </a:graphicData>
            </a:graphic>
          </wp:anchor>
        </w:drawing>
      </w:r>
      <w:r>
        <w:rPr>
          <w:rFonts w:ascii="微软雅黑" w:hAnsi="微软雅黑" w:eastAsia="微软雅黑" w:cs="微软雅黑"/>
          <w:color w:val="FFFFFF"/>
          <w:spacing w:val="15"/>
          <w:sz w:val="31"/>
          <w:szCs w:val="31"/>
          <w14:textOutline w14:w="3175" w14:cap="flat" w14:cmpd="sng">
            <w14:solidFill>
              <w14:srgbClr w14:val="FFFFFF"/>
            </w14:solidFill>
            <w14:prstDash w14:val="solid"/>
            <w14:miter w14:val="0"/>
          </w14:textOutline>
        </w:rPr>
        <w:t>补</w:t>
      </w:r>
      <w:r>
        <w:rPr>
          <w:rFonts w:ascii="微软雅黑" w:hAnsi="微软雅黑" w:eastAsia="微软雅黑" w:cs="微软雅黑"/>
          <w:color w:val="FFFFFF"/>
          <w:spacing w:val="9"/>
          <w:sz w:val="31"/>
          <w:szCs w:val="31"/>
          <w14:textOutline w14:w="3175" w14:cap="flat" w14:cmpd="sng">
            <w14:solidFill>
              <w14:srgbClr w14:val="FFFFFF"/>
            </w14:solidFill>
            <w14:prstDash w14:val="solid"/>
            <w14:miter w14:val="0"/>
          </w14:textOutline>
        </w:rPr>
        <w:t>助资金实行</w:t>
      </w:r>
      <w:r>
        <w:rPr>
          <w:rFonts w:ascii="微软雅黑" w:hAnsi="微软雅黑" w:eastAsia="微软雅黑" w:cs="微软雅黑"/>
          <w:color w:val="FF0000"/>
          <w:spacing w:val="9"/>
          <w:sz w:val="31"/>
          <w:szCs w:val="31"/>
          <w14:textOutline w14:w="3175" w14:cap="flat" w14:cmpd="sng">
            <w14:solidFill>
              <w14:srgbClr w14:val="FF0000"/>
            </w14:solidFill>
            <w14:prstDash w14:val="solid"/>
            <w14:miter w14:val="0"/>
          </w14:textOutline>
        </w:rPr>
        <w:t>总额控制</w:t>
      </w:r>
    </w:p>
    <w:p>
      <w:pPr>
        <w:spacing w:line="337" w:lineRule="auto"/>
        <w:rPr>
          <w:rFonts w:ascii="Arial"/>
          <w:sz w:val="21"/>
        </w:rPr>
      </w:pPr>
    </w:p>
    <w:p>
      <w:pPr>
        <w:spacing w:before="120" w:line="258" w:lineRule="auto"/>
        <w:ind w:left="1874" w:right="672" w:firstLine="479"/>
        <w:rPr>
          <w:rFonts w:ascii="微软雅黑" w:hAnsi="微软雅黑" w:eastAsia="微软雅黑" w:cs="微软雅黑"/>
          <w:sz w:val="28"/>
          <w:szCs w:val="28"/>
        </w:rPr>
      </w:pPr>
      <w:r>
        <w:rPr>
          <w:rFonts w:ascii="微软雅黑" w:hAnsi="微软雅黑" w:eastAsia="微软雅黑" w:cs="微软雅黑"/>
          <w:spacing w:val="-6"/>
          <w:sz w:val="28"/>
          <w:szCs w:val="28"/>
        </w:rPr>
        <w:t>为提高</w:t>
      </w:r>
      <w:r>
        <w:rPr>
          <w:rFonts w:ascii="微软雅黑" w:hAnsi="微软雅黑" w:eastAsia="微软雅黑" w:cs="微软雅黑"/>
          <w:spacing w:val="-4"/>
          <w:sz w:val="28"/>
          <w:szCs w:val="28"/>
        </w:rPr>
        <w:t>财</w:t>
      </w:r>
      <w:r>
        <w:rPr>
          <w:rFonts w:ascii="微软雅黑" w:hAnsi="微软雅黑" w:eastAsia="微软雅黑" w:cs="微软雅黑"/>
          <w:spacing w:val="-3"/>
          <w:sz w:val="28"/>
          <w:szCs w:val="28"/>
        </w:rPr>
        <w:t>政预算资金的确定性，</w:t>
      </w:r>
      <w:r>
        <w:rPr>
          <w:rFonts w:ascii="微软雅黑" w:hAnsi="微软雅黑" w:eastAsia="微软雅黑" w:cs="微软雅黑"/>
          <w:sz w:val="28"/>
          <w:szCs w:val="28"/>
        </w:rPr>
        <w:t xml:space="preserve"> </w:t>
      </w:r>
      <w:r>
        <w:rPr>
          <w:rFonts w:ascii="微软雅黑" w:hAnsi="微软雅黑" w:eastAsia="微软雅黑" w:cs="微软雅黑"/>
          <w:spacing w:val="-18"/>
          <w:sz w:val="28"/>
          <w:szCs w:val="28"/>
        </w:rPr>
        <w:t>在《实施办法》  中，  除集成电路</w:t>
      </w:r>
      <w:r>
        <w:rPr>
          <w:rFonts w:ascii="微软雅黑" w:hAnsi="微软雅黑" w:eastAsia="微软雅黑" w:cs="微软雅黑"/>
          <w:spacing w:val="-16"/>
          <w:sz w:val="28"/>
          <w:szCs w:val="28"/>
        </w:rPr>
        <w:t>领</w:t>
      </w:r>
      <w:r>
        <w:rPr>
          <w:rFonts w:ascii="微软雅黑" w:hAnsi="微软雅黑" w:eastAsia="微软雅黑" w:cs="微软雅黑"/>
          <w:sz w:val="28"/>
          <w:szCs w:val="28"/>
        </w:rPr>
        <w:t xml:space="preserve">  </w:t>
      </w:r>
      <w:r>
        <w:rPr>
          <w:rFonts w:ascii="微软雅黑" w:hAnsi="微软雅黑" w:eastAsia="微软雅黑" w:cs="微软雅黑"/>
          <w:spacing w:val="-1"/>
          <w:sz w:val="28"/>
          <w:szCs w:val="28"/>
        </w:rPr>
        <w:t>域企业按其当年享</w:t>
      </w:r>
      <w:r>
        <w:rPr>
          <w:rFonts w:ascii="微软雅黑" w:hAnsi="微软雅黑" w:eastAsia="微软雅黑" w:cs="微软雅黑"/>
          <w:sz w:val="28"/>
          <w:szCs w:val="28"/>
        </w:rPr>
        <w:t xml:space="preserve">受研发费用加计  </w:t>
      </w:r>
      <w:r>
        <w:rPr>
          <w:rFonts w:ascii="微软雅黑" w:hAnsi="微软雅黑" w:eastAsia="微软雅黑" w:cs="微软雅黑"/>
          <w:spacing w:val="-27"/>
          <w:sz w:val="28"/>
          <w:szCs w:val="28"/>
        </w:rPr>
        <w:t>扣</w:t>
      </w:r>
      <w:r>
        <w:rPr>
          <w:rFonts w:ascii="微软雅黑" w:hAnsi="微软雅黑" w:eastAsia="微软雅黑" w:cs="微软雅黑"/>
          <w:spacing w:val="-16"/>
          <w:sz w:val="28"/>
          <w:szCs w:val="28"/>
        </w:rPr>
        <w:t>除费用总额的10%给予补助外，  对</w:t>
      </w:r>
      <w:r>
        <w:rPr>
          <w:rFonts w:ascii="微软雅黑" w:hAnsi="微软雅黑" w:eastAsia="微软雅黑" w:cs="微软雅黑"/>
          <w:sz w:val="28"/>
          <w:szCs w:val="28"/>
        </w:rPr>
        <w:t xml:space="preserve"> </w:t>
      </w:r>
      <w:r>
        <w:rPr>
          <w:rFonts w:ascii="微软雅黑" w:hAnsi="微软雅黑" w:eastAsia="微软雅黑" w:cs="微软雅黑"/>
          <w:spacing w:val="-1"/>
          <w:sz w:val="28"/>
          <w:szCs w:val="28"/>
        </w:rPr>
        <w:t>其他企业将视财政</w:t>
      </w:r>
      <w:r>
        <w:rPr>
          <w:rFonts w:ascii="微软雅黑" w:hAnsi="微软雅黑" w:eastAsia="微软雅黑" w:cs="微软雅黑"/>
          <w:sz w:val="28"/>
          <w:szCs w:val="28"/>
        </w:rPr>
        <w:t xml:space="preserve">年度预算情况，   </w:t>
      </w:r>
      <w:r>
        <w:rPr>
          <w:rFonts w:ascii="微软雅黑" w:hAnsi="微软雅黑" w:eastAsia="微软雅黑" w:cs="微软雅黑"/>
          <w:spacing w:val="-14"/>
          <w:sz w:val="28"/>
          <w:szCs w:val="28"/>
        </w:rPr>
        <w:t>设</w:t>
      </w:r>
      <w:r>
        <w:rPr>
          <w:rFonts w:ascii="微软雅黑" w:hAnsi="微软雅黑" w:eastAsia="微软雅黑" w:cs="微软雅黑"/>
          <w:spacing w:val="-10"/>
          <w:sz w:val="28"/>
          <w:szCs w:val="28"/>
        </w:rPr>
        <w:t>基准补助比例，  实现总额控制。</w:t>
      </w:r>
    </w:p>
    <w:p/>
    <w:p/>
    <w:p>
      <w:pPr>
        <w:spacing w:line="36" w:lineRule="exact"/>
      </w:pPr>
    </w:p>
    <w:p>
      <w:pPr>
        <w:spacing w:line="14" w:lineRule="auto"/>
        <w:rPr>
          <w:rFonts w:ascii="Arial"/>
          <w:sz w:val="2"/>
        </w:rPr>
      </w:pPr>
      <w:r>
        <w:rPr>
          <w:rFonts w:ascii="Arial" w:hAnsi="Arial" w:eastAsia="Arial" w:cs="Arial"/>
          <w:sz w:val="2"/>
          <w:szCs w:val="2"/>
        </w:rPr>
        <w:br w:type="column"/>
      </w:r>
    </w:p>
    <w:p>
      <w:pPr>
        <w:spacing w:before="253" w:line="188" w:lineRule="auto"/>
        <w:ind w:left="1586"/>
        <w:rPr>
          <w:rFonts w:ascii="微软雅黑" w:hAnsi="微软雅黑" w:eastAsia="微软雅黑" w:cs="微软雅黑"/>
          <w:sz w:val="31"/>
          <w:szCs w:val="31"/>
        </w:rPr>
      </w:pPr>
      <w:r>
        <w:rPr>
          <w:rFonts w:ascii="微软雅黑" w:hAnsi="微软雅黑" w:eastAsia="微软雅黑" w:cs="微软雅黑"/>
          <w:color w:val="FFFFFF"/>
          <w:spacing w:val="10"/>
          <w:sz w:val="31"/>
          <w:szCs w:val="31"/>
          <w14:textOutline w14:w="3175" w14:cap="flat" w14:cmpd="sng">
            <w14:solidFill>
              <w14:srgbClr w14:val="FFFFFF"/>
            </w14:solidFill>
            <w14:prstDash w14:val="solid"/>
            <w14:miter w14:val="0"/>
          </w14:textOutline>
        </w:rPr>
        <w:t>聚</w:t>
      </w:r>
      <w:r>
        <w:rPr>
          <w:rFonts w:ascii="微软雅黑" w:hAnsi="微软雅黑" w:eastAsia="微软雅黑" w:cs="微软雅黑"/>
          <w:color w:val="FFFFFF"/>
          <w:spacing w:val="9"/>
          <w:sz w:val="31"/>
          <w:szCs w:val="31"/>
          <w14:textOutline w14:w="3175" w14:cap="flat" w14:cmpd="sng">
            <w14:solidFill>
              <w14:srgbClr w14:val="FFFFFF"/>
            </w14:solidFill>
            <w14:prstDash w14:val="solid"/>
            <w14:miter w14:val="0"/>
          </w14:textOutline>
        </w:rPr>
        <w:t>焦科技型企业</w:t>
      </w:r>
    </w:p>
    <w:p>
      <w:pPr>
        <w:spacing w:line="404" w:lineRule="auto"/>
        <w:rPr>
          <w:rFonts w:ascii="Arial"/>
          <w:sz w:val="21"/>
        </w:rPr>
      </w:pPr>
    </w:p>
    <w:p>
      <w:pPr>
        <w:spacing w:before="121" w:line="259" w:lineRule="auto"/>
        <w:ind w:left="690" w:right="553" w:firstLine="404"/>
        <w:rPr>
          <w:rFonts w:ascii="微软雅黑" w:hAnsi="微软雅黑" w:eastAsia="微软雅黑" w:cs="微软雅黑"/>
          <w:sz w:val="28"/>
          <w:szCs w:val="28"/>
        </w:rPr>
      </w:pPr>
      <w:r>
        <w:rPr>
          <w:rFonts w:ascii="微软雅黑" w:hAnsi="微软雅黑" w:eastAsia="微软雅黑" w:cs="微软雅黑"/>
          <w:spacing w:val="-2"/>
          <w:sz w:val="28"/>
          <w:szCs w:val="28"/>
        </w:rPr>
        <w:t>为引导科技型企业群体高质</w:t>
      </w:r>
      <w:r>
        <w:rPr>
          <w:rFonts w:ascii="微软雅黑" w:hAnsi="微软雅黑" w:eastAsia="微软雅黑" w:cs="微软雅黑"/>
          <w:spacing w:val="-1"/>
          <w:sz w:val="28"/>
          <w:szCs w:val="28"/>
        </w:rPr>
        <w:t>量发</w:t>
      </w:r>
      <w:r>
        <w:rPr>
          <w:rFonts w:ascii="微软雅黑" w:hAnsi="微软雅黑" w:eastAsia="微软雅黑" w:cs="微软雅黑"/>
          <w:sz w:val="28"/>
          <w:szCs w:val="28"/>
        </w:rPr>
        <w:t xml:space="preserve"> </w:t>
      </w:r>
      <w:r>
        <w:rPr>
          <w:rFonts w:ascii="微软雅黑" w:hAnsi="微软雅黑" w:eastAsia="微软雅黑" w:cs="微软雅黑"/>
          <w:spacing w:val="-10"/>
          <w:sz w:val="28"/>
          <w:szCs w:val="28"/>
        </w:rPr>
        <w:t>展，  将政策支持对象调整为</w:t>
      </w:r>
      <w:r>
        <w:rPr>
          <w:rFonts w:ascii="微软雅黑" w:hAnsi="微软雅黑" w:eastAsia="微软雅黑" w:cs="微软雅黑"/>
          <w:color w:val="FF0000"/>
          <w:spacing w:val="-10"/>
          <w:sz w:val="28"/>
          <w:szCs w:val="28"/>
          <w14:textOutline w14:w="5103" w14:cap="sq" w14:cmpd="sng">
            <w14:solidFill>
              <w14:srgbClr w14:val="FF0000"/>
            </w14:solidFill>
            <w14:prstDash w14:val="solid"/>
            <w14:bevel/>
          </w14:textOutline>
        </w:rPr>
        <w:t>高新技</w:t>
      </w:r>
      <w:r>
        <w:rPr>
          <w:rFonts w:ascii="微软雅黑" w:hAnsi="微软雅黑" w:eastAsia="微软雅黑" w:cs="微软雅黑"/>
          <w:color w:val="FF0000"/>
          <w:sz w:val="28"/>
          <w:szCs w:val="28"/>
        </w:rPr>
        <w:t xml:space="preserve"> </w:t>
      </w:r>
      <w:r>
        <w:rPr>
          <w:rFonts w:ascii="微软雅黑" w:hAnsi="微软雅黑" w:eastAsia="微软雅黑" w:cs="微软雅黑"/>
          <w:color w:val="FF0000"/>
          <w:spacing w:val="1"/>
          <w:sz w:val="28"/>
          <w:szCs w:val="28"/>
          <w14:textOutline w14:w="5103" w14:cap="sq" w14:cmpd="sng">
            <w14:solidFill>
              <w14:srgbClr w14:val="FF0000"/>
            </w14:solidFill>
            <w14:prstDash w14:val="solid"/>
            <w14:bevel/>
          </w14:textOutline>
        </w:rPr>
        <w:t>术企业和当年入库</w:t>
      </w:r>
      <w:r>
        <w:rPr>
          <w:rFonts w:ascii="微软雅黑" w:hAnsi="微软雅黑" w:eastAsia="微软雅黑" w:cs="微软雅黑"/>
          <w:color w:val="FF0000"/>
          <w:sz w:val="28"/>
          <w:szCs w:val="28"/>
          <w14:textOutline w14:w="5103" w14:cap="sq" w14:cmpd="sng">
            <w14:solidFill>
              <w14:srgbClr w14:val="FF0000"/>
            </w14:solidFill>
            <w14:prstDash w14:val="solid"/>
            <w14:bevel/>
          </w14:textOutline>
        </w:rPr>
        <w:t>的科技型中小企</w:t>
      </w:r>
      <w:r>
        <w:rPr>
          <w:rFonts w:ascii="微软雅黑" w:hAnsi="微软雅黑" w:eastAsia="微软雅黑" w:cs="微软雅黑"/>
          <w:color w:val="FF0000"/>
          <w:sz w:val="28"/>
          <w:szCs w:val="28"/>
        </w:rPr>
        <w:t xml:space="preserve"> </w:t>
      </w:r>
      <w:r>
        <w:rPr>
          <w:rFonts w:ascii="微软雅黑" w:hAnsi="微软雅黑" w:eastAsia="微软雅黑" w:cs="微软雅黑"/>
          <w:color w:val="FF0000"/>
          <w:spacing w:val="-3"/>
          <w:sz w:val="28"/>
          <w:szCs w:val="28"/>
          <w14:textOutline w14:w="5103" w14:cap="sq" w14:cmpd="sng">
            <w14:solidFill>
              <w14:srgbClr w14:val="FF0000"/>
            </w14:solidFill>
            <w14:prstDash w14:val="solid"/>
            <w14:bevel/>
          </w14:textOutline>
        </w:rPr>
        <w:t>业。</w:t>
      </w:r>
    </w:p>
    <w:p>
      <w:pPr>
        <w:spacing w:line="14" w:lineRule="auto"/>
        <w:rPr>
          <w:rFonts w:ascii="Arial"/>
          <w:sz w:val="2"/>
        </w:rPr>
      </w:pPr>
      <w:r>
        <w:rPr>
          <w:rFonts w:ascii="Arial" w:hAnsi="Arial" w:eastAsia="Arial" w:cs="Arial"/>
          <w:sz w:val="2"/>
          <w:szCs w:val="2"/>
        </w:rPr>
        <w:br w:type="column"/>
      </w:r>
    </w:p>
    <w:p>
      <w:pPr>
        <w:spacing w:before="253" w:line="188" w:lineRule="auto"/>
        <w:ind w:left="1526"/>
        <w:rPr>
          <w:rFonts w:ascii="微软雅黑" w:hAnsi="微软雅黑" w:eastAsia="微软雅黑" w:cs="微软雅黑"/>
          <w:sz w:val="31"/>
          <w:szCs w:val="31"/>
        </w:rPr>
      </w:pPr>
      <w:r>
        <w:rPr>
          <w:rFonts w:ascii="微软雅黑" w:hAnsi="微软雅黑" w:eastAsia="微软雅黑" w:cs="微软雅黑"/>
          <w:color w:val="FFFFFF"/>
          <w:spacing w:val="10"/>
          <w:sz w:val="31"/>
          <w:szCs w:val="31"/>
          <w14:textOutline w14:w="3175" w14:cap="flat" w14:cmpd="sng">
            <w14:solidFill>
              <w14:srgbClr w14:val="FFFFFF"/>
            </w14:solidFill>
            <w14:prstDash w14:val="solid"/>
            <w14:miter w14:val="0"/>
          </w14:textOutline>
        </w:rPr>
        <w:t>优</w:t>
      </w:r>
      <w:r>
        <w:rPr>
          <w:rFonts w:ascii="微软雅黑" w:hAnsi="微软雅黑" w:eastAsia="微软雅黑" w:cs="微软雅黑"/>
          <w:color w:val="FFFFFF"/>
          <w:spacing w:val="9"/>
          <w:sz w:val="31"/>
          <w:szCs w:val="31"/>
          <w14:textOutline w14:w="3175" w14:cap="flat" w14:cmpd="sng">
            <w14:solidFill>
              <w14:srgbClr w14:val="FFFFFF"/>
            </w14:solidFill>
            <w14:prstDash w14:val="solid"/>
            <w14:miter w14:val="0"/>
          </w14:textOutline>
        </w:rPr>
        <w:t>化了补助条件</w:t>
      </w:r>
    </w:p>
    <w:p>
      <w:pPr>
        <w:spacing w:line="377" w:lineRule="auto"/>
        <w:rPr>
          <w:rFonts w:ascii="Arial"/>
          <w:sz w:val="21"/>
        </w:rPr>
      </w:pPr>
    </w:p>
    <w:p>
      <w:pPr>
        <w:spacing w:before="120" w:line="504" w:lineRule="exact"/>
        <w:ind w:left="1008"/>
        <w:rPr>
          <w:rFonts w:ascii="微软雅黑" w:hAnsi="微软雅黑" w:eastAsia="微软雅黑" w:cs="微软雅黑"/>
          <w:sz w:val="28"/>
          <w:szCs w:val="28"/>
        </w:rPr>
      </w:pPr>
      <w:r>
        <w:rPr>
          <w:rFonts w:ascii="微软雅黑" w:hAnsi="微软雅黑" w:eastAsia="微软雅黑" w:cs="微软雅黑"/>
          <w:spacing w:val="-1"/>
          <w:position w:val="13"/>
          <w:sz w:val="28"/>
          <w:szCs w:val="28"/>
        </w:rPr>
        <w:t>企业当年度</w:t>
      </w:r>
      <w:r>
        <w:rPr>
          <w:rFonts w:ascii="微软雅黑" w:hAnsi="微软雅黑" w:eastAsia="微软雅黑" w:cs="微软雅黑"/>
          <w:position w:val="13"/>
          <w:sz w:val="28"/>
          <w:szCs w:val="28"/>
        </w:rPr>
        <w:t>研发投入占销售收入</w:t>
      </w:r>
    </w:p>
    <w:p>
      <w:pPr>
        <w:spacing w:before="1" w:line="213" w:lineRule="auto"/>
        <w:ind w:left="571"/>
        <w:rPr>
          <w:rFonts w:ascii="微软雅黑" w:hAnsi="微软雅黑" w:eastAsia="微软雅黑" w:cs="微软雅黑"/>
          <w:sz w:val="28"/>
          <w:szCs w:val="28"/>
        </w:rPr>
      </w:pPr>
      <w:r>
        <w:rPr>
          <w:rFonts w:ascii="微软雅黑" w:hAnsi="微软雅黑" w:eastAsia="微软雅黑" w:cs="微软雅黑"/>
          <w:spacing w:val="-40"/>
          <w:sz w:val="28"/>
          <w:szCs w:val="28"/>
        </w:rPr>
        <w:t>的</w:t>
      </w:r>
      <w:r>
        <w:rPr>
          <w:rFonts w:ascii="微软雅黑" w:hAnsi="微软雅黑" w:eastAsia="微软雅黑" w:cs="微软雅黑"/>
          <w:spacing w:val="-31"/>
          <w:sz w:val="28"/>
          <w:szCs w:val="28"/>
        </w:rPr>
        <w:t>比例分别由3% 、5%</w:t>
      </w:r>
      <w:r>
        <w:rPr>
          <w:rFonts w:ascii="微软雅黑" w:hAnsi="微软雅黑" w:eastAsia="微软雅黑" w:cs="微软雅黑"/>
          <w:color w:val="FF0000"/>
          <w:spacing w:val="-31"/>
          <w:sz w:val="28"/>
          <w:szCs w:val="28"/>
          <w14:textOutline w14:w="5103" w14:cap="sq" w14:cmpd="sng">
            <w14:solidFill>
              <w14:srgbClr w14:val="FF0000"/>
            </w14:solidFill>
            <w14:prstDash w14:val="solid"/>
            <w14:bevel/>
          </w14:textOutline>
        </w:rPr>
        <w:t>调整为4%</w:t>
      </w:r>
      <w:r>
        <w:rPr>
          <w:rFonts w:ascii="微软雅黑" w:hAnsi="微软雅黑" w:eastAsia="微软雅黑" w:cs="微软雅黑"/>
          <w:color w:val="FF0000"/>
          <w:spacing w:val="-31"/>
          <w:sz w:val="28"/>
          <w:szCs w:val="28"/>
        </w:rPr>
        <w:t xml:space="preserve"> </w:t>
      </w:r>
      <w:r>
        <w:rPr>
          <w:rFonts w:ascii="微软雅黑" w:hAnsi="微软雅黑" w:eastAsia="微软雅黑" w:cs="微软雅黑"/>
          <w:color w:val="FF0000"/>
          <w:spacing w:val="-31"/>
          <w:sz w:val="28"/>
          <w:szCs w:val="28"/>
          <w14:textOutline w14:w="5103" w14:cap="sq" w14:cmpd="sng">
            <w14:solidFill>
              <w14:srgbClr w14:val="FF0000"/>
            </w14:solidFill>
            <w14:prstDash w14:val="solid"/>
            <w14:bevel/>
          </w14:textOutline>
        </w:rPr>
        <w:t>、6%，</w:t>
      </w:r>
    </w:p>
    <w:p>
      <w:pPr>
        <w:spacing w:before="77" w:line="214" w:lineRule="auto"/>
        <w:ind w:left="557"/>
        <w:rPr>
          <w:rFonts w:ascii="微软雅黑" w:hAnsi="微软雅黑" w:eastAsia="微软雅黑" w:cs="微软雅黑"/>
          <w:sz w:val="28"/>
          <w:szCs w:val="28"/>
        </w:rPr>
      </w:pPr>
      <w:r>
        <w:rPr>
          <w:rFonts w:ascii="微软雅黑" w:hAnsi="微软雅黑" w:eastAsia="微软雅黑" w:cs="微软雅黑"/>
          <w:spacing w:val="-2"/>
          <w:sz w:val="28"/>
          <w:szCs w:val="28"/>
        </w:rPr>
        <w:t>更</w:t>
      </w:r>
      <w:r>
        <w:rPr>
          <w:rFonts w:ascii="微软雅黑" w:hAnsi="微软雅黑" w:eastAsia="微软雅黑" w:cs="微软雅黑"/>
          <w:spacing w:val="-1"/>
          <w:sz w:val="28"/>
          <w:szCs w:val="28"/>
        </w:rPr>
        <w:t>加体现政策对高研发投入企业进</w:t>
      </w:r>
    </w:p>
    <w:p>
      <w:pPr>
        <w:spacing w:before="118" w:line="178" w:lineRule="auto"/>
        <w:ind w:left="553"/>
        <w:rPr>
          <w:rFonts w:ascii="微软雅黑" w:hAnsi="微软雅黑" w:eastAsia="微软雅黑" w:cs="微软雅黑"/>
          <w:sz w:val="28"/>
          <w:szCs w:val="28"/>
        </w:rPr>
      </w:pPr>
      <w:r>
        <w:rPr>
          <w:rFonts w:ascii="微软雅黑" w:hAnsi="微软雅黑" w:eastAsia="微软雅黑" w:cs="微软雅黑"/>
          <w:spacing w:val="-2"/>
          <w:sz w:val="28"/>
          <w:szCs w:val="28"/>
        </w:rPr>
        <w:t>行支持</w:t>
      </w:r>
      <w:r>
        <w:rPr>
          <w:rFonts w:ascii="微软雅黑" w:hAnsi="微软雅黑" w:eastAsia="微软雅黑" w:cs="微软雅黑"/>
          <w:spacing w:val="-1"/>
          <w:sz w:val="28"/>
          <w:szCs w:val="28"/>
        </w:rPr>
        <w:t>的导向作用。</w:t>
      </w:r>
    </w:p>
    <w:p>
      <w:pPr>
        <w:sectPr>
          <w:type w:val="continuous"/>
          <w:pgSz w:w="19200" w:h="10800"/>
          <w:pgMar w:top="400" w:right="0" w:bottom="400" w:left="0" w:header="0" w:footer="0" w:gutter="0"/>
          <w:cols w:equalWidth="0" w:num="3" w:sep="1">
            <w:col w:w="6895" w:space="100"/>
            <w:col w:w="5544" w:space="100"/>
            <w:col w:w="6562"/>
          </w:cols>
        </w:sectPr>
      </w:pPr>
    </w:p>
    <w:p/>
    <w:p>
      <w:pPr>
        <w:sectPr>
          <w:type w:val="continuous"/>
          <w:pgSz w:w="19200" w:h="10800"/>
          <w:pgMar w:top="400" w:right="0" w:bottom="400" w:left="0" w:header="0" w:footer="0" w:gutter="0"/>
          <w:cols w:equalWidth="0" w:num="1">
            <w:col w:w="19200"/>
          </w:cols>
        </w:sectPr>
      </w:pPr>
    </w:p>
    <w:p>
      <w:pPr>
        <w:spacing w:before="360" w:line="218" w:lineRule="auto"/>
        <w:ind w:left="15482"/>
        <w:rPr>
          <w:rFonts w:ascii="微软雅黑" w:hAnsi="微软雅黑" w:eastAsia="微软雅黑" w:cs="微软雅黑"/>
          <w:sz w:val="35"/>
          <w:szCs w:val="35"/>
        </w:rPr>
      </w:pPr>
      <w:r>
        <w:drawing>
          <wp:anchor distT="0" distB="0" distL="0" distR="0" simplePos="0" relativeHeight="252193792" behindDoc="0" locked="0" layoutInCell="0" allowOverlap="1">
            <wp:simplePos x="0" y="0"/>
            <wp:positionH relativeFrom="page">
              <wp:posOffset>1371600</wp:posOffset>
            </wp:positionH>
            <wp:positionV relativeFrom="page">
              <wp:posOffset>810260</wp:posOffset>
            </wp:positionV>
            <wp:extent cx="10810240" cy="7620"/>
            <wp:effectExtent l="0" t="0" r="0" b="0"/>
            <wp:wrapNone/>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90"/>
                    <a:stretch>
                      <a:fillRect/>
                    </a:stretch>
                  </pic:blipFill>
                  <pic:spPr>
                    <a:xfrm>
                      <a:off x="0" y="0"/>
                      <a:ext cx="10810265" cy="7620"/>
                    </a:xfrm>
                    <a:prstGeom prst="rect">
                      <a:avLst/>
                    </a:prstGeom>
                  </pic:spPr>
                </pic:pic>
              </a:graphicData>
            </a:graphic>
          </wp:anchor>
        </w:drawing>
      </w:r>
      <w:r>
        <w:pict>
          <v:shape id="_x0000_s1434" o:spid="_x0000_s1434" style="position:absolute;left:0pt;margin-left:106.55pt;margin-top:173.85pt;height:26.7pt;width:27.1pt;mso-position-horizontal-relative:page;mso-position-vertical-relative:page;z-index:252192768;mso-width-relative:page;mso-height-relative:page;" fillcolor="#FFFFFF" filled="t" stroked="f" coordsize="542,534" o:allowincell="f" path="m270,320l378,213,162,213,270,320xm270,0c420,0,541,119,541,266c541,414,421,533,270,533c120,533,0,414,0,266c0,119,120,0,270,0e">
            <v:fill on="t" focussize="0,0"/>
            <v:stroke on="f"/>
            <v:imagedata o:title=""/>
            <o:lock v:ext="edit"/>
          </v:shape>
        </w:pict>
      </w:r>
      <w:r>
        <w:pict>
          <v:shape id="_x0000_s1435" o:spid="_x0000_s1435" style="position:absolute;left:0pt;margin-left:528.35pt;margin-top:173.85pt;height:26.7pt;width:27.1pt;mso-position-horizontal-relative:page;mso-position-vertical-relative:page;z-index:252191744;mso-width-relative:page;mso-height-relative:page;" fillcolor="#FFFFFF" filled="t" stroked="f" coordsize="542,534" o:allowincell="f" path="m270,320l378,213,162,213,270,320xm270,0c420,0,541,119,541,266c541,414,421,533,270,533c120,533,0,414,0,266c0,119,120,0,270,0e">
            <v:fill on="t" focussize="0,0"/>
            <v:stroke on="f"/>
            <v:imagedata o:title=""/>
            <o:lock v:ext="edit"/>
          </v:shape>
        </w:pict>
      </w:r>
      <w:r>
        <w:drawing>
          <wp:anchor distT="0" distB="0" distL="0" distR="0" simplePos="0" relativeHeight="252188672" behindDoc="0" locked="0" layoutInCell="0" allowOverlap="1">
            <wp:simplePos x="0" y="0"/>
            <wp:positionH relativeFrom="page">
              <wp:posOffset>1329690</wp:posOffset>
            </wp:positionH>
            <wp:positionV relativeFrom="page">
              <wp:posOffset>465455</wp:posOffset>
            </wp:positionV>
            <wp:extent cx="3073400" cy="342900"/>
            <wp:effectExtent l="0" t="0" r="0" b="0"/>
            <wp:wrapNone/>
            <wp:docPr id="485" name="IM 485"/>
            <wp:cNvGraphicFramePr/>
            <a:graphic xmlns:a="http://schemas.openxmlformats.org/drawingml/2006/main">
              <a:graphicData uri="http://schemas.openxmlformats.org/drawingml/2006/picture">
                <pic:pic xmlns:pic="http://schemas.openxmlformats.org/drawingml/2006/picture">
                  <pic:nvPicPr>
                    <pic:cNvPr id="485" name="IM 485"/>
                    <pic:cNvPicPr/>
                  </pic:nvPicPr>
                  <pic:blipFill>
                    <a:blip r:embed="rId240"/>
                    <a:stretch>
                      <a:fillRect/>
                    </a:stretch>
                  </pic:blipFill>
                  <pic:spPr>
                    <a:xfrm>
                      <a:off x="0" y="0"/>
                      <a:ext cx="3073260" cy="343153"/>
                    </a:xfrm>
                    <a:prstGeom prst="rect">
                      <a:avLst/>
                    </a:prstGeom>
                  </pic:spPr>
                </pic:pic>
              </a:graphicData>
            </a:graphic>
          </wp:anchor>
        </w:drawing>
      </w:r>
      <w:r>
        <w:drawing>
          <wp:anchor distT="0" distB="0" distL="0" distR="0" simplePos="0" relativeHeight="252190720"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2189696" behindDoc="0" locked="0" layoutInCell="0" allowOverlap="1">
            <wp:simplePos x="0" y="0"/>
            <wp:positionH relativeFrom="page">
              <wp:posOffset>701040</wp:posOffset>
            </wp:positionH>
            <wp:positionV relativeFrom="page">
              <wp:posOffset>337820</wp:posOffset>
            </wp:positionV>
            <wp:extent cx="568325" cy="572770"/>
            <wp:effectExtent l="0" t="0" r="0" b="0"/>
            <wp:wrapNone/>
            <wp:docPr id="487" name="IM 487"/>
            <wp:cNvGraphicFramePr/>
            <a:graphic xmlns:a="http://schemas.openxmlformats.org/drawingml/2006/main">
              <a:graphicData uri="http://schemas.openxmlformats.org/drawingml/2006/picture">
                <pic:pic xmlns:pic="http://schemas.openxmlformats.org/drawingml/2006/picture">
                  <pic:nvPicPr>
                    <pic:cNvPr id="487" name="IM 487"/>
                    <pic:cNvPicPr/>
                  </pic:nvPicPr>
                  <pic:blipFill>
                    <a:blip r:embed="rId239"/>
                    <a:stretch>
                      <a:fillRect/>
                    </a:stretch>
                  </pic:blipFill>
                  <pic:spPr>
                    <a:xfrm>
                      <a:off x="0" y="0"/>
                      <a:ext cx="568452" cy="573023"/>
                    </a:xfrm>
                    <a:prstGeom prst="rect">
                      <a:avLst/>
                    </a:prstGeom>
                  </pic:spPr>
                </pic:pic>
              </a:graphicData>
            </a:graphic>
          </wp:anchor>
        </w:drawing>
      </w:r>
      <w:r>
        <w:drawing>
          <wp:anchor distT="0" distB="0" distL="0" distR="0" simplePos="0" relativeHeight="252194816" behindDoc="0" locked="0" layoutInCell="0" allowOverlap="1">
            <wp:simplePos x="0" y="0"/>
            <wp:positionH relativeFrom="page">
              <wp:posOffset>954405</wp:posOffset>
            </wp:positionH>
            <wp:positionV relativeFrom="page">
              <wp:posOffset>1297305</wp:posOffset>
            </wp:positionV>
            <wp:extent cx="213995" cy="238760"/>
            <wp:effectExtent l="0" t="0" r="0" b="0"/>
            <wp:wrapNone/>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86"/>
                    <a:stretch>
                      <a:fillRect/>
                    </a:stretch>
                  </pic:blipFill>
                  <pic:spPr>
                    <a:xfrm>
                      <a:off x="0" y="0"/>
                      <a:ext cx="214160" cy="238924"/>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345" w:lineRule="auto"/>
        <w:rPr>
          <w:rFonts w:ascii="Arial"/>
          <w:sz w:val="21"/>
        </w:rPr>
      </w:pPr>
    </w:p>
    <w:p>
      <w:pPr>
        <w:spacing w:line="345" w:lineRule="auto"/>
        <w:rPr>
          <w:rFonts w:ascii="Arial"/>
          <w:sz w:val="21"/>
        </w:rPr>
      </w:pPr>
    </w:p>
    <w:p>
      <w:pPr>
        <w:spacing w:line="461" w:lineRule="exact"/>
        <w:ind w:firstLine="2022"/>
        <w:textAlignment w:val="center"/>
      </w:pPr>
      <w:r>
        <w:drawing>
          <wp:inline distT="0" distB="0" distL="0" distR="0">
            <wp:extent cx="2320290" cy="292100"/>
            <wp:effectExtent l="0" t="0" r="0" b="0"/>
            <wp:docPr id="489" name="IM 489"/>
            <wp:cNvGraphicFramePr/>
            <a:graphic xmlns:a="http://schemas.openxmlformats.org/drawingml/2006/main">
              <a:graphicData uri="http://schemas.openxmlformats.org/drawingml/2006/picture">
                <pic:pic xmlns:pic="http://schemas.openxmlformats.org/drawingml/2006/picture">
                  <pic:nvPicPr>
                    <pic:cNvPr id="489" name="IM 489"/>
                    <pic:cNvPicPr/>
                  </pic:nvPicPr>
                  <pic:blipFill>
                    <a:blip r:embed="rId254"/>
                    <a:stretch>
                      <a:fillRect/>
                    </a:stretch>
                  </pic:blipFill>
                  <pic:spPr>
                    <a:xfrm>
                      <a:off x="0" y="0"/>
                      <a:ext cx="2320569" cy="292531"/>
                    </a:xfrm>
                    <a:prstGeom prst="rect">
                      <a:avLst/>
                    </a:prstGeom>
                  </pic:spPr>
                </pic:pic>
              </a:graphicData>
            </a:graphic>
          </wp:inline>
        </w:drawing>
      </w:r>
    </w:p>
    <w:p/>
    <w:p/>
    <w:p/>
    <w:p>
      <w:pPr>
        <w:spacing w:line="203" w:lineRule="exact"/>
      </w:pPr>
    </w:p>
    <w:p>
      <w:pPr>
        <w:sectPr>
          <w:headerReference r:id="rId64" w:type="default"/>
          <w:pgSz w:w="19200" w:h="10800"/>
          <w:pgMar w:top="400" w:right="0" w:bottom="400" w:left="0" w:header="0" w:footer="0" w:gutter="0"/>
          <w:cols w:equalWidth="0" w:num="1">
            <w:col w:w="19200"/>
          </w:cols>
        </w:sectPr>
      </w:pPr>
    </w:p>
    <w:p>
      <w:pPr>
        <w:spacing w:before="191" w:line="183" w:lineRule="auto"/>
        <w:ind w:left="2787"/>
        <w:rPr>
          <w:rFonts w:ascii="微软雅黑" w:hAnsi="微软雅黑" w:eastAsia="微软雅黑" w:cs="微软雅黑"/>
          <w:sz w:val="35"/>
          <w:szCs w:val="35"/>
        </w:rPr>
      </w:pPr>
      <w:r>
        <w:rPr>
          <w:rFonts w:ascii="微软雅黑" w:hAnsi="微软雅黑" w:eastAsia="微软雅黑" w:cs="微软雅黑"/>
          <w:spacing w:val="12"/>
          <w:sz w:val="35"/>
          <w:szCs w:val="35"/>
          <w14:textOutline w14:w="6537" w14:cap="sq" w14:cmpd="sng">
            <w14:solidFill>
              <w14:srgbClr w14:val="000000"/>
            </w14:solidFill>
            <w14:prstDash w14:val="solid"/>
            <w14:bevel/>
          </w14:textOutline>
        </w:rPr>
        <w:t>突</w:t>
      </w:r>
      <w:r>
        <w:rPr>
          <w:rFonts w:ascii="微软雅黑" w:hAnsi="微软雅黑" w:eastAsia="微软雅黑" w:cs="微软雅黑"/>
          <w:spacing w:val="9"/>
          <w:sz w:val="35"/>
          <w:szCs w:val="35"/>
          <w14:textOutline w14:w="6537" w14:cap="sq" w14:cmpd="sng">
            <w14:solidFill>
              <w14:srgbClr w14:val="000000"/>
            </w14:solidFill>
            <w14:prstDash w14:val="solid"/>
            <w14:bevel/>
          </w14:textOutline>
        </w:rPr>
        <w:t>出创新成果产出和重点支持领域</w:t>
      </w:r>
    </w:p>
    <w:p>
      <w:pPr>
        <w:spacing w:line="288" w:lineRule="auto"/>
        <w:rPr>
          <w:rFonts w:ascii="Arial"/>
          <w:sz w:val="21"/>
        </w:rPr>
      </w:pPr>
    </w:p>
    <w:p>
      <w:pPr>
        <w:spacing w:line="20" w:lineRule="exact"/>
        <w:ind w:firstLine="2385"/>
        <w:textAlignment w:val="center"/>
      </w:pPr>
      <w:r>
        <w:drawing>
          <wp:inline distT="0" distB="0" distL="0" distR="0">
            <wp:extent cx="2051685" cy="12700"/>
            <wp:effectExtent l="0" t="0" r="0" b="0"/>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256"/>
                    <a:stretch>
                      <a:fillRect/>
                    </a:stretch>
                  </pic:blipFill>
                  <pic:spPr>
                    <a:xfrm>
                      <a:off x="0" y="0"/>
                      <a:ext cx="2051850" cy="12700"/>
                    </a:xfrm>
                    <a:prstGeom prst="rect">
                      <a:avLst/>
                    </a:prstGeom>
                  </pic:spPr>
                </pic:pic>
              </a:graphicData>
            </a:graphic>
          </wp:inline>
        </w:drawing>
      </w:r>
    </w:p>
    <w:p>
      <w:pPr>
        <w:spacing w:line="420" w:lineRule="auto"/>
        <w:rPr>
          <w:rFonts w:ascii="Arial"/>
          <w:sz w:val="21"/>
        </w:rPr>
      </w:pPr>
    </w:p>
    <w:p>
      <w:pPr>
        <w:spacing w:before="121" w:line="214" w:lineRule="auto"/>
        <w:ind w:left="2391"/>
        <w:rPr>
          <w:rFonts w:ascii="微软雅黑" w:hAnsi="微软雅黑" w:eastAsia="微软雅黑" w:cs="微软雅黑"/>
          <w:sz w:val="28"/>
          <w:szCs w:val="28"/>
        </w:rPr>
      </w:pPr>
      <w:r>
        <w:rPr>
          <w:rFonts w:ascii="微软雅黑" w:hAnsi="微软雅黑" w:eastAsia="微软雅黑" w:cs="微软雅黑"/>
          <w:spacing w:val="-11"/>
          <w:sz w:val="28"/>
          <w:szCs w:val="28"/>
        </w:rPr>
        <w:t>为</w:t>
      </w:r>
      <w:r>
        <w:rPr>
          <w:rFonts w:ascii="微软雅黑" w:hAnsi="微软雅黑" w:eastAsia="微软雅黑" w:cs="微软雅黑"/>
          <w:spacing w:val="-9"/>
          <w:sz w:val="28"/>
          <w:szCs w:val="28"/>
        </w:rPr>
        <w:t>进一步引导企业持续产出创新成果，  将</w:t>
      </w:r>
      <w:r>
        <w:rPr>
          <w:rFonts w:ascii="微软雅黑" w:hAnsi="微软雅黑" w:eastAsia="微软雅黑" w:cs="微软雅黑"/>
          <w:color w:val="FF0000"/>
          <w:spacing w:val="-9"/>
          <w:sz w:val="28"/>
          <w:szCs w:val="28"/>
          <w14:textOutline w14:w="5103" w14:cap="sq" w14:cmpd="sng">
            <w14:solidFill>
              <w14:srgbClr w14:val="FF0000"/>
            </w14:solidFill>
            <w14:prstDash w14:val="solid"/>
            <w14:bevel/>
          </w14:textOutline>
        </w:rPr>
        <w:t>集</w:t>
      </w:r>
    </w:p>
    <w:p>
      <w:pPr>
        <w:spacing w:before="287" w:line="179" w:lineRule="auto"/>
        <w:ind w:left="2373"/>
        <w:rPr>
          <w:rFonts w:ascii="微软雅黑" w:hAnsi="微软雅黑" w:eastAsia="微软雅黑" w:cs="微软雅黑"/>
          <w:sz w:val="28"/>
          <w:szCs w:val="28"/>
        </w:rPr>
      </w:pPr>
      <w:r>
        <w:rPr>
          <w:rFonts w:ascii="微软雅黑" w:hAnsi="微软雅黑" w:eastAsia="微软雅黑" w:cs="微软雅黑"/>
          <w:color w:val="FF0000"/>
          <w:spacing w:val="-1"/>
          <w:sz w:val="28"/>
          <w:szCs w:val="28"/>
          <w14:textOutline w14:w="5103" w14:cap="sq" w14:cmpd="sng">
            <w14:solidFill>
              <w14:srgbClr w14:val="FF0000"/>
            </w14:solidFill>
            <w14:prstDash w14:val="solid"/>
            <w14:bevel/>
          </w14:textOutline>
        </w:rPr>
        <w:t>成电路</w:t>
      </w:r>
      <w:r>
        <w:rPr>
          <w:rFonts w:ascii="微软雅黑" w:hAnsi="微软雅黑" w:eastAsia="微软雅黑" w:cs="微软雅黑"/>
          <w:color w:val="FF0000"/>
          <w:sz w:val="28"/>
          <w:szCs w:val="28"/>
          <w14:textOutline w14:w="5103" w14:cap="sq" w14:cmpd="sng">
            <w14:solidFill>
              <w14:srgbClr w14:val="FF0000"/>
            </w14:solidFill>
            <w14:prstDash w14:val="solid"/>
            <w14:bevel/>
          </w14:textOutline>
        </w:rPr>
        <w:t>企业</w:t>
      </w:r>
      <w:r>
        <w:rPr>
          <w:rFonts w:ascii="微软雅黑" w:hAnsi="微软雅黑" w:eastAsia="微软雅黑" w:cs="微软雅黑"/>
          <w:sz w:val="28"/>
          <w:szCs w:val="28"/>
        </w:rPr>
        <w:t>作为研发投入补助标准设定的重</w:t>
      </w:r>
    </w:p>
    <w:p>
      <w:pPr>
        <w:spacing w:before="271" w:line="214" w:lineRule="auto"/>
        <w:ind w:left="2381"/>
        <w:rPr>
          <w:rFonts w:ascii="微软雅黑" w:hAnsi="微软雅黑" w:eastAsia="微软雅黑" w:cs="微软雅黑"/>
          <w:sz w:val="28"/>
          <w:szCs w:val="28"/>
        </w:rPr>
      </w:pPr>
      <w:r>
        <w:rPr>
          <w:rFonts w:ascii="微软雅黑" w:hAnsi="微软雅黑" w:eastAsia="微软雅黑" w:cs="微软雅黑"/>
          <w:spacing w:val="-16"/>
          <w:sz w:val="28"/>
          <w:szCs w:val="28"/>
        </w:rPr>
        <w:t>要</w:t>
      </w:r>
      <w:r>
        <w:rPr>
          <w:rFonts w:ascii="微软雅黑" w:hAnsi="微软雅黑" w:eastAsia="微软雅黑" w:cs="微软雅黑"/>
          <w:spacing w:val="-14"/>
          <w:sz w:val="28"/>
          <w:szCs w:val="28"/>
        </w:rPr>
        <w:t>依</w:t>
      </w:r>
      <w:r>
        <w:rPr>
          <w:rFonts w:ascii="微软雅黑" w:hAnsi="微软雅黑" w:eastAsia="微软雅黑" w:cs="微软雅黑"/>
          <w:spacing w:val="-8"/>
          <w:sz w:val="28"/>
          <w:szCs w:val="28"/>
        </w:rPr>
        <w:t>据；  其它企业结合年度财政预算安排，</w:t>
      </w:r>
    </w:p>
    <w:p>
      <w:pPr>
        <w:spacing w:before="244" w:line="169" w:lineRule="auto"/>
        <w:ind w:left="2373"/>
        <w:rPr>
          <w:rFonts w:ascii="微软雅黑" w:hAnsi="微软雅黑" w:eastAsia="微软雅黑" w:cs="微软雅黑"/>
          <w:sz w:val="28"/>
          <w:szCs w:val="28"/>
        </w:rPr>
      </w:pPr>
      <w:r>
        <w:rPr>
          <w:rFonts w:ascii="微软雅黑" w:hAnsi="微软雅黑" w:eastAsia="微软雅黑" w:cs="微软雅黑"/>
          <w:spacing w:val="-13"/>
          <w:sz w:val="28"/>
          <w:szCs w:val="28"/>
        </w:rPr>
        <w:t>确定统一补助比例，  补助比例最高不超过</w:t>
      </w:r>
      <w:r>
        <w:rPr>
          <w:rFonts w:ascii="微软雅黑" w:hAnsi="微软雅黑" w:eastAsia="微软雅黑" w:cs="微软雅黑"/>
          <w:color w:val="FF0000"/>
          <w:spacing w:val="-13"/>
          <w:sz w:val="28"/>
          <w:szCs w:val="28"/>
          <w14:textOutline w14:w="5103" w14:cap="sq" w14:cmpd="sng">
            <w14:solidFill>
              <w14:srgbClr w14:val="FF0000"/>
            </w14:solidFill>
            <w14:prstDash w14:val="solid"/>
            <w14:bevel/>
          </w14:textOutline>
        </w:rPr>
        <w:t>5%</w:t>
      </w:r>
      <w:r>
        <w:rPr>
          <w:rFonts w:ascii="微软雅黑" w:hAnsi="微软雅黑" w:eastAsia="微软雅黑" w:cs="微软雅黑"/>
          <w:spacing w:val="-13"/>
          <w:sz w:val="28"/>
          <w:szCs w:val="28"/>
          <w14:textOutline w14:w="5103" w14:cap="sq" w14:cmpd="sng">
            <w14:solidFill>
              <w14:srgbClr w14:val="000000"/>
            </w14:solidFill>
            <w14:prstDash w14:val="solid"/>
            <w14:bevel/>
          </w14:textOutline>
        </w:rPr>
        <w:t>。</w:t>
      </w:r>
    </w:p>
    <w:p>
      <w:pPr>
        <w:spacing w:line="14" w:lineRule="auto"/>
        <w:rPr>
          <w:rFonts w:ascii="Arial"/>
          <w:sz w:val="2"/>
        </w:rPr>
      </w:pPr>
      <w:r>
        <w:rPr>
          <w:rFonts w:ascii="Arial" w:hAnsi="Arial" w:eastAsia="Arial" w:cs="Arial"/>
          <w:sz w:val="2"/>
          <w:szCs w:val="2"/>
        </w:rPr>
        <w:br w:type="column"/>
      </w:r>
    </w:p>
    <w:p>
      <w:pPr>
        <w:spacing w:before="152" w:line="219" w:lineRule="auto"/>
        <w:ind w:left="692"/>
        <w:rPr>
          <w:rFonts w:ascii="微软雅黑" w:hAnsi="微软雅黑" w:eastAsia="微软雅黑" w:cs="微软雅黑"/>
          <w:sz w:val="35"/>
          <w:szCs w:val="35"/>
        </w:rPr>
      </w:pPr>
      <w:r>
        <w:rPr>
          <w:rFonts w:ascii="微软雅黑" w:hAnsi="微软雅黑" w:eastAsia="微软雅黑" w:cs="微软雅黑"/>
          <w:spacing w:val="14"/>
          <w:sz w:val="35"/>
          <w:szCs w:val="35"/>
          <w14:textOutline w14:w="6537" w14:cap="sq" w14:cmpd="sng">
            <w14:solidFill>
              <w14:srgbClr w14:val="000000"/>
            </w14:solidFill>
            <w14:prstDash w14:val="solid"/>
            <w14:bevel/>
          </w14:textOutline>
        </w:rPr>
        <w:t>调</w:t>
      </w:r>
      <w:r>
        <w:rPr>
          <w:rFonts w:ascii="微软雅黑" w:hAnsi="微软雅黑" w:eastAsia="微软雅黑" w:cs="微软雅黑"/>
          <w:spacing w:val="9"/>
          <w:sz w:val="35"/>
          <w:szCs w:val="35"/>
          <w14:textOutline w14:w="6537" w14:cap="sq" w14:cmpd="sng">
            <w14:solidFill>
              <w14:srgbClr w14:val="000000"/>
            </w14:solidFill>
            <w14:prstDash w14:val="solid"/>
            <w14:bevel/>
          </w14:textOutline>
        </w:rPr>
        <w:t>整了省市县联合补助方式</w:t>
      </w:r>
    </w:p>
    <w:p>
      <w:pPr>
        <w:spacing w:before="237" w:line="20" w:lineRule="exact"/>
        <w:ind w:firstLine="337"/>
        <w:textAlignment w:val="center"/>
      </w:pPr>
      <w:r>
        <w:drawing>
          <wp:inline distT="0" distB="0" distL="0" distR="0">
            <wp:extent cx="2051685" cy="12700"/>
            <wp:effectExtent l="0" t="0" r="0" b="0"/>
            <wp:docPr id="491" name="IM 491"/>
            <wp:cNvGraphicFramePr/>
            <a:graphic xmlns:a="http://schemas.openxmlformats.org/drawingml/2006/main">
              <a:graphicData uri="http://schemas.openxmlformats.org/drawingml/2006/picture">
                <pic:pic xmlns:pic="http://schemas.openxmlformats.org/drawingml/2006/picture">
                  <pic:nvPicPr>
                    <pic:cNvPr id="491" name="IM 491"/>
                    <pic:cNvPicPr/>
                  </pic:nvPicPr>
                  <pic:blipFill>
                    <a:blip r:embed="rId257"/>
                    <a:stretch>
                      <a:fillRect/>
                    </a:stretch>
                  </pic:blipFill>
                  <pic:spPr>
                    <a:xfrm>
                      <a:off x="0" y="0"/>
                      <a:ext cx="2051849" cy="12700"/>
                    </a:xfrm>
                    <a:prstGeom prst="rect">
                      <a:avLst/>
                    </a:prstGeom>
                  </pic:spPr>
                </pic:pic>
              </a:graphicData>
            </a:graphic>
          </wp:inline>
        </w:drawing>
      </w:r>
    </w:p>
    <w:p>
      <w:pPr>
        <w:spacing w:line="420" w:lineRule="auto"/>
        <w:rPr>
          <w:rFonts w:ascii="Arial"/>
          <w:sz w:val="21"/>
        </w:rPr>
      </w:pPr>
    </w:p>
    <w:p>
      <w:pPr>
        <w:spacing w:before="121" w:line="214" w:lineRule="auto"/>
        <w:ind w:left="259"/>
        <w:rPr>
          <w:rFonts w:ascii="微软雅黑" w:hAnsi="微软雅黑" w:eastAsia="微软雅黑" w:cs="微软雅黑"/>
          <w:sz w:val="28"/>
          <w:szCs w:val="28"/>
        </w:rPr>
      </w:pPr>
      <w:r>
        <w:rPr>
          <w:rFonts w:ascii="微软雅黑" w:hAnsi="微软雅黑" w:eastAsia="微软雅黑" w:cs="微软雅黑"/>
          <w:spacing w:val="-9"/>
          <w:sz w:val="28"/>
          <w:szCs w:val="28"/>
        </w:rPr>
        <w:t>改</w:t>
      </w:r>
      <w:r>
        <w:rPr>
          <w:rFonts w:ascii="微软雅黑" w:hAnsi="微软雅黑" w:eastAsia="微软雅黑" w:cs="微软雅黑"/>
          <w:spacing w:val="-8"/>
          <w:sz w:val="28"/>
          <w:szCs w:val="28"/>
        </w:rPr>
        <w:t>变以往省市县联合补助方式，  采用</w:t>
      </w:r>
      <w:r>
        <w:rPr>
          <w:rFonts w:ascii="微软雅黑" w:hAnsi="微软雅黑" w:eastAsia="微软雅黑" w:cs="微软雅黑"/>
          <w:color w:val="FF0000"/>
          <w:spacing w:val="-8"/>
          <w:sz w:val="28"/>
          <w:szCs w:val="28"/>
          <w14:textOutline w14:w="5103" w14:cap="sq" w14:cmpd="sng">
            <w14:solidFill>
              <w14:srgbClr w14:val="FF0000"/>
            </w14:solidFill>
            <w14:prstDash w14:val="solid"/>
            <w14:bevel/>
          </w14:textOutline>
        </w:rPr>
        <w:t>省级补助</w:t>
      </w:r>
      <w:r>
        <w:rPr>
          <w:rFonts w:ascii="微软雅黑" w:hAnsi="微软雅黑" w:eastAsia="微软雅黑" w:cs="微软雅黑"/>
          <w:spacing w:val="-8"/>
          <w:sz w:val="28"/>
          <w:szCs w:val="28"/>
        </w:rPr>
        <w:t>。</w:t>
      </w:r>
    </w:p>
    <w:p>
      <w:pPr>
        <w:spacing w:before="244" w:line="214" w:lineRule="auto"/>
        <w:ind w:left="246"/>
        <w:rPr>
          <w:rFonts w:ascii="微软雅黑" w:hAnsi="微软雅黑" w:eastAsia="微软雅黑" w:cs="微软雅黑"/>
          <w:sz w:val="28"/>
          <w:szCs w:val="28"/>
        </w:rPr>
      </w:pPr>
      <w:r>
        <w:rPr>
          <w:rFonts w:ascii="微软雅黑" w:hAnsi="微软雅黑" w:eastAsia="微软雅黑" w:cs="微软雅黑"/>
          <w:spacing w:val="-14"/>
          <w:sz w:val="28"/>
          <w:szCs w:val="28"/>
        </w:rPr>
        <w:t>鼓</w:t>
      </w:r>
      <w:r>
        <w:rPr>
          <w:rFonts w:ascii="微软雅黑" w:hAnsi="微软雅黑" w:eastAsia="微软雅黑" w:cs="微软雅黑"/>
          <w:spacing w:val="-13"/>
          <w:sz w:val="28"/>
          <w:szCs w:val="28"/>
        </w:rPr>
        <w:t>励</w:t>
      </w:r>
      <w:r>
        <w:rPr>
          <w:rFonts w:ascii="微软雅黑" w:hAnsi="微软雅黑" w:eastAsia="微软雅黑" w:cs="微软雅黑"/>
          <w:spacing w:val="-7"/>
          <w:sz w:val="28"/>
          <w:szCs w:val="28"/>
        </w:rPr>
        <w:t>各市结合实际情况，  制定本市企业研究开发</w:t>
      </w:r>
    </w:p>
    <w:p>
      <w:pPr>
        <w:spacing w:before="244" w:line="214" w:lineRule="auto"/>
        <w:ind w:left="245"/>
        <w:rPr>
          <w:rFonts w:ascii="微软雅黑" w:hAnsi="微软雅黑" w:eastAsia="微软雅黑" w:cs="微软雅黑"/>
          <w:sz w:val="28"/>
          <w:szCs w:val="28"/>
        </w:rPr>
      </w:pPr>
      <w:r>
        <w:rPr>
          <w:rFonts w:ascii="微软雅黑" w:hAnsi="微软雅黑" w:eastAsia="微软雅黑" w:cs="微软雅黑"/>
          <w:spacing w:val="-20"/>
          <w:sz w:val="28"/>
          <w:szCs w:val="28"/>
        </w:rPr>
        <w:t>财</w:t>
      </w:r>
      <w:r>
        <w:rPr>
          <w:rFonts w:ascii="微软雅黑" w:hAnsi="微软雅黑" w:eastAsia="微软雅黑" w:cs="微软雅黑"/>
          <w:spacing w:val="-15"/>
          <w:sz w:val="28"/>
          <w:szCs w:val="28"/>
        </w:rPr>
        <w:t>政</w:t>
      </w:r>
      <w:r>
        <w:rPr>
          <w:rFonts w:ascii="微软雅黑" w:hAnsi="微软雅黑" w:eastAsia="微软雅黑" w:cs="微软雅黑"/>
          <w:spacing w:val="-10"/>
          <w:sz w:val="28"/>
          <w:szCs w:val="28"/>
        </w:rPr>
        <w:t>补助实施办法 。优化工作流程，  实现</w:t>
      </w:r>
      <w:r>
        <w:rPr>
          <w:rFonts w:ascii="微软雅黑" w:hAnsi="微软雅黑" w:eastAsia="微软雅黑" w:cs="微软雅黑"/>
          <w:color w:val="FF0000"/>
          <w:spacing w:val="-10"/>
          <w:sz w:val="28"/>
          <w:szCs w:val="28"/>
          <w14:textOutline w14:w="5103" w14:cap="sq" w14:cmpd="sng">
            <w14:solidFill>
              <w14:srgbClr w14:val="FF0000"/>
            </w14:solidFill>
            <w14:prstDash w14:val="solid"/>
            <w14:bevel/>
          </w14:textOutline>
        </w:rPr>
        <w:t>省级财</w:t>
      </w:r>
    </w:p>
    <w:p>
      <w:pPr>
        <w:spacing w:before="244" w:line="169" w:lineRule="auto"/>
        <w:ind w:left="249"/>
        <w:rPr>
          <w:rFonts w:ascii="微软雅黑" w:hAnsi="微软雅黑" w:eastAsia="微软雅黑" w:cs="微软雅黑"/>
          <w:sz w:val="28"/>
          <w:szCs w:val="28"/>
        </w:rPr>
      </w:pPr>
      <w:r>
        <w:rPr>
          <w:rFonts w:ascii="微软雅黑" w:hAnsi="微软雅黑" w:eastAsia="微软雅黑" w:cs="微软雅黑"/>
          <w:color w:val="FF0000"/>
          <w:spacing w:val="-9"/>
          <w:sz w:val="28"/>
          <w:szCs w:val="28"/>
          <w14:textOutline w14:w="5103" w14:cap="sq" w14:cmpd="sng">
            <w14:solidFill>
              <w14:srgbClr w14:val="FF0000"/>
            </w14:solidFill>
            <w14:prstDash w14:val="solid"/>
            <w14:bevel/>
          </w14:textOutline>
        </w:rPr>
        <w:t>政</w:t>
      </w:r>
      <w:r>
        <w:rPr>
          <w:rFonts w:ascii="微软雅黑" w:hAnsi="微软雅黑" w:eastAsia="微软雅黑" w:cs="微软雅黑"/>
          <w:color w:val="FF0000"/>
          <w:spacing w:val="-8"/>
          <w:sz w:val="28"/>
          <w:szCs w:val="28"/>
          <w14:textOutline w14:w="5103" w14:cap="sq" w14:cmpd="sng">
            <w14:solidFill>
              <w14:srgbClr w14:val="FF0000"/>
            </w14:solidFill>
            <w14:prstDash w14:val="solid"/>
            <w14:bevel/>
          </w14:textOutline>
        </w:rPr>
        <w:t>资金直接拨付企业</w:t>
      </w:r>
      <w:r>
        <w:rPr>
          <w:rFonts w:ascii="微软雅黑" w:hAnsi="微软雅黑" w:eastAsia="微软雅黑" w:cs="微软雅黑"/>
          <w:spacing w:val="-8"/>
          <w:sz w:val="28"/>
          <w:szCs w:val="28"/>
        </w:rPr>
        <w:t>，  提高政策落实效率。</w:t>
      </w:r>
    </w:p>
    <w:p>
      <w:pPr>
        <w:sectPr>
          <w:type w:val="continuous"/>
          <w:pgSz w:w="19200" w:h="10800"/>
          <w:pgMar w:top="400" w:right="0" w:bottom="400" w:left="0" w:header="0" w:footer="0" w:gutter="0"/>
          <w:cols w:equalWidth="0" w:num="2">
            <w:col w:w="10467" w:space="100"/>
            <w:col w:w="8634"/>
          </w:cols>
        </w:sectPr>
      </w:pPr>
    </w:p>
    <w:p>
      <w:pPr>
        <w:spacing w:line="4472" w:lineRule="exact"/>
        <w:ind w:firstLine="1647"/>
        <w:textAlignment w:val="center"/>
      </w:pPr>
      <w:r>
        <w:pict>
          <v:rect id="_x0000_s1436" o:spid="_x0000_s1436" o:spt="1" style="position:absolute;left:0pt;margin-left:151.1pt;margin-top:60.8pt;height:0.65pt;width:808.1pt;mso-position-horizontal-relative:page;mso-position-vertical-relative:page;z-index:252195840;mso-width-relative:page;mso-height-relative:page;" fillcolor="#D9D9D9" filled="t" stroked="f" coordsize="21600,21600" o:allowincell="f">
            <v:path/>
            <v:fill on="t" focussize="0,0"/>
            <v:stroke on="f"/>
            <v:imagedata o:title=""/>
            <o:lock v:ext="edit"/>
          </v:rect>
        </w:pict>
      </w:r>
      <w:r>
        <w:drawing>
          <wp:inline distT="0" distB="0" distL="0" distR="0">
            <wp:extent cx="63500" cy="2839720"/>
            <wp:effectExtent l="0" t="0" r="0" b="0"/>
            <wp:docPr id="493" name="IM 493"/>
            <wp:cNvGraphicFramePr/>
            <a:graphic xmlns:a="http://schemas.openxmlformats.org/drawingml/2006/main">
              <a:graphicData uri="http://schemas.openxmlformats.org/drawingml/2006/picture">
                <pic:pic xmlns:pic="http://schemas.openxmlformats.org/drawingml/2006/picture">
                  <pic:nvPicPr>
                    <pic:cNvPr id="493" name="IM 493"/>
                    <pic:cNvPicPr/>
                  </pic:nvPicPr>
                  <pic:blipFill>
                    <a:blip r:embed="rId83"/>
                    <a:stretch>
                      <a:fillRect/>
                    </a:stretch>
                  </pic:blipFill>
                  <pic:spPr>
                    <a:xfrm>
                      <a:off x="0" y="0"/>
                      <a:ext cx="63500" cy="2840291"/>
                    </a:xfrm>
                    <a:prstGeom prst="rect">
                      <a:avLst/>
                    </a:prstGeom>
                  </pic:spPr>
                </pic:pic>
              </a:graphicData>
            </a:graphic>
          </wp:inline>
        </w:drawing>
      </w: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81" w:line="222" w:lineRule="auto"/>
        <w:ind w:left="6910"/>
        <w:rPr>
          <w:rFonts w:ascii="微软雅黑" w:hAnsi="微软雅黑" w:eastAsia="微软雅黑" w:cs="微软雅黑"/>
          <w:sz w:val="19"/>
          <w:szCs w:val="19"/>
        </w:rPr>
      </w:pPr>
      <w:r>
        <w:rPr>
          <w:rFonts w:ascii="微软雅黑" w:hAnsi="微软雅黑" w:eastAsia="微软雅黑" w:cs="微软雅黑"/>
          <w:spacing w:val="12"/>
          <w:sz w:val="19"/>
          <w:szCs w:val="19"/>
        </w:rPr>
        <w:t xml:space="preserve">高      </w:t>
      </w:r>
      <w:r>
        <w:rPr>
          <w:rFonts w:ascii="微软雅黑" w:hAnsi="微软雅黑" w:eastAsia="微软雅黑" w:cs="微软雅黑"/>
          <w:spacing w:val="7"/>
          <w:sz w:val="19"/>
          <w:szCs w:val="19"/>
        </w:rPr>
        <w:t>新</w:t>
      </w:r>
      <w:r>
        <w:rPr>
          <w:rFonts w:ascii="微软雅黑" w:hAnsi="微软雅黑" w:eastAsia="微软雅黑" w:cs="微软雅黑"/>
          <w:spacing w:val="6"/>
          <w:sz w:val="19"/>
          <w:szCs w:val="19"/>
        </w:rPr>
        <w:t xml:space="preserve">      技      术      相      关      政      策      解      析</w:t>
      </w:r>
    </w:p>
    <w:p>
      <w:pPr>
        <w:sectPr>
          <w:headerReference r:id="rId65" w:type="default"/>
          <w:pgSz w:w="19200" w:h="10800"/>
          <w:pgMar w:top="1" w:right="0" w:bottom="400" w:left="0" w:header="0" w:footer="0" w:gutter="0"/>
          <w:cols w:space="720" w:num="1"/>
        </w:sectPr>
      </w:pPr>
    </w:p>
    <w:p>
      <w:pPr>
        <w:spacing w:line="306" w:lineRule="auto"/>
        <w:rPr>
          <w:rFonts w:ascii="Arial"/>
          <w:sz w:val="21"/>
        </w:rPr>
      </w:pPr>
      <w:r>
        <w:pict>
          <v:rect id="_x0000_s1437" o:spid="_x0000_s1437" o:spt="1" style="position:absolute;left:0pt;margin-left:69.85pt;margin-top:105.15pt;height:0.75pt;width:829.7pt;mso-position-horizontal-relative:page;mso-position-vertical-relative:page;z-index:-251118592;mso-width-relative:page;mso-height-relative:page;" fillcolor="#4472C4" filled="t" stroked="f" coordsize="21600,21600" o:allowincell="f">
            <v:path/>
            <v:fill on="t" focussize="0,0"/>
            <v:stroke on="f"/>
            <v:imagedata o:title=""/>
            <o:lock v:ext="edit"/>
          </v:rect>
        </w:pict>
      </w:r>
      <w:r>
        <w:pict>
          <v:group id="_x0000_s1438" o:spid="_x0000_s1438" o:spt="203" style="position:absolute;left:0pt;margin-left:122.35pt;margin-top:161.7pt;height:305.25pt;width:71.55pt;mso-position-horizontal-relative:page;mso-position-vertical-relative:page;z-index:252198912;mso-width-relative:page;mso-height-relative:page;" coordsize="1431,6105" o:allowincell="f">
            <o:lock v:ext="edit"/>
            <v:shape id="_x0000_s1439" o:spid="_x0000_s1439" o:spt="75" type="#_x0000_t75" style="position:absolute;left:0;top:0;height:6105;width:1431;" filled="f" stroked="f" coordsize="21600,21600">
              <v:path/>
              <v:fill on="f" focussize="0,0"/>
              <v:stroke on="f"/>
              <v:imagedata r:id="rId258" o:title=""/>
              <o:lock v:ext="edit" aspectratio="t"/>
            </v:shape>
            <v:shape id="_x0000_s1440" o:spid="_x0000_s1440" o:spt="202" type="#_x0000_t202" style="position:absolute;left:-257;top:-20;height:6145;width:1708;" filled="f" stroked="f" coordsize="21600,21600">
              <v:path/>
              <v:fill on="f" focussize="0,0"/>
              <v:stroke on="f"/>
              <v:imagedata o:title=""/>
              <o:lock v:ext="edit" aspectratio="f"/>
              <v:textbox inset="0mm,0mm,0mm,0mm" style="layout-flow:vertical-ideographic;">
                <w:txbxContent>
                  <w:p>
                    <w:pPr>
                      <w:spacing w:before="375" w:line="179" w:lineRule="auto"/>
                      <w:ind w:left="977"/>
                      <w:rPr>
                        <w:rFonts w:ascii="微软雅黑" w:hAnsi="微软雅黑" w:eastAsia="微软雅黑" w:cs="微软雅黑"/>
                        <w:sz w:val="71"/>
                        <w:szCs w:val="71"/>
                      </w:rPr>
                    </w:pPr>
                    <w:r>
                      <w:rPr>
                        <w:rFonts w:ascii="微软雅黑" w:hAnsi="微软雅黑" w:eastAsia="微软雅黑" w:cs="微软雅黑"/>
                        <w:spacing w:val="-25"/>
                        <w:sz w:val="71"/>
                        <w:szCs w:val="71"/>
                      </w:rPr>
                      <w:t xml:space="preserve">重 点 实 验 </w:t>
                    </w:r>
                    <w:r>
                      <w:rPr>
                        <w:rFonts w:ascii="微软雅黑" w:hAnsi="微软雅黑" w:eastAsia="微软雅黑" w:cs="微软雅黑"/>
                        <w:spacing w:val="-24"/>
                        <w:sz w:val="71"/>
                        <w:szCs w:val="71"/>
                      </w:rPr>
                      <w:t>室</w:t>
                    </w:r>
                  </w:p>
                </w:txbxContent>
              </v:textbox>
            </v:shape>
          </v:group>
        </w:pict>
      </w:r>
      <w:r>
        <w:pict>
          <v:group id="_x0000_s1441" o:spid="_x0000_s1441" o:spt="203" style="position:absolute;left:0pt;margin-left:446.15pt;margin-top:164.1pt;height:302.9pt;width:71.6pt;mso-position-horizontal-relative:page;mso-position-vertical-relative:page;z-index:252199936;mso-width-relative:page;mso-height-relative:page;" coordsize="1431,6057" o:allowincell="f">
            <o:lock v:ext="edit"/>
            <v:shape id="_x0000_s1442" o:spid="_x0000_s1442" o:spt="75" type="#_x0000_t75" style="position:absolute;left:0;top:0;height:6057;width:1431;" filled="f" stroked="f" coordsize="21600,21600">
              <v:path/>
              <v:fill on="f" focussize="0,0"/>
              <v:stroke on="f"/>
              <v:imagedata r:id="rId259" o:title=""/>
              <o:lock v:ext="edit" aspectratio="t"/>
            </v:shape>
            <v:shape id="_x0000_s1443" o:spid="_x0000_s1443" o:spt="202" type="#_x0000_t202" style="position:absolute;left:-234;top:-20;height:6097;width:1686;" filled="f" stroked="f" coordsize="21600,21600">
              <v:path/>
              <v:fill on="f" focussize="0,0"/>
              <v:stroke on="f"/>
              <v:imagedata o:title=""/>
              <o:lock v:ext="edit" aspectratio="f"/>
              <v:textbox inset="0mm,0mm,0mm,0mm" style="layout-flow:vertical-ideographic;">
                <w:txbxContent>
                  <w:p>
                    <w:pPr>
                      <w:spacing w:before="414" w:line="179" w:lineRule="auto"/>
                      <w:ind w:left="795"/>
                      <w:rPr>
                        <w:rFonts w:ascii="微软雅黑" w:hAnsi="微软雅黑" w:eastAsia="微软雅黑" w:cs="微软雅黑"/>
                        <w:sz w:val="64"/>
                        <w:szCs w:val="64"/>
                      </w:rPr>
                    </w:pPr>
                    <w:r>
                      <w:rPr>
                        <w:rFonts w:ascii="微软雅黑" w:hAnsi="微软雅黑" w:eastAsia="微软雅黑" w:cs="微软雅黑"/>
                        <w:spacing w:val="-35"/>
                        <w:sz w:val="64"/>
                        <w:szCs w:val="64"/>
                      </w:rPr>
                      <w:t>新</w:t>
                    </w:r>
                    <w:r>
                      <w:rPr>
                        <w:rFonts w:ascii="微软雅黑" w:hAnsi="微软雅黑" w:eastAsia="微软雅黑" w:cs="微软雅黑"/>
                        <w:spacing w:val="-27"/>
                        <w:sz w:val="64"/>
                        <w:szCs w:val="64"/>
                      </w:rPr>
                      <w:t xml:space="preserve"> 型 研 发 机 构</w:t>
                    </w:r>
                  </w:p>
                </w:txbxContent>
              </v:textbox>
            </v:shape>
          </v:group>
        </w:pict>
      </w:r>
      <w:r>
        <w:pict>
          <v:group id="_x0000_s1444" o:spid="_x0000_s1444" o:spt="203" style="position:absolute;left:0pt;margin-left:769.95pt;margin-top:164.1pt;height:302.9pt;width:71.55pt;mso-position-horizontal-relative:page;mso-position-vertical-relative:page;z-index:252200960;mso-width-relative:page;mso-height-relative:page;" coordsize="1431,6057" o:allowincell="f">
            <o:lock v:ext="edit"/>
            <v:shape id="_x0000_s1445" o:spid="_x0000_s1445" o:spt="75" type="#_x0000_t75" style="position:absolute;left:0;top:0;height:6057;width:1431;" filled="f" stroked="f" coordsize="21600,21600">
              <v:path/>
              <v:fill on="f" focussize="0,0"/>
              <v:stroke on="f"/>
              <v:imagedata r:id="rId260" o:title=""/>
              <o:lock v:ext="edit" aspectratio="t"/>
            </v:shape>
            <v:shape id="_x0000_s1446" o:spid="_x0000_s1446" o:spt="202" type="#_x0000_t202" style="position:absolute;left:-184;top:-20;height:6097;width:1636;" filled="f" stroked="f" coordsize="21600,21600">
              <v:path/>
              <v:fill on="f" focussize="0,0"/>
              <v:stroke on="f"/>
              <v:imagedata o:title=""/>
              <o:lock v:ext="edit" aspectratio="f"/>
              <v:textbox inset="0mm,0mm,0mm,0mm" style="layout-flow:vertical-ideographic;">
                <w:txbxContent>
                  <w:p>
                    <w:pPr>
                      <w:spacing w:line="279" w:lineRule="auto"/>
                      <w:rPr>
                        <w:rFonts w:ascii="Arial"/>
                        <w:sz w:val="21"/>
                      </w:rPr>
                    </w:pPr>
                  </w:p>
                  <w:p>
                    <w:pPr>
                      <w:spacing w:before="208" w:line="635" w:lineRule="exact"/>
                      <w:ind w:left="213"/>
                      <w:rPr>
                        <w:rFonts w:ascii="微软雅黑" w:hAnsi="微软雅黑" w:eastAsia="微软雅黑" w:cs="微软雅黑"/>
                        <w:sz w:val="47"/>
                        <w:szCs w:val="47"/>
                      </w:rPr>
                    </w:pPr>
                    <w:r>
                      <w:rPr>
                        <w:rFonts w:ascii="微软雅黑" w:hAnsi="微软雅黑" w:eastAsia="微软雅黑" w:cs="微软雅黑"/>
                        <w:spacing w:val="-23"/>
                        <w:position w:val="9"/>
                        <w:sz w:val="47"/>
                        <w:szCs w:val="47"/>
                      </w:rPr>
                      <w:t>企</w:t>
                    </w:r>
                    <w:r>
                      <w:rPr>
                        <w:rFonts w:ascii="微软雅黑" w:hAnsi="微软雅黑" w:eastAsia="微软雅黑" w:cs="微软雅黑"/>
                        <w:spacing w:val="-22"/>
                        <w:position w:val="9"/>
                        <w:sz w:val="47"/>
                        <w:szCs w:val="47"/>
                      </w:rPr>
                      <w:t xml:space="preserve"> 业 孵 化 器   </w:t>
                    </w:r>
                    <w:r>
                      <w:rPr>
                        <w:rFonts w:ascii="微软雅黑" w:hAnsi="微软雅黑" w:eastAsia="微软雅黑" w:cs="微软雅黑"/>
                        <w:spacing w:val="-22"/>
                        <w:position w:val="-4"/>
                        <w:sz w:val="47"/>
                        <w:szCs w:val="47"/>
                      </w:rPr>
                      <w:t>、</w:t>
                    </w:r>
                    <w:r>
                      <w:rPr>
                        <w:rFonts w:ascii="微软雅黑" w:hAnsi="微软雅黑" w:eastAsia="微软雅黑" w:cs="微软雅黑"/>
                        <w:spacing w:val="-22"/>
                        <w:position w:val="9"/>
                        <w:sz w:val="47"/>
                        <w:szCs w:val="47"/>
                      </w:rPr>
                      <w:t>众 创 空 间</w:t>
                    </w:r>
                  </w:p>
                </w:txbxContent>
              </v:textbox>
            </v:shape>
          </v:group>
        </w:pict>
      </w:r>
      <w:r>
        <w:pict>
          <v:group id="_x0000_s1447" o:spid="_x0000_s1447" o:spt="203" style="position:absolute;left:0pt;margin-left:608.05pt;margin-top:164.1pt;height:302.9pt;width:71.55pt;mso-position-horizontal-relative:page;mso-position-vertical-relative:page;z-index:252201984;mso-width-relative:page;mso-height-relative:page;" coordsize="1431,6057" o:allowincell="f">
            <o:lock v:ext="edit"/>
            <v:shape id="_x0000_s1448" o:spid="_x0000_s1448" o:spt="75" type="#_x0000_t75" style="position:absolute;left:0;top:0;height:6057;width:1431;" filled="f" stroked="f" coordsize="21600,21600">
              <v:path/>
              <v:fill on="f" focussize="0,0"/>
              <v:stroke on="f"/>
              <v:imagedata r:id="rId261" o:title=""/>
              <o:lock v:ext="edit" aspectratio="t"/>
            </v:shape>
            <v:shape id="_x0000_s1449" o:spid="_x0000_s1449" o:spt="202" type="#_x0000_t202" style="position:absolute;left:-239;top:-20;height:6097;width:1691;" filled="f" stroked="f" coordsize="21600,21600">
              <v:path/>
              <v:fill on="f" focussize="0,0"/>
              <v:stroke on="f"/>
              <v:imagedata o:title=""/>
              <o:lock v:ext="edit" aspectratio="f"/>
              <v:textbox inset="0mm,0mm,0mm,0mm" style="layout-flow:vertical-ideographic;">
                <w:txbxContent>
                  <w:p>
                    <w:pPr>
                      <w:spacing w:before="415" w:line="177" w:lineRule="auto"/>
                      <w:ind w:left="1175"/>
                      <w:rPr>
                        <w:rFonts w:ascii="微软雅黑" w:hAnsi="微软雅黑" w:eastAsia="微软雅黑" w:cs="微软雅黑"/>
                        <w:sz w:val="64"/>
                        <w:szCs w:val="64"/>
                      </w:rPr>
                    </w:pPr>
                    <w:r>
                      <w:rPr>
                        <w:rFonts w:ascii="微软雅黑" w:hAnsi="微软雅黑" w:eastAsia="微软雅黑" w:cs="微软雅黑"/>
                        <w:spacing w:val="-31"/>
                        <w:sz w:val="64"/>
                        <w:szCs w:val="64"/>
                      </w:rPr>
                      <w:t>院</w:t>
                    </w:r>
                    <w:r>
                      <w:rPr>
                        <w:rFonts w:ascii="微软雅黑" w:hAnsi="微软雅黑" w:eastAsia="微软雅黑" w:cs="微软雅黑"/>
                        <w:spacing w:val="-27"/>
                        <w:sz w:val="64"/>
                        <w:szCs w:val="64"/>
                      </w:rPr>
                      <w:t xml:space="preserve"> 士 工 作 站</w:t>
                    </w:r>
                  </w:p>
                </w:txbxContent>
              </v:textbox>
            </v:shape>
          </v:group>
        </w:pict>
      </w:r>
      <w:r>
        <w:drawing>
          <wp:anchor distT="0" distB="0" distL="0" distR="0" simplePos="0" relativeHeight="252196864" behindDoc="1" locked="0" layoutInCell="0" allowOverlap="1">
            <wp:simplePos x="0" y="0"/>
            <wp:positionH relativeFrom="page">
              <wp:posOffset>878840</wp:posOffset>
            </wp:positionH>
            <wp:positionV relativeFrom="page">
              <wp:posOffset>1334770</wp:posOffset>
            </wp:positionV>
            <wp:extent cx="7689215" cy="99060"/>
            <wp:effectExtent l="0" t="0" r="0" b="0"/>
            <wp:wrapNone/>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262"/>
                    <a:stretch>
                      <a:fillRect/>
                    </a:stretch>
                  </pic:blipFill>
                  <pic:spPr>
                    <a:xfrm>
                      <a:off x="0" y="0"/>
                      <a:ext cx="7688960" cy="99059"/>
                    </a:xfrm>
                    <a:prstGeom prst="rect">
                      <a:avLst/>
                    </a:prstGeom>
                  </pic:spPr>
                </pic:pic>
              </a:graphicData>
            </a:graphic>
          </wp:anchor>
        </w:drawing>
      </w:r>
    </w:p>
    <w:p>
      <w:pPr>
        <w:spacing w:before="153" w:line="223" w:lineRule="auto"/>
        <w:ind w:left="1488"/>
        <w:rPr>
          <w:rFonts w:ascii="宋体" w:hAnsi="宋体" w:eastAsia="宋体" w:cs="宋体"/>
          <w:sz w:val="47"/>
          <w:szCs w:val="47"/>
        </w:rPr>
      </w:pPr>
      <w:r>
        <w:rPr>
          <w:rFonts w:ascii="宋体" w:hAnsi="宋体" w:eastAsia="宋体" w:cs="宋体"/>
          <w:color w:val="8FAADC"/>
          <w:spacing w:val="12"/>
          <w:sz w:val="47"/>
          <w:szCs w:val="47"/>
          <w14:textOutline w14:w="8717" w14:cap="sq" w14:cmpd="sng">
            <w14:solidFill>
              <w14:srgbClr w14:val="8FAADC"/>
            </w14:solidFill>
            <w14:prstDash w14:val="solid"/>
            <w14:bevel/>
          </w14:textOutline>
        </w:rPr>
        <w:t>第</w:t>
      </w:r>
      <w:r>
        <w:rPr>
          <w:rFonts w:ascii="宋体" w:hAnsi="宋体" w:eastAsia="宋体" w:cs="宋体"/>
          <w:color w:val="8FAADC"/>
          <w:spacing w:val="9"/>
          <w:sz w:val="47"/>
          <w:szCs w:val="47"/>
          <w14:textOutline w14:w="8717" w14:cap="sq" w14:cmpd="sng">
            <w14:solidFill>
              <w14:srgbClr w14:val="8FAADC"/>
            </w14:solidFill>
            <w14:prstDash w14:val="solid"/>
            <w14:bevel/>
          </w14:textOutline>
        </w:rPr>
        <w:t>五部分</w:t>
      </w:r>
      <w:r>
        <w:rPr>
          <w:rFonts w:ascii="宋体" w:hAnsi="宋体" w:eastAsia="宋体" w:cs="宋体"/>
          <w:color w:val="8FAADC"/>
          <w:spacing w:val="9"/>
          <w:sz w:val="47"/>
          <w:szCs w:val="47"/>
        </w:rPr>
        <w:t xml:space="preserve">   </w:t>
      </w:r>
      <w:r>
        <w:rPr>
          <w:rFonts w:ascii="宋体" w:hAnsi="宋体" w:eastAsia="宋体" w:cs="宋体"/>
          <w:color w:val="8FAADC"/>
          <w:spacing w:val="9"/>
          <w:sz w:val="47"/>
          <w:szCs w:val="47"/>
          <w14:textOutline w14:w="8717" w14:cap="sq" w14:cmpd="sng">
            <w14:solidFill>
              <w14:srgbClr w14:val="8FAADC"/>
            </w14:solidFill>
            <w14:prstDash w14:val="solid"/>
            <w14:bevel/>
          </w14:textOutline>
        </w:rPr>
        <w:t>科技平台建设</w:t>
      </w:r>
    </w:p>
    <w:p>
      <w:pPr>
        <w:spacing w:before="198" w:line="911" w:lineRule="exact"/>
        <w:ind w:firstLine="12886"/>
        <w:textAlignment w:val="center"/>
      </w:pPr>
      <w:r>
        <w:drawing>
          <wp:inline distT="0" distB="0" distL="0" distR="0">
            <wp:extent cx="2139950" cy="578485"/>
            <wp:effectExtent l="0" t="0" r="0" b="0"/>
            <wp:docPr id="495" name="IM 495"/>
            <wp:cNvGraphicFramePr/>
            <a:graphic xmlns:a="http://schemas.openxmlformats.org/drawingml/2006/main">
              <a:graphicData uri="http://schemas.openxmlformats.org/drawingml/2006/picture">
                <pic:pic xmlns:pic="http://schemas.openxmlformats.org/drawingml/2006/picture">
                  <pic:nvPicPr>
                    <pic:cNvPr id="495" name="IM 495"/>
                    <pic:cNvPicPr/>
                  </pic:nvPicPr>
                  <pic:blipFill>
                    <a:blip r:embed="rId263"/>
                    <a:stretch>
                      <a:fillRect/>
                    </a:stretch>
                  </pic:blipFill>
                  <pic:spPr>
                    <a:xfrm>
                      <a:off x="0" y="0"/>
                      <a:ext cx="2140584" cy="578523"/>
                    </a:xfrm>
                    <a:prstGeom prst="rect">
                      <a:avLst/>
                    </a:prstGeom>
                  </pic:spPr>
                </pic:pic>
              </a:graphicData>
            </a:graphic>
          </wp:inline>
        </w:drawing>
      </w:r>
    </w:p>
    <w:p>
      <w:pPr>
        <w:spacing w:line="346" w:lineRule="auto"/>
        <w:rPr>
          <w:rFonts w:ascii="Arial"/>
          <w:sz w:val="21"/>
        </w:rPr>
      </w:pPr>
    </w:p>
    <w:p>
      <w:pPr>
        <w:spacing w:line="346" w:lineRule="auto"/>
        <w:rPr>
          <w:rFonts w:ascii="Arial"/>
          <w:sz w:val="21"/>
        </w:rPr>
      </w:pPr>
    </w:p>
    <w:p>
      <w:pPr>
        <w:spacing w:line="6105" w:lineRule="exact"/>
        <w:ind w:firstLine="4300"/>
        <w:textAlignment w:val="center"/>
      </w:pPr>
      <w:r>
        <w:pict>
          <v:group id="_x0000_s1450" o:spid="_x0000_s1450" o:spt="203" style="height:305.25pt;width:71.55pt;" coordsize="1431,6105">
            <o:lock v:ext="edit"/>
            <v:shape id="_x0000_s1451" o:spid="_x0000_s1451" o:spt="75" type="#_x0000_t75" style="position:absolute;left:0;top:0;height:6105;width:1431;" filled="f" stroked="f" coordsize="21600,21600">
              <v:path/>
              <v:fill on="f" focussize="0,0"/>
              <v:stroke on="f"/>
              <v:imagedata r:id="rId264" o:title=""/>
              <o:lock v:ext="edit" aspectratio="t"/>
            </v:shape>
            <v:shape id="_x0000_s1452" o:spid="_x0000_s1452" o:spt="202" type="#_x0000_t202" style="position:absolute;left:-257;top:-20;height:6145;width:1708;" filled="f" stroked="f" coordsize="21600,21600">
              <v:path/>
              <v:fill on="f" focussize="0,0"/>
              <v:stroke on="f"/>
              <v:imagedata o:title=""/>
              <o:lock v:ext="edit" aspectratio="f"/>
              <v:textbox inset="0mm,0mm,0mm,0mm" style="layout-flow:vertical-ideographic;">
                <w:txbxContent>
                  <w:p>
                    <w:pPr>
                      <w:spacing w:before="374" w:line="182" w:lineRule="auto"/>
                      <w:ind w:left="538"/>
                      <w:rPr>
                        <w:rFonts w:ascii="微软雅黑" w:hAnsi="微软雅黑" w:eastAsia="微软雅黑" w:cs="微软雅黑"/>
                        <w:sz w:val="71"/>
                        <w:szCs w:val="71"/>
                      </w:rPr>
                    </w:pPr>
                    <w:r>
                      <w:rPr>
                        <w:rFonts w:ascii="微软雅黑" w:hAnsi="微软雅黑" w:eastAsia="微软雅黑" w:cs="微软雅黑"/>
                        <w:spacing w:val="-29"/>
                        <w:sz w:val="71"/>
                        <w:szCs w:val="71"/>
                      </w:rPr>
                      <w:t>技</w:t>
                    </w:r>
                    <w:r>
                      <w:rPr>
                        <w:rFonts w:ascii="微软雅黑" w:hAnsi="微软雅黑" w:eastAsia="微软雅黑" w:cs="微软雅黑"/>
                        <w:spacing w:val="-25"/>
                        <w:sz w:val="71"/>
                        <w:szCs w:val="71"/>
                      </w:rPr>
                      <w:t xml:space="preserve"> 术 创 新 中 心</w:t>
                    </w:r>
                  </w:p>
                </w:txbxContent>
              </v:textbox>
            </v:shape>
            <w10:wrap type="none"/>
            <w10:anchorlock/>
          </v:group>
        </w:pict>
      </w:r>
    </w:p>
    <w:p>
      <w:pPr>
        <w:sectPr>
          <w:headerReference r:id="rId66" w:type="default"/>
          <w:pgSz w:w="19200" w:h="10800"/>
          <w:pgMar w:top="400" w:right="1210" w:bottom="400" w:left="1384" w:header="0" w:footer="0" w:gutter="0"/>
          <w:cols w:space="720" w:num="1"/>
        </w:sectPr>
      </w:pPr>
    </w:p>
    <w:p>
      <w:pPr>
        <w:spacing w:line="306" w:lineRule="auto"/>
        <w:rPr>
          <w:rFonts w:ascii="Arial"/>
          <w:sz w:val="21"/>
        </w:rPr>
      </w:pPr>
      <w:r>
        <w:pict>
          <v:rect id="_x0000_s1453" o:spid="_x0000_s1453" o:spt="1" style="position:absolute;left:0pt;margin-left:69.85pt;margin-top:105.15pt;height:0.75pt;width:829.7pt;mso-position-horizontal-relative:page;mso-position-vertical-relative:page;z-index:-251112448;mso-width-relative:page;mso-height-relative:page;" fillcolor="#4472C4" filled="t" stroked="f" coordsize="21600,21600" o:allowincell="f">
            <v:path/>
            <v:fill on="t" focussize="0,0"/>
            <v:stroke on="f"/>
            <v:imagedata o:title=""/>
            <o:lock v:ext="edit"/>
          </v:rect>
        </w:pict>
      </w:r>
      <w:r>
        <w:pict>
          <v:group id="_x0000_s1454" o:spid="_x0000_s1454" o:spt="203" style="position:absolute;left:0pt;margin-left:77pt;margin-top:150.45pt;height:329.75pt;width:46.45pt;mso-position-horizontal-relative:page;mso-position-vertical-relative:page;z-index:252205056;mso-width-relative:page;mso-height-relative:page;" coordsize="929,6595" o:allowincell="f">
            <o:lock v:ext="edit"/>
            <v:shape id="_x0000_s1455" o:spid="_x0000_s1455" o:spt="75" type="#_x0000_t75" style="position:absolute;left:0;top:0;height:6595;width:929;" filled="f" stroked="f" coordsize="21600,21600">
              <v:path/>
              <v:fill on="f" focussize="0,0"/>
              <v:stroke on="f"/>
              <v:imagedata r:id="rId265" o:title=""/>
              <o:lock v:ext="edit" aspectratio="t"/>
            </v:shape>
            <v:shape id="_x0000_s1456" o:spid="_x0000_s1456" o:spt="202" type="#_x0000_t202" style="position:absolute;left:-202;top:-20;height:6635;width:1150;" filled="f" stroked="f" coordsize="21600,21600">
              <v:path/>
              <v:fill on="f" focussize="0,0"/>
              <v:stroke on="f"/>
              <v:imagedata o:title=""/>
              <o:lock v:ext="edit" aspectratio="f"/>
              <v:textbox inset="0mm,0mm,0mm,0mm" style="layout-flow:vertical-ideographic;">
                <w:txbxContent>
                  <w:p>
                    <w:pPr>
                      <w:spacing w:before="205" w:line="180" w:lineRule="auto"/>
                      <w:ind w:left="695"/>
                      <w:rPr>
                        <w:rFonts w:ascii="微软雅黑" w:hAnsi="微软雅黑" w:eastAsia="微软雅黑" w:cs="微软雅黑"/>
                        <w:sz w:val="55"/>
                        <w:szCs w:val="55"/>
                      </w:rPr>
                    </w:pPr>
                    <w:r>
                      <w:rPr>
                        <w:rFonts w:ascii="微软雅黑" w:hAnsi="微软雅黑" w:eastAsia="微软雅黑" w:cs="微软雅黑"/>
                        <w:color w:val="FFFFFF"/>
                        <w:spacing w:val="-25"/>
                        <w:sz w:val="55"/>
                        <w:szCs w:val="55"/>
                      </w:rPr>
                      <w:t>为</w:t>
                    </w:r>
                    <w:r>
                      <w:rPr>
                        <w:rFonts w:ascii="微软雅黑" w:hAnsi="微软雅黑" w:eastAsia="微软雅黑" w:cs="微软雅黑"/>
                        <w:color w:val="FFFFFF"/>
                        <w:spacing w:val="-20"/>
                        <w:sz w:val="55"/>
                        <w:szCs w:val="55"/>
                      </w:rPr>
                      <w:t xml:space="preserve"> 何 要 建 科 技 平 台</w:t>
                    </w:r>
                  </w:p>
                </w:txbxContent>
              </v:textbox>
            </v:shape>
          </v:group>
        </w:pict>
      </w:r>
      <w:r>
        <w:pict>
          <v:group id="_x0000_s1457" o:spid="_x0000_s1457" o:spt="203" style="position:absolute;left:0pt;margin-left:196.05pt;margin-top:150.45pt;height:63.35pt;width:109.25pt;mso-position-horizontal-relative:page;mso-position-vertical-relative:page;z-index:252207104;mso-width-relative:page;mso-height-relative:page;" coordsize="2185,1266" o:allowincell="f">
            <o:lock v:ext="edit"/>
            <v:shape id="_x0000_s1458" o:spid="_x0000_s1458" o:spt="75" type="#_x0000_t75" style="position:absolute;left:0;top:0;height:1266;width:2185;" filled="f" stroked="f" coordsize="21600,21600">
              <v:path/>
              <v:fill on="f" focussize="0,0"/>
              <v:stroke on="f"/>
              <v:imagedata r:id="rId266" o:title=""/>
              <o:lock v:ext="edit" aspectratio="t"/>
            </v:shape>
            <v:shape id="_x0000_s1459" o:spid="_x0000_s1459" o:spt="202" type="#_x0000_t202" style="position:absolute;left:-20;top:-20;height:1421;width:2225;" filled="f" stroked="f" coordsize="21600,21600">
              <v:path/>
              <v:fill on="f" focussize="0,0"/>
              <v:stroke on="f"/>
              <v:imagedata o:title=""/>
              <o:lock v:ext="edit" aspectratio="f"/>
              <v:textbox inset="0mm,0mm,0mm,0mm">
                <w:txbxContent>
                  <w:p>
                    <w:pPr>
                      <w:spacing w:line="313" w:lineRule="auto"/>
                      <w:rPr>
                        <w:rFonts w:ascii="Arial"/>
                        <w:sz w:val="21"/>
                      </w:rPr>
                    </w:pPr>
                  </w:p>
                  <w:p>
                    <w:pPr>
                      <w:spacing w:before="150" w:line="182" w:lineRule="auto"/>
                      <w:ind w:left="403"/>
                      <w:rPr>
                        <w:rFonts w:ascii="微软雅黑" w:hAnsi="微软雅黑" w:eastAsia="微软雅黑" w:cs="微软雅黑"/>
                        <w:sz w:val="35"/>
                        <w:szCs w:val="35"/>
                      </w:rPr>
                    </w:pPr>
                    <w:r>
                      <w:rPr>
                        <w:rFonts w:ascii="微软雅黑" w:hAnsi="微软雅黑" w:eastAsia="微软雅黑" w:cs="微软雅黑"/>
                        <w:color w:val="FFFFFF"/>
                        <w:spacing w:val="7"/>
                        <w:sz w:val="35"/>
                        <w:szCs w:val="35"/>
                      </w:rPr>
                      <w:t>提升形象</w:t>
                    </w:r>
                  </w:p>
                </w:txbxContent>
              </v:textbox>
            </v:shape>
          </v:group>
        </w:pict>
      </w:r>
      <w:r>
        <w:pict>
          <v:group id="_x0000_s1460" o:spid="_x0000_s1460" o:spt="203" style="position:absolute;left:0pt;margin-left:328.4pt;margin-top:158.5pt;height:47.25pt;width:87.15pt;mso-position-horizontal-relative:page;mso-position-vertical-relative:page;z-index:252211200;mso-width-relative:page;mso-height-relative:page;" coordsize="1743,945" o:allowincell="f">
            <o:lock v:ext="edit"/>
            <v:shape id="_x0000_s1461" o:spid="_x0000_s1461" o:spt="75" type="#_x0000_t75" style="position:absolute;left:0;top:0;height:945;width:1743;" filled="f" stroked="f" coordsize="21600,21600">
              <v:path/>
              <v:fill on="f" focussize="0,0"/>
              <v:stroke on="f"/>
              <v:imagedata r:id="rId267" o:title=""/>
              <o:lock v:ext="edit" aspectratio="t"/>
            </v:shape>
            <v:shape id="_x0000_s1462" o:spid="_x0000_s1462" o:spt="202" type="#_x0000_t202" style="position:absolute;left:-20;top:-20;height:1095;width:1783;" filled="f" stroked="f" coordsize="21600,21600">
              <v:path/>
              <v:fill on="f" focussize="0,0"/>
              <v:stroke on="f"/>
              <v:imagedata o:title=""/>
              <o:lock v:ext="edit" aspectratio="f"/>
              <v:textbox inset="0mm,0mm,0mm,0mm">
                <w:txbxContent>
                  <w:p>
                    <w:pPr>
                      <w:spacing w:before="266" w:line="181" w:lineRule="auto"/>
                      <w:ind w:left="339"/>
                      <w:rPr>
                        <w:rFonts w:ascii="微软雅黑" w:hAnsi="微软雅黑" w:eastAsia="微软雅黑" w:cs="微软雅黑"/>
                        <w:sz w:val="35"/>
                        <w:szCs w:val="35"/>
                      </w:rPr>
                    </w:pPr>
                    <w:r>
                      <w:rPr>
                        <w:rFonts w:ascii="微软雅黑" w:hAnsi="微软雅黑" w:eastAsia="微软雅黑" w:cs="微软雅黑"/>
                        <w:spacing w:val="7"/>
                        <w:sz w:val="35"/>
                        <w:szCs w:val="35"/>
                      </w:rPr>
                      <w:t>顺</w:t>
                    </w:r>
                    <w:r>
                      <w:rPr>
                        <w:rFonts w:ascii="微软雅黑" w:hAnsi="微软雅黑" w:eastAsia="微软雅黑" w:cs="微软雅黑"/>
                        <w:spacing w:val="5"/>
                        <w:sz w:val="35"/>
                        <w:szCs w:val="35"/>
                      </w:rPr>
                      <w:t>大势</w:t>
                    </w:r>
                  </w:p>
                </w:txbxContent>
              </v:textbox>
            </v:shape>
          </v:group>
        </w:pict>
      </w:r>
      <w:r>
        <w:drawing>
          <wp:anchor distT="0" distB="0" distL="0" distR="0" simplePos="0" relativeHeight="252206080" behindDoc="0" locked="0" layoutInCell="0" allowOverlap="1">
            <wp:simplePos x="0" y="0"/>
            <wp:positionH relativeFrom="page">
              <wp:posOffset>1446530</wp:posOffset>
            </wp:positionH>
            <wp:positionV relativeFrom="page">
              <wp:posOffset>2118360</wp:posOffset>
            </wp:positionV>
            <wp:extent cx="1024890" cy="3772535"/>
            <wp:effectExtent l="0" t="0" r="0" b="0"/>
            <wp:wrapNone/>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268"/>
                    <a:stretch>
                      <a:fillRect/>
                    </a:stretch>
                  </pic:blipFill>
                  <pic:spPr>
                    <a:xfrm>
                      <a:off x="0" y="0"/>
                      <a:ext cx="1024953" cy="3772534"/>
                    </a:xfrm>
                    <a:prstGeom prst="rect">
                      <a:avLst/>
                    </a:prstGeom>
                  </pic:spPr>
                </pic:pic>
              </a:graphicData>
            </a:graphic>
          </wp:anchor>
        </w:drawing>
      </w:r>
      <w:r>
        <w:pict>
          <v:group id="_x0000_s1463" o:spid="_x0000_s1463" o:spt="203" style="position:absolute;left:0pt;margin-left:195.55pt;margin-top:238.35pt;height:63.4pt;width:109.2pt;mso-position-horizontal-relative:page;mso-position-vertical-relative:page;z-index:252208128;mso-width-relative:page;mso-height-relative:page;" coordsize="2183,1268" o:allowincell="f">
            <o:lock v:ext="edit"/>
            <v:shape id="_x0000_s1464" o:spid="_x0000_s1464" o:spt="75" type="#_x0000_t75" style="position:absolute;left:0;top:0;height:1268;width:2183;" filled="f" stroked="f" coordsize="21600,21600">
              <v:path/>
              <v:fill on="f" focussize="0,0"/>
              <v:stroke on="f"/>
              <v:imagedata r:id="rId269" o:title=""/>
              <o:lock v:ext="edit" aspectratio="t"/>
            </v:shape>
            <v:shape id="_x0000_s1465" o:spid="_x0000_s1465" o:spt="202" type="#_x0000_t202" style="position:absolute;left:-20;top:-20;height:1420;width:2223;" filled="f" stroked="f" coordsize="21600,21600">
              <v:path/>
              <v:fill on="f" focussize="0,0"/>
              <v:stroke on="f"/>
              <v:imagedata o:title=""/>
              <o:lock v:ext="edit" aspectratio="f"/>
              <v:textbox inset="0mm,0mm,0mm,0mm">
                <w:txbxContent>
                  <w:p>
                    <w:pPr>
                      <w:spacing w:line="256" w:lineRule="auto"/>
                      <w:rPr>
                        <w:rFonts w:ascii="Arial"/>
                        <w:sz w:val="21"/>
                      </w:rPr>
                    </w:pPr>
                  </w:p>
                  <w:p>
                    <w:pPr>
                      <w:spacing w:before="150" w:line="219" w:lineRule="auto"/>
                      <w:ind w:left="418"/>
                      <w:rPr>
                        <w:rFonts w:ascii="微软雅黑" w:hAnsi="微软雅黑" w:eastAsia="微软雅黑" w:cs="微软雅黑"/>
                        <w:sz w:val="35"/>
                        <w:szCs w:val="35"/>
                      </w:rPr>
                    </w:pPr>
                    <w:r>
                      <w:rPr>
                        <w:rFonts w:ascii="微软雅黑" w:hAnsi="微软雅黑" w:eastAsia="微软雅黑" w:cs="微软雅黑"/>
                        <w:color w:val="FFFFFF"/>
                        <w:spacing w:val="3"/>
                        <w:sz w:val="35"/>
                        <w:szCs w:val="35"/>
                      </w:rPr>
                      <w:t>奖补政策</w:t>
                    </w:r>
                  </w:p>
                </w:txbxContent>
              </v:textbox>
            </v:shape>
          </v:group>
        </w:pict>
      </w:r>
      <w:r>
        <w:pict>
          <v:group id="_x0000_s1466" o:spid="_x0000_s1466" o:spt="203" style="position:absolute;left:0pt;margin-left:328.4pt;margin-top:246.4pt;height:47.25pt;width:87.15pt;mso-position-horizontal-relative:page;mso-position-vertical-relative:page;z-index:252212224;mso-width-relative:page;mso-height-relative:page;" coordsize="1743,945" o:allowincell="f">
            <o:lock v:ext="edit"/>
            <v:shape id="_x0000_s1467" o:spid="_x0000_s1467" o:spt="75" type="#_x0000_t75" style="position:absolute;left:0;top:0;height:945;width:1743;" filled="f" stroked="f" coordsize="21600,21600">
              <v:path/>
              <v:fill on="f" focussize="0,0"/>
              <v:stroke on="f"/>
              <v:imagedata r:id="rId270" o:title=""/>
              <o:lock v:ext="edit" aspectratio="t"/>
            </v:shape>
            <v:shape id="_x0000_s1468" o:spid="_x0000_s1468" o:spt="202" type="#_x0000_t202" style="position:absolute;left:-20;top:-20;height:1096;width:1783;" filled="f" stroked="f" coordsize="21600,21600">
              <v:path/>
              <v:fill on="f" focussize="0,0"/>
              <v:stroke on="f"/>
              <v:imagedata o:title=""/>
              <o:lock v:ext="edit" aspectratio="f"/>
              <v:textbox inset="0mm,0mm,0mm,0mm">
                <w:txbxContent>
                  <w:p>
                    <w:pPr>
                      <w:spacing w:before="263" w:line="183" w:lineRule="auto"/>
                      <w:ind w:left="340"/>
                      <w:rPr>
                        <w:rFonts w:ascii="微软雅黑" w:hAnsi="微软雅黑" w:eastAsia="微软雅黑" w:cs="微软雅黑"/>
                        <w:sz w:val="35"/>
                        <w:szCs w:val="35"/>
                      </w:rPr>
                    </w:pPr>
                    <w:r>
                      <w:rPr>
                        <w:rFonts w:ascii="微软雅黑" w:hAnsi="微软雅黑" w:eastAsia="微软雅黑" w:cs="微软雅黑"/>
                        <w:spacing w:val="6"/>
                        <w:sz w:val="35"/>
                        <w:szCs w:val="35"/>
                      </w:rPr>
                      <w:t>得</w:t>
                    </w:r>
                    <w:r>
                      <w:rPr>
                        <w:rFonts w:ascii="微软雅黑" w:hAnsi="微软雅黑" w:eastAsia="微软雅黑" w:cs="微软雅黑"/>
                        <w:spacing w:val="5"/>
                        <w:sz w:val="35"/>
                        <w:szCs w:val="35"/>
                      </w:rPr>
                      <w:t>实惠</w:t>
                    </w:r>
                  </w:p>
                </w:txbxContent>
              </v:textbox>
            </v:shape>
          </v:group>
        </w:pict>
      </w:r>
      <w:r>
        <w:pict>
          <v:group id="_x0000_s1469" o:spid="_x0000_s1469" o:spt="203" style="position:absolute;left:0pt;margin-left:195.6pt;margin-top:327.65pt;height:63.4pt;width:109.2pt;mso-position-horizontal-relative:page;mso-position-vertical-relative:page;z-index:252209152;mso-width-relative:page;mso-height-relative:page;" coordsize="2183,1268" o:allowincell="f">
            <o:lock v:ext="edit"/>
            <v:shape id="_x0000_s1470" o:spid="_x0000_s1470" o:spt="75" type="#_x0000_t75" style="position:absolute;left:0;top:0;height:1268;width:2183;" filled="f" stroked="f" coordsize="21600,21600">
              <v:path/>
              <v:fill on="f" focussize="0,0"/>
              <v:stroke on="f"/>
              <v:imagedata r:id="rId271" o:title=""/>
              <o:lock v:ext="edit" aspectratio="t"/>
            </v:shape>
            <v:shape id="_x0000_s1471" o:spid="_x0000_s1471" o:spt="202" type="#_x0000_t202" style="position:absolute;left:-20;top:-20;height:1418;width:2223;" filled="f" stroked="f" coordsize="21600,21600">
              <v:path/>
              <v:fill on="f" focussize="0,0"/>
              <v:stroke on="f"/>
              <v:imagedata o:title=""/>
              <o:lock v:ext="edit" aspectratio="f"/>
              <v:textbox inset="0mm,0mm,0mm,0mm">
                <w:txbxContent>
                  <w:p>
                    <w:pPr>
                      <w:spacing w:line="313" w:lineRule="auto"/>
                      <w:rPr>
                        <w:rFonts w:ascii="Arial"/>
                        <w:sz w:val="21"/>
                      </w:rPr>
                    </w:pPr>
                  </w:p>
                  <w:p>
                    <w:pPr>
                      <w:spacing w:before="150" w:line="181" w:lineRule="auto"/>
                      <w:ind w:left="444"/>
                      <w:rPr>
                        <w:rFonts w:ascii="微软雅黑" w:hAnsi="微软雅黑" w:eastAsia="微软雅黑" w:cs="微软雅黑"/>
                        <w:sz w:val="35"/>
                        <w:szCs w:val="35"/>
                      </w:rPr>
                    </w:pPr>
                    <w:r>
                      <w:rPr>
                        <w:rFonts w:ascii="微软雅黑" w:hAnsi="微软雅黑" w:eastAsia="微软雅黑" w:cs="微软雅黑"/>
                        <w:color w:val="FFFFFF"/>
                        <w:spacing w:val="-4"/>
                        <w:sz w:val="35"/>
                        <w:szCs w:val="35"/>
                      </w:rPr>
                      <w:t>申</w:t>
                    </w:r>
                    <w:r>
                      <w:rPr>
                        <w:rFonts w:ascii="微软雅黑" w:hAnsi="微软雅黑" w:eastAsia="微软雅黑" w:cs="微软雅黑"/>
                        <w:color w:val="FFFFFF"/>
                        <w:spacing w:val="-3"/>
                        <w:sz w:val="35"/>
                        <w:szCs w:val="35"/>
                      </w:rPr>
                      <w:t>报项目</w:t>
                    </w:r>
                  </w:p>
                </w:txbxContent>
              </v:textbox>
            </v:shape>
          </v:group>
        </w:pict>
      </w:r>
      <w:r>
        <w:pict>
          <v:group id="_x0000_s1472" o:spid="_x0000_s1472" o:spt="203" style="position:absolute;left:0pt;margin-left:328.4pt;margin-top:332.05pt;height:47.25pt;width:87.15pt;mso-position-horizontal-relative:page;mso-position-vertical-relative:page;z-index:252213248;mso-width-relative:page;mso-height-relative:page;" coordsize="1743,945" o:allowincell="f">
            <o:lock v:ext="edit"/>
            <v:shape id="_x0000_s1473" o:spid="_x0000_s1473" o:spt="75" type="#_x0000_t75" style="position:absolute;left:0;top:0;height:945;width:1743;" filled="f" stroked="f" coordsize="21600,21600">
              <v:path/>
              <v:fill on="f" focussize="0,0"/>
              <v:stroke on="f"/>
              <v:imagedata r:id="rId272" o:title=""/>
              <o:lock v:ext="edit" aspectratio="t"/>
            </v:shape>
            <v:shape id="_x0000_s1474" o:spid="_x0000_s1474" o:spt="202" type="#_x0000_t202" style="position:absolute;left:-20;top:-20;height:1098;width:1783;" filled="f" stroked="f" coordsize="21600,21600">
              <v:path/>
              <v:fill on="f" focussize="0,0"/>
              <v:stroke on="f"/>
              <v:imagedata o:title=""/>
              <o:lock v:ext="edit" aspectratio="f"/>
              <v:textbox inset="0mm,0mm,0mm,0mm">
                <w:txbxContent>
                  <w:p>
                    <w:pPr>
                      <w:spacing w:before="265" w:line="181" w:lineRule="auto"/>
                      <w:ind w:left="345"/>
                      <w:rPr>
                        <w:rFonts w:ascii="微软雅黑" w:hAnsi="微软雅黑" w:eastAsia="微软雅黑" w:cs="微软雅黑"/>
                        <w:sz w:val="35"/>
                        <w:szCs w:val="35"/>
                      </w:rPr>
                    </w:pPr>
                    <w:r>
                      <w:rPr>
                        <w:rFonts w:ascii="微软雅黑" w:hAnsi="微软雅黑" w:eastAsia="微软雅黑" w:cs="微软雅黑"/>
                        <w:spacing w:val="4"/>
                        <w:sz w:val="35"/>
                        <w:szCs w:val="35"/>
                      </w:rPr>
                      <w:t>有必</w:t>
                    </w:r>
                    <w:r>
                      <w:rPr>
                        <w:rFonts w:ascii="微软雅黑" w:hAnsi="微软雅黑" w:eastAsia="微软雅黑" w:cs="微软雅黑"/>
                        <w:spacing w:val="3"/>
                        <w:sz w:val="35"/>
                        <w:szCs w:val="35"/>
                      </w:rPr>
                      <w:t>要</w:t>
                    </w:r>
                  </w:p>
                </w:txbxContent>
              </v:textbox>
            </v:shape>
          </v:group>
        </w:pict>
      </w:r>
      <w:r>
        <w:pict>
          <v:group id="_x0000_s1475" o:spid="_x0000_s1475" o:spt="203" style="position:absolute;left:0pt;margin-left:194.1pt;margin-top:416.95pt;height:63.4pt;width:109.2pt;mso-position-horizontal-relative:page;mso-position-vertical-relative:page;z-index:252210176;mso-width-relative:page;mso-height-relative:page;" coordsize="2183,1268" o:allowincell="f">
            <o:lock v:ext="edit"/>
            <v:shape id="_x0000_s1476" o:spid="_x0000_s1476" o:spt="75" type="#_x0000_t75" style="position:absolute;left:0;top:0;height:1268;width:2183;" filled="f" stroked="f" coordsize="21600,21600">
              <v:path/>
              <v:fill on="f" focussize="0,0"/>
              <v:stroke on="f"/>
              <v:imagedata r:id="rId273" o:title=""/>
              <o:lock v:ext="edit" aspectratio="t"/>
            </v:shape>
            <v:shape id="_x0000_s1477" o:spid="_x0000_s1477" o:spt="202" type="#_x0000_t202" style="position:absolute;left:-20;top:-20;height:1421;width:2223;" filled="f" stroked="f" coordsize="21600,21600">
              <v:path/>
              <v:fill on="f" focussize="0,0"/>
              <v:stroke on="f"/>
              <v:imagedata o:title=""/>
              <o:lock v:ext="edit" aspectratio="f"/>
              <v:textbox inset="0mm,0mm,0mm,0mm">
                <w:txbxContent>
                  <w:p>
                    <w:pPr>
                      <w:spacing w:line="313" w:lineRule="auto"/>
                      <w:rPr>
                        <w:rFonts w:ascii="Arial"/>
                        <w:sz w:val="21"/>
                      </w:rPr>
                    </w:pPr>
                  </w:p>
                  <w:p>
                    <w:pPr>
                      <w:spacing w:before="150" w:line="182" w:lineRule="auto"/>
                      <w:ind w:left="401"/>
                      <w:rPr>
                        <w:rFonts w:ascii="微软雅黑" w:hAnsi="微软雅黑" w:eastAsia="微软雅黑" w:cs="微软雅黑"/>
                        <w:sz w:val="35"/>
                        <w:szCs w:val="35"/>
                      </w:rPr>
                    </w:pPr>
                    <w:r>
                      <w:rPr>
                        <w:rFonts w:ascii="微软雅黑" w:hAnsi="微软雅黑" w:eastAsia="微软雅黑" w:cs="微软雅黑"/>
                        <w:color w:val="FFFFFF"/>
                        <w:spacing w:val="9"/>
                        <w:sz w:val="35"/>
                        <w:szCs w:val="35"/>
                      </w:rPr>
                      <w:t>促</w:t>
                    </w:r>
                    <w:r>
                      <w:rPr>
                        <w:rFonts w:ascii="微软雅黑" w:hAnsi="微软雅黑" w:eastAsia="微软雅黑" w:cs="微软雅黑"/>
                        <w:color w:val="FFFFFF"/>
                        <w:spacing w:val="7"/>
                        <w:sz w:val="35"/>
                        <w:szCs w:val="35"/>
                      </w:rPr>
                      <w:t>进发展</w:t>
                    </w:r>
                  </w:p>
                </w:txbxContent>
              </v:textbox>
            </v:shape>
          </v:group>
        </w:pict>
      </w:r>
      <w:r>
        <w:pict>
          <v:group id="_x0000_s1478" o:spid="_x0000_s1478" o:spt="203" style="position:absolute;left:0pt;margin-left:327.85pt;margin-top:425.65pt;height:47.2pt;width:87.15pt;mso-position-horizontal-relative:page;mso-position-vertical-relative:page;z-index:252214272;mso-width-relative:page;mso-height-relative:page;" coordsize="1743,944" o:allowincell="f">
            <o:lock v:ext="edit"/>
            <v:shape id="_x0000_s1479" o:spid="_x0000_s1479" o:spt="75" type="#_x0000_t75" style="position:absolute;left:0;top:0;height:944;width:1743;" filled="f" stroked="f" coordsize="21600,21600">
              <v:path/>
              <v:fill on="f" focussize="0,0"/>
              <v:stroke on="f"/>
              <v:imagedata r:id="rId274" o:title=""/>
              <o:lock v:ext="edit" aspectratio="t"/>
            </v:shape>
            <v:shape id="_x0000_s1480" o:spid="_x0000_s1480" o:spt="202" type="#_x0000_t202" style="position:absolute;left:-20;top:-20;height:1095;width:1783;" filled="f" stroked="f" coordsize="21600,21600">
              <v:path/>
              <v:fill on="f" focussize="0,0"/>
              <v:stroke on="f"/>
              <v:imagedata o:title=""/>
              <o:lock v:ext="edit" aspectratio="f"/>
              <v:textbox inset="0mm,0mm,0mm,0mm">
                <w:txbxContent>
                  <w:p>
                    <w:pPr>
                      <w:spacing w:before="270" w:line="180" w:lineRule="auto"/>
                      <w:ind w:left="332"/>
                      <w:rPr>
                        <w:rFonts w:ascii="微软雅黑" w:hAnsi="微软雅黑" w:eastAsia="微软雅黑" w:cs="微软雅黑"/>
                        <w:sz w:val="35"/>
                        <w:szCs w:val="35"/>
                      </w:rPr>
                    </w:pPr>
                    <w:r>
                      <w:rPr>
                        <w:rFonts w:ascii="微软雅黑" w:hAnsi="微软雅黑" w:eastAsia="微软雅黑" w:cs="微软雅黑"/>
                        <w:spacing w:val="8"/>
                        <w:sz w:val="35"/>
                        <w:szCs w:val="35"/>
                      </w:rPr>
                      <w:t>做硬功</w:t>
                    </w:r>
                  </w:p>
                </w:txbxContent>
              </v:textbox>
            </v:shape>
          </v:group>
        </w:pict>
      </w:r>
      <w:r>
        <w:drawing>
          <wp:anchor distT="0" distB="0" distL="0" distR="0" simplePos="0" relativeHeight="252203008" behindDoc="1" locked="0" layoutInCell="0" allowOverlap="1">
            <wp:simplePos x="0" y="0"/>
            <wp:positionH relativeFrom="page">
              <wp:posOffset>878840</wp:posOffset>
            </wp:positionH>
            <wp:positionV relativeFrom="page">
              <wp:posOffset>1334770</wp:posOffset>
            </wp:positionV>
            <wp:extent cx="7689215" cy="99060"/>
            <wp:effectExtent l="0" t="0" r="0" b="0"/>
            <wp:wrapNone/>
            <wp:docPr id="497" name="IM 497"/>
            <wp:cNvGraphicFramePr/>
            <a:graphic xmlns:a="http://schemas.openxmlformats.org/drawingml/2006/main">
              <a:graphicData uri="http://schemas.openxmlformats.org/drawingml/2006/picture">
                <pic:pic xmlns:pic="http://schemas.openxmlformats.org/drawingml/2006/picture">
                  <pic:nvPicPr>
                    <pic:cNvPr id="497" name="IM 497"/>
                    <pic:cNvPicPr/>
                  </pic:nvPicPr>
                  <pic:blipFill>
                    <a:blip r:embed="rId262"/>
                    <a:stretch>
                      <a:fillRect/>
                    </a:stretch>
                  </pic:blipFill>
                  <pic:spPr>
                    <a:xfrm>
                      <a:off x="0" y="0"/>
                      <a:ext cx="7688960" cy="99059"/>
                    </a:xfrm>
                    <a:prstGeom prst="rect">
                      <a:avLst/>
                    </a:prstGeom>
                  </pic:spPr>
                </pic:pic>
              </a:graphicData>
            </a:graphic>
          </wp:anchor>
        </w:drawing>
      </w:r>
    </w:p>
    <w:p>
      <w:pPr>
        <w:spacing w:before="153" w:line="223" w:lineRule="auto"/>
        <w:ind w:left="1488"/>
        <w:rPr>
          <w:rFonts w:ascii="宋体" w:hAnsi="宋体" w:eastAsia="宋体" w:cs="宋体"/>
          <w:sz w:val="47"/>
          <w:szCs w:val="47"/>
        </w:rPr>
      </w:pPr>
      <w:r>
        <w:rPr>
          <w:rFonts w:ascii="宋体" w:hAnsi="宋体" w:eastAsia="宋体" w:cs="宋体"/>
          <w:color w:val="8FAADC"/>
          <w:spacing w:val="12"/>
          <w:sz w:val="47"/>
          <w:szCs w:val="47"/>
          <w14:textOutline w14:w="8717" w14:cap="sq" w14:cmpd="sng">
            <w14:solidFill>
              <w14:srgbClr w14:val="8FAADC"/>
            </w14:solidFill>
            <w14:prstDash w14:val="solid"/>
            <w14:bevel/>
          </w14:textOutline>
        </w:rPr>
        <w:t>第</w:t>
      </w:r>
      <w:r>
        <w:rPr>
          <w:rFonts w:ascii="宋体" w:hAnsi="宋体" w:eastAsia="宋体" w:cs="宋体"/>
          <w:color w:val="8FAADC"/>
          <w:spacing w:val="9"/>
          <w:sz w:val="47"/>
          <w:szCs w:val="47"/>
          <w14:textOutline w14:w="8717" w14:cap="sq" w14:cmpd="sng">
            <w14:solidFill>
              <w14:srgbClr w14:val="8FAADC"/>
            </w14:solidFill>
            <w14:prstDash w14:val="solid"/>
            <w14:bevel/>
          </w14:textOutline>
        </w:rPr>
        <w:t>五部分</w:t>
      </w:r>
      <w:r>
        <w:rPr>
          <w:rFonts w:ascii="宋体" w:hAnsi="宋体" w:eastAsia="宋体" w:cs="宋体"/>
          <w:color w:val="8FAADC"/>
          <w:spacing w:val="9"/>
          <w:sz w:val="47"/>
          <w:szCs w:val="47"/>
        </w:rPr>
        <w:t xml:space="preserve">   </w:t>
      </w:r>
      <w:r>
        <w:rPr>
          <w:rFonts w:ascii="宋体" w:hAnsi="宋体" w:eastAsia="宋体" w:cs="宋体"/>
          <w:color w:val="8FAADC"/>
          <w:spacing w:val="9"/>
          <w:sz w:val="47"/>
          <w:szCs w:val="47"/>
          <w14:textOutline w14:w="8717" w14:cap="sq" w14:cmpd="sng">
            <w14:solidFill>
              <w14:srgbClr w14:val="8FAADC"/>
            </w14:solidFill>
            <w14:prstDash w14:val="solid"/>
            <w14:bevel/>
          </w14:textOutline>
        </w:rPr>
        <w:t>科技平台建设</w:t>
      </w:r>
    </w:p>
    <w:p>
      <w:pPr>
        <w:spacing w:before="198" w:line="911" w:lineRule="exact"/>
        <w:ind w:firstLine="12886"/>
        <w:textAlignment w:val="center"/>
      </w:pPr>
      <w:r>
        <w:drawing>
          <wp:inline distT="0" distB="0" distL="0" distR="0">
            <wp:extent cx="2139950" cy="578485"/>
            <wp:effectExtent l="0" t="0" r="0" b="0"/>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263"/>
                    <a:stretch>
                      <a:fillRect/>
                    </a:stretch>
                  </pic:blipFill>
                  <pic:spPr>
                    <a:xfrm>
                      <a:off x="0" y="0"/>
                      <a:ext cx="2140584" cy="578523"/>
                    </a:xfrm>
                    <a:prstGeom prst="rect">
                      <a:avLst/>
                    </a:prstGeom>
                  </pic:spPr>
                </pic:pic>
              </a:graphicData>
            </a:graphic>
          </wp:inline>
        </w:drawing>
      </w:r>
    </w:p>
    <w:p>
      <w:pPr>
        <w:spacing w:before="268" w:line="235" w:lineRule="auto"/>
        <w:ind w:left="7499" w:right="99" w:firstLine="52"/>
        <w:rPr>
          <w:rFonts w:ascii="楷体" w:hAnsi="楷体" w:eastAsia="楷体" w:cs="楷体"/>
          <w:sz w:val="47"/>
          <w:szCs w:val="47"/>
        </w:rPr>
      </w:pPr>
      <w:r>
        <w:rPr>
          <w:rFonts w:ascii="楷体" w:hAnsi="楷体" w:eastAsia="楷体" w:cs="楷体"/>
          <w:spacing w:val="16"/>
          <w:sz w:val="47"/>
          <w:szCs w:val="47"/>
          <w14:textOutline w14:w="8717" w14:cap="sq" w14:cmpd="sng">
            <w14:solidFill>
              <w14:srgbClr w14:val="000000"/>
            </w14:solidFill>
            <w14:prstDash w14:val="solid"/>
            <w14:bevel/>
          </w14:textOutline>
        </w:rPr>
        <w:t>国</w:t>
      </w:r>
      <w:r>
        <w:rPr>
          <w:rFonts w:ascii="楷体" w:hAnsi="楷体" w:eastAsia="楷体" w:cs="楷体"/>
          <w:spacing w:val="9"/>
          <w:sz w:val="47"/>
          <w:szCs w:val="47"/>
          <w14:textOutline w14:w="8717" w14:cap="sq" w14:cmpd="sng">
            <w14:solidFill>
              <w14:srgbClr w14:val="000000"/>
            </w14:solidFill>
            <w14:prstDash w14:val="solid"/>
            <w14:bevel/>
          </w14:textOutline>
        </w:rPr>
        <w:t>家高度重视科技，社会热情期待科技。</w:t>
      </w:r>
      <w:r>
        <w:rPr>
          <w:rFonts w:ascii="楷体" w:hAnsi="楷体" w:eastAsia="楷体" w:cs="楷体"/>
          <w:sz w:val="47"/>
          <w:szCs w:val="47"/>
        </w:rPr>
        <w:t xml:space="preserve">  </w:t>
      </w:r>
      <w:r>
        <w:rPr>
          <w:rFonts w:ascii="楷体" w:hAnsi="楷体" w:eastAsia="楷体" w:cs="楷体"/>
          <w:spacing w:val="5"/>
          <w:sz w:val="47"/>
          <w:szCs w:val="47"/>
          <w14:textOutline w14:w="8717" w14:cap="sq" w14:cmpd="sng">
            <w14:solidFill>
              <w14:srgbClr w14:val="000000"/>
            </w14:solidFill>
            <w14:prstDash w14:val="solid"/>
            <w14:bevel/>
          </w14:textOutline>
        </w:rPr>
        <w:t>企业以科技平台为载体开展科技研发活动</w:t>
      </w:r>
      <w:r>
        <w:rPr>
          <w:rFonts w:ascii="楷体" w:hAnsi="楷体" w:eastAsia="楷体" w:cs="楷体"/>
          <w:spacing w:val="2"/>
          <w:sz w:val="47"/>
          <w:szCs w:val="47"/>
          <w14:textOutline w14:w="8717" w14:cap="sq" w14:cmpd="sng">
            <w14:solidFill>
              <w14:srgbClr w14:val="000000"/>
            </w14:solidFill>
            <w14:prstDash w14:val="solid"/>
            <w14:bevel/>
          </w14:textOutline>
        </w:rPr>
        <w:t>，</w:t>
      </w:r>
      <w:r>
        <w:rPr>
          <w:rFonts w:ascii="楷体" w:hAnsi="楷体" w:eastAsia="楷体" w:cs="楷体"/>
          <w:sz w:val="47"/>
          <w:szCs w:val="47"/>
        </w:rPr>
        <w:t xml:space="preserve"> </w:t>
      </w:r>
      <w:r>
        <w:rPr>
          <w:rFonts w:ascii="楷体" w:hAnsi="楷体" w:eastAsia="楷体" w:cs="楷体"/>
          <w:spacing w:val="11"/>
          <w:sz w:val="47"/>
          <w:szCs w:val="47"/>
          <w14:textOutline w14:w="8717" w14:cap="sq" w14:cmpd="sng">
            <w14:solidFill>
              <w14:srgbClr w14:val="000000"/>
            </w14:solidFill>
            <w14:prstDash w14:val="solid"/>
            <w14:bevel/>
          </w14:textOutline>
        </w:rPr>
        <w:t>提</w:t>
      </w:r>
      <w:r>
        <w:rPr>
          <w:rFonts w:ascii="楷体" w:hAnsi="楷体" w:eastAsia="楷体" w:cs="楷体"/>
          <w:spacing w:val="9"/>
          <w:sz w:val="47"/>
          <w:szCs w:val="47"/>
          <w14:textOutline w14:w="8717" w14:cap="sq" w14:cmpd="sng">
            <w14:solidFill>
              <w14:srgbClr w14:val="000000"/>
            </w14:solidFill>
            <w14:prstDash w14:val="solid"/>
            <w14:bevel/>
          </w14:textOutline>
        </w:rPr>
        <w:t>升产品附加值，提升企业美誉度</w:t>
      </w:r>
    </w:p>
    <w:p>
      <w:pPr>
        <w:spacing w:line="256" w:lineRule="auto"/>
        <w:rPr>
          <w:rFonts w:ascii="Arial"/>
          <w:sz w:val="21"/>
        </w:rPr>
      </w:pPr>
    </w:p>
    <w:p>
      <w:pPr>
        <w:spacing w:line="1308" w:lineRule="exact"/>
        <w:ind w:firstLine="7308"/>
        <w:textAlignment w:val="center"/>
      </w:pPr>
      <w:r>
        <w:pict>
          <v:shape id="_x0000_s1481" o:spid="_x0000_s1481" o:spt="202" type="#_x0000_t202" style="height:65.4pt;width:465.6pt;" fillcolor="#D6DCE5" filled="t" stroked="f" coordsize="21600,21600">
            <v:path/>
            <v:fill on="t" focussize="0,0"/>
            <v:stroke on="f"/>
            <v:imagedata o:title=""/>
            <o:lock v:ext="edit" aspectratio="f"/>
            <v:textbox inset="0mm,0mm,0mm,0mm">
              <w:txbxContent>
                <w:p>
                  <w:pPr>
                    <w:spacing w:before="132" w:line="238" w:lineRule="auto"/>
                    <w:ind w:left="190" w:right="510" w:hanging="6"/>
                    <w:rPr>
                      <w:rFonts w:ascii="楷体" w:hAnsi="楷体" w:eastAsia="楷体" w:cs="楷体"/>
                      <w:sz w:val="47"/>
                      <w:szCs w:val="47"/>
                    </w:rPr>
                  </w:pPr>
                  <w:r>
                    <w:rPr>
                      <w:rFonts w:ascii="楷体" w:hAnsi="楷体" w:eastAsia="楷体" w:cs="楷体"/>
                      <w:spacing w:val="16"/>
                      <w:sz w:val="47"/>
                      <w:szCs w:val="47"/>
                      <w14:textOutline w14:w="8717" w14:cap="sq" w14:cmpd="sng">
                        <w14:solidFill>
                          <w14:srgbClr w14:val="000000"/>
                        </w14:solidFill>
                        <w14:prstDash w14:val="solid"/>
                        <w14:bevel/>
                      </w14:textOutline>
                    </w:rPr>
                    <w:t>政</w:t>
                  </w:r>
                  <w:r>
                    <w:rPr>
                      <w:rFonts w:ascii="楷体" w:hAnsi="楷体" w:eastAsia="楷体" w:cs="楷体"/>
                      <w:spacing w:val="13"/>
                      <w:sz w:val="47"/>
                      <w:szCs w:val="47"/>
                      <w14:textOutline w14:w="8717" w14:cap="sq" w14:cmpd="sng">
                        <w14:solidFill>
                          <w14:srgbClr w14:val="000000"/>
                        </w14:solidFill>
                        <w14:prstDash w14:val="solid"/>
                        <w14:bevel/>
                      </w14:textOutline>
                    </w:rPr>
                    <w:t>府</w:t>
                  </w:r>
                  <w:r>
                    <w:rPr>
                      <w:rFonts w:ascii="楷体" w:hAnsi="楷体" w:eastAsia="楷体" w:cs="楷体"/>
                      <w:spacing w:val="8"/>
                      <w:sz w:val="47"/>
                      <w:szCs w:val="47"/>
                      <w14:textOutline w14:w="8717" w14:cap="sq" w14:cmpd="sng">
                        <w14:solidFill>
                          <w14:srgbClr w14:val="000000"/>
                        </w14:solidFill>
                        <w14:prstDash w14:val="solid"/>
                        <w14:bevel/>
                      </w14:textOutline>
                    </w:rPr>
                    <w:t>出台科技平台支持政策，对部分科技</w:t>
                  </w:r>
                  <w:r>
                    <w:rPr>
                      <w:rFonts w:ascii="楷体" w:hAnsi="楷体" w:eastAsia="楷体" w:cs="楷体"/>
                      <w:sz w:val="47"/>
                      <w:szCs w:val="47"/>
                    </w:rPr>
                    <w:t xml:space="preserve"> </w:t>
                  </w:r>
                  <w:r>
                    <w:rPr>
                      <w:rFonts w:ascii="楷体" w:hAnsi="楷体" w:eastAsia="楷体" w:cs="楷体"/>
                      <w:spacing w:val="6"/>
                      <w:sz w:val="47"/>
                      <w:szCs w:val="47"/>
                      <w14:textOutline w14:w="8717" w14:cap="sq" w14:cmpd="sng">
                        <w14:solidFill>
                          <w14:srgbClr w14:val="000000"/>
                        </w14:solidFill>
                        <w14:prstDash w14:val="solid"/>
                        <w14:bevel/>
                      </w14:textOutline>
                    </w:rPr>
                    <w:t>平台直接有奖补政</w:t>
                  </w:r>
                  <w:r>
                    <w:rPr>
                      <w:rFonts w:ascii="楷体" w:hAnsi="楷体" w:eastAsia="楷体" w:cs="楷体"/>
                      <w:spacing w:val="4"/>
                      <w:sz w:val="47"/>
                      <w:szCs w:val="47"/>
                      <w14:textOutline w14:w="8717" w14:cap="sq" w14:cmpd="sng">
                        <w14:solidFill>
                          <w14:srgbClr w14:val="000000"/>
                        </w14:solidFill>
                        <w14:prstDash w14:val="solid"/>
                        <w14:bevel/>
                      </w14:textOutline>
                    </w:rPr>
                    <w:t>策</w:t>
                  </w:r>
                </w:p>
              </w:txbxContent>
            </v:textbox>
            <w10:wrap type="none"/>
            <w10:anchorlock/>
          </v:shape>
        </w:pict>
      </w:r>
    </w:p>
    <w:p>
      <w:pPr>
        <w:spacing w:before="208" w:line="236" w:lineRule="auto"/>
        <w:ind w:left="7483" w:right="29" w:hanging="3"/>
        <w:rPr>
          <w:rFonts w:ascii="楷体" w:hAnsi="楷体" w:eastAsia="楷体" w:cs="楷体"/>
          <w:sz w:val="47"/>
          <w:szCs w:val="47"/>
        </w:rPr>
      </w:pPr>
      <w:r>
        <w:rPr>
          <w:rFonts w:ascii="楷体" w:hAnsi="楷体" w:eastAsia="楷体" w:cs="楷体"/>
          <w:spacing w:val="18"/>
          <w:sz w:val="47"/>
          <w:szCs w:val="47"/>
          <w14:textOutline w14:w="8717" w14:cap="sq" w14:cmpd="sng">
            <w14:solidFill>
              <w14:srgbClr w14:val="000000"/>
            </w14:solidFill>
            <w14:prstDash w14:val="solid"/>
            <w14:bevel/>
          </w14:textOutline>
        </w:rPr>
        <w:t>科</w:t>
      </w:r>
      <w:r>
        <w:rPr>
          <w:rFonts w:ascii="楷体" w:hAnsi="楷体" w:eastAsia="楷体" w:cs="楷体"/>
          <w:spacing w:val="9"/>
          <w:sz w:val="47"/>
          <w:szCs w:val="47"/>
          <w14:textOutline w14:w="8717" w14:cap="sq" w14:cmpd="sng">
            <w14:solidFill>
              <w14:srgbClr w14:val="000000"/>
            </w14:solidFill>
            <w14:prstDash w14:val="solid"/>
            <w14:bevel/>
          </w14:textOutline>
        </w:rPr>
        <w:t>技平台作为科技部门设立的平台载体，有</w:t>
      </w:r>
      <w:r>
        <w:rPr>
          <w:rFonts w:ascii="楷体" w:hAnsi="楷体" w:eastAsia="楷体" w:cs="楷体"/>
          <w:sz w:val="47"/>
          <w:szCs w:val="47"/>
        </w:rPr>
        <w:t xml:space="preserve"> </w:t>
      </w:r>
      <w:r>
        <w:rPr>
          <w:rFonts w:ascii="楷体" w:hAnsi="楷体" w:eastAsia="楷体" w:cs="楷体"/>
          <w:spacing w:val="15"/>
          <w:sz w:val="47"/>
          <w:szCs w:val="47"/>
          <w14:textOutline w14:w="8717" w14:cap="sq" w14:cmpd="sng">
            <w14:solidFill>
              <w14:srgbClr w14:val="000000"/>
            </w14:solidFill>
            <w14:prstDash w14:val="solid"/>
            <w14:bevel/>
          </w14:textOutline>
        </w:rPr>
        <w:t>后</w:t>
      </w:r>
      <w:r>
        <w:rPr>
          <w:rFonts w:ascii="楷体" w:hAnsi="楷体" w:eastAsia="楷体" w:cs="楷体"/>
          <w:spacing w:val="9"/>
          <w:sz w:val="47"/>
          <w:szCs w:val="47"/>
          <w14:textOutline w14:w="8717" w14:cap="sq" w14:cmpd="sng">
            <w14:solidFill>
              <w14:srgbClr w14:val="000000"/>
            </w14:solidFill>
            <w14:prstDash w14:val="solid"/>
            <w14:bevel/>
          </w14:textOutline>
        </w:rPr>
        <w:t>续政策支持发展，很大程度上成为申报科</w:t>
      </w:r>
      <w:r>
        <w:rPr>
          <w:rFonts w:ascii="楷体" w:hAnsi="楷体" w:eastAsia="楷体" w:cs="楷体"/>
          <w:sz w:val="47"/>
          <w:szCs w:val="47"/>
        </w:rPr>
        <w:t xml:space="preserve"> </w:t>
      </w:r>
      <w:r>
        <w:rPr>
          <w:rFonts w:ascii="楷体" w:hAnsi="楷体" w:eastAsia="楷体" w:cs="楷体"/>
          <w:spacing w:val="-17"/>
          <w:sz w:val="47"/>
          <w:szCs w:val="47"/>
          <w14:textOutline w14:w="8717" w14:cap="sq" w14:cmpd="sng">
            <w14:solidFill>
              <w14:srgbClr w14:val="000000"/>
            </w14:solidFill>
            <w14:prstDash w14:val="solid"/>
            <w14:bevel/>
          </w14:textOutline>
        </w:rPr>
        <w:t>技</w:t>
      </w:r>
      <w:r>
        <w:rPr>
          <w:rFonts w:ascii="楷体" w:hAnsi="楷体" w:eastAsia="楷体" w:cs="楷体"/>
          <w:spacing w:val="-14"/>
          <w:sz w:val="47"/>
          <w:szCs w:val="47"/>
          <w14:textOutline w14:w="8717" w14:cap="sq" w14:cmpd="sng">
            <w14:solidFill>
              <w14:srgbClr w14:val="000000"/>
            </w14:solidFill>
            <w14:prstDash w14:val="solid"/>
            <w14:bevel/>
          </w14:textOutline>
        </w:rPr>
        <w:t>计划项</w:t>
      </w:r>
      <w:r>
        <w:rPr>
          <w:rFonts w:ascii="楷体" w:hAnsi="楷体" w:eastAsia="楷体" w:cs="楷体"/>
          <w:spacing w:val="-14"/>
          <w:sz w:val="47"/>
          <w:szCs w:val="47"/>
        </w:rPr>
        <w:t xml:space="preserve"> </w:t>
      </w:r>
      <w:r>
        <w:rPr>
          <w:rFonts w:ascii="楷体" w:hAnsi="楷体" w:eastAsia="楷体" w:cs="楷体"/>
          <w:spacing w:val="-14"/>
          <w:sz w:val="47"/>
          <w:szCs w:val="47"/>
          <w14:textOutline w14:w="8717" w14:cap="sq" w14:cmpd="sng">
            <w14:solidFill>
              <w14:srgbClr w14:val="000000"/>
            </w14:solidFill>
            <w14:prstDash w14:val="solid"/>
            <w14:bevel/>
          </w14:textOutline>
        </w:rPr>
        <w:t>目的必要条件</w:t>
      </w:r>
    </w:p>
    <w:p>
      <w:pPr>
        <w:shd w:val="clear" w:fill="DAE3F3"/>
        <w:spacing w:before="297"/>
        <w:ind w:left="7482" w:right="510" w:hanging="2"/>
        <w:rPr>
          <w:rFonts w:ascii="楷体" w:hAnsi="楷体" w:eastAsia="楷体" w:cs="楷体"/>
          <w:sz w:val="47"/>
          <w:szCs w:val="47"/>
        </w:rPr>
      </w:pPr>
      <w:r>
        <w:rPr>
          <w:rFonts w:ascii="楷体" w:hAnsi="楷体" w:eastAsia="楷体" w:cs="楷体"/>
          <w:spacing w:val="-6"/>
          <w:sz w:val="47"/>
          <w:szCs w:val="47"/>
          <w14:textOutline w14:w="8717" w14:cap="sq" w14:cmpd="sng">
            <w14:solidFill>
              <w14:srgbClr w14:val="000000"/>
            </w14:solidFill>
            <w14:prstDash w14:val="solid"/>
            <w14:bevel/>
          </w14:textOutline>
        </w:rPr>
        <w:t>科技研</w:t>
      </w:r>
      <w:r>
        <w:rPr>
          <w:rFonts w:ascii="楷体" w:hAnsi="楷体" w:eastAsia="楷体" w:cs="楷体"/>
          <w:spacing w:val="-3"/>
          <w:sz w:val="47"/>
          <w:szCs w:val="47"/>
          <w14:textOutline w14:w="8717" w14:cap="sq" w14:cmpd="sng">
            <w14:solidFill>
              <w14:srgbClr w14:val="000000"/>
            </w14:solidFill>
            <w14:prstDash w14:val="solid"/>
            <w14:bevel/>
          </w14:textOutline>
        </w:rPr>
        <w:t>发工作非一</w:t>
      </w:r>
      <w:r>
        <w:rPr>
          <w:rFonts w:ascii="楷体" w:hAnsi="楷体" w:eastAsia="楷体" w:cs="楷体"/>
          <w:spacing w:val="-3"/>
          <w:sz w:val="47"/>
          <w:szCs w:val="47"/>
        </w:rPr>
        <w:t xml:space="preserve"> </w:t>
      </w:r>
      <w:r>
        <w:rPr>
          <w:rFonts w:ascii="楷体" w:hAnsi="楷体" w:eastAsia="楷体" w:cs="楷体"/>
          <w:spacing w:val="-3"/>
          <w:sz w:val="47"/>
          <w:szCs w:val="47"/>
          <w14:textOutline w14:w="8717" w14:cap="sq" w14:cmpd="sng">
            <w14:solidFill>
              <w14:srgbClr w14:val="000000"/>
            </w14:solidFill>
            <w14:prstDash w14:val="solid"/>
            <w14:bevel/>
          </w14:textOutline>
        </w:rPr>
        <w:t>日之功，企业长远发展</w:t>
      </w:r>
      <w:r>
        <w:rPr>
          <w:rFonts w:ascii="楷体" w:hAnsi="楷体" w:eastAsia="楷体" w:cs="楷体"/>
          <w:sz w:val="47"/>
          <w:szCs w:val="47"/>
        </w:rPr>
        <w:t xml:space="preserve"> </w:t>
      </w:r>
      <w:r>
        <w:rPr>
          <w:rFonts w:ascii="楷体" w:hAnsi="楷体" w:eastAsia="楷体" w:cs="楷体"/>
          <w:spacing w:val="14"/>
          <w:sz w:val="47"/>
          <w:szCs w:val="47"/>
          <w14:textOutline w14:w="8717" w14:cap="sq" w14:cmpd="sng">
            <w14:solidFill>
              <w14:srgbClr w14:val="000000"/>
            </w14:solidFill>
            <w14:prstDash w14:val="solid"/>
            <w14:bevel/>
          </w14:textOutline>
        </w:rPr>
        <w:t>需</w:t>
      </w:r>
      <w:r>
        <w:rPr>
          <w:rFonts w:ascii="楷体" w:hAnsi="楷体" w:eastAsia="楷体" w:cs="楷体"/>
          <w:spacing w:val="9"/>
          <w:sz w:val="47"/>
          <w:szCs w:val="47"/>
          <w14:textOutline w14:w="8717" w14:cap="sq" w14:cmpd="sng">
            <w14:solidFill>
              <w14:srgbClr w14:val="000000"/>
            </w14:solidFill>
            <w14:prstDash w14:val="solid"/>
            <w14:bevel/>
          </w14:textOutline>
        </w:rPr>
        <w:t>久久为功。科技平台引导企业加大研发</w:t>
      </w:r>
      <w:r>
        <w:rPr>
          <w:rFonts w:ascii="楷体" w:hAnsi="楷体" w:eastAsia="楷体" w:cs="楷体"/>
          <w:sz w:val="47"/>
          <w:szCs w:val="47"/>
        </w:rPr>
        <w:t xml:space="preserve"> </w:t>
      </w:r>
      <w:r>
        <w:rPr>
          <w:rFonts w:ascii="楷体" w:hAnsi="楷体" w:eastAsia="楷体" w:cs="楷体"/>
          <w:spacing w:val="12"/>
          <w:sz w:val="47"/>
          <w:szCs w:val="47"/>
          <w14:textOutline w14:w="8717" w14:cap="sq" w14:cmpd="sng">
            <w14:solidFill>
              <w14:srgbClr w14:val="000000"/>
            </w14:solidFill>
            <w14:prstDash w14:val="solid"/>
            <w14:bevel/>
          </w14:textOutline>
        </w:rPr>
        <w:t>投</w:t>
      </w:r>
      <w:r>
        <w:rPr>
          <w:rFonts w:ascii="楷体" w:hAnsi="楷体" w:eastAsia="楷体" w:cs="楷体"/>
          <w:spacing w:val="8"/>
          <w:sz w:val="47"/>
          <w:szCs w:val="47"/>
          <w14:textOutline w14:w="8717" w14:cap="sq" w14:cmpd="sng">
            <w14:solidFill>
              <w14:srgbClr w14:val="000000"/>
            </w14:solidFill>
            <w14:prstDash w14:val="solid"/>
            <w14:bevel/>
          </w14:textOutline>
        </w:rPr>
        <w:t>入，提升企业核心竞争力</w:t>
      </w:r>
    </w:p>
    <w:p>
      <w:pPr>
        <w:sectPr>
          <w:pgSz w:w="19200" w:h="10800"/>
          <w:pgMar w:top="400" w:right="1195" w:bottom="400" w:left="1384" w:header="0" w:footer="0" w:gutter="0"/>
          <w:cols w:space="720" w:num="1"/>
        </w:sectPr>
      </w:pPr>
    </w:p>
    <w:p>
      <w:pPr>
        <w:spacing w:line="306" w:lineRule="auto"/>
        <w:rPr>
          <w:rFonts w:ascii="Arial"/>
          <w:sz w:val="21"/>
        </w:rPr>
      </w:pPr>
      <w:r>
        <w:pict>
          <v:rect id="_x0000_s1482" o:spid="_x0000_s1482" o:spt="1" style="position:absolute;left:0pt;margin-left:69.85pt;margin-top:105.15pt;height:0.75pt;width:829.7pt;mso-position-horizontal-relative:page;mso-position-vertical-relative:page;z-index:-251100160;mso-width-relative:page;mso-height-relative:page;" fillcolor="#4472C4" filled="t" stroked="f" coordsize="21600,21600" o:allowincell="f">
            <v:path/>
            <v:fill on="t" focussize="0,0"/>
            <v:stroke on="f"/>
            <v:imagedata o:title=""/>
            <o:lock v:ext="edit"/>
          </v:rect>
        </w:pict>
      </w:r>
      <w:r>
        <w:pict>
          <v:group id="_x0000_s1483" o:spid="_x0000_s1483" o:spt="203" style="position:absolute;left:0pt;margin-left:94pt;margin-top:167.45pt;height:305.25pt;width:71.6pt;mso-position-horizontal-relative:page;mso-position-vertical-relative:page;z-index:252217344;mso-width-relative:page;mso-height-relative:page;" coordsize="1431,6105" o:allowincell="f">
            <o:lock v:ext="edit"/>
            <v:shape id="_x0000_s1484" o:spid="_x0000_s1484" o:spt="75" type="#_x0000_t75" style="position:absolute;left:0;top:0;height:6105;width:1431;" filled="f" stroked="f" coordsize="21600,21600">
              <v:path/>
              <v:fill on="f" focussize="0,0"/>
              <v:stroke on="f"/>
              <v:imagedata r:id="rId275" o:title=""/>
              <o:lock v:ext="edit" aspectratio="t"/>
            </v:shape>
            <v:shape id="_x0000_s1485" o:spid="_x0000_s1485" o:spt="202" type="#_x0000_t202" style="position:absolute;left:-257;top:-20;height:6145;width:1708;" filled="f" stroked="f" coordsize="21600,21600">
              <v:path/>
              <v:fill on="f" focussize="0,0"/>
              <v:stroke on="f"/>
              <v:imagedata o:title=""/>
              <o:lock v:ext="edit" aspectratio="f"/>
              <v:textbox inset="0mm,0mm,0mm,0mm" style="layout-flow:vertical-ideographic;">
                <w:txbxContent>
                  <w:p>
                    <w:pPr>
                      <w:spacing w:before="375" w:line="179" w:lineRule="auto"/>
                      <w:ind w:left="977"/>
                      <w:rPr>
                        <w:rFonts w:ascii="微软雅黑" w:hAnsi="微软雅黑" w:eastAsia="微软雅黑" w:cs="微软雅黑"/>
                        <w:sz w:val="71"/>
                        <w:szCs w:val="71"/>
                      </w:rPr>
                    </w:pPr>
                    <w:r>
                      <w:rPr>
                        <w:rFonts w:ascii="微软雅黑" w:hAnsi="微软雅黑" w:eastAsia="微软雅黑" w:cs="微软雅黑"/>
                        <w:spacing w:val="-25"/>
                        <w:sz w:val="71"/>
                        <w:szCs w:val="71"/>
                      </w:rPr>
                      <w:t xml:space="preserve">重 点 实 验 </w:t>
                    </w:r>
                    <w:r>
                      <w:rPr>
                        <w:rFonts w:ascii="微软雅黑" w:hAnsi="微软雅黑" w:eastAsia="微软雅黑" w:cs="微软雅黑"/>
                        <w:spacing w:val="-24"/>
                        <w:sz w:val="71"/>
                        <w:szCs w:val="71"/>
                      </w:rPr>
                      <w:t>室</w:t>
                    </w:r>
                  </w:p>
                </w:txbxContent>
              </v:textbox>
            </v:shape>
          </v:group>
        </w:pict>
      </w:r>
      <w:r>
        <w:drawing>
          <wp:anchor distT="0" distB="0" distL="0" distR="0" simplePos="0" relativeHeight="252215296" behindDoc="1" locked="0" layoutInCell="0" allowOverlap="1">
            <wp:simplePos x="0" y="0"/>
            <wp:positionH relativeFrom="page">
              <wp:posOffset>878840</wp:posOffset>
            </wp:positionH>
            <wp:positionV relativeFrom="page">
              <wp:posOffset>1334770</wp:posOffset>
            </wp:positionV>
            <wp:extent cx="7689215" cy="99060"/>
            <wp:effectExtent l="0" t="0" r="0" b="0"/>
            <wp:wrapNone/>
            <wp:docPr id="499" name="IM 499"/>
            <wp:cNvGraphicFramePr/>
            <a:graphic xmlns:a="http://schemas.openxmlformats.org/drawingml/2006/main">
              <a:graphicData uri="http://schemas.openxmlformats.org/drawingml/2006/picture">
                <pic:pic xmlns:pic="http://schemas.openxmlformats.org/drawingml/2006/picture">
                  <pic:nvPicPr>
                    <pic:cNvPr id="499" name="IM 499"/>
                    <pic:cNvPicPr/>
                  </pic:nvPicPr>
                  <pic:blipFill>
                    <a:blip r:embed="rId262"/>
                    <a:stretch>
                      <a:fillRect/>
                    </a:stretch>
                  </pic:blipFill>
                  <pic:spPr>
                    <a:xfrm>
                      <a:off x="0" y="0"/>
                      <a:ext cx="7688960" cy="99059"/>
                    </a:xfrm>
                    <a:prstGeom prst="rect">
                      <a:avLst/>
                    </a:prstGeom>
                  </pic:spPr>
                </pic:pic>
              </a:graphicData>
            </a:graphic>
          </wp:anchor>
        </w:drawing>
      </w:r>
    </w:p>
    <w:p>
      <w:pPr>
        <w:spacing w:before="153" w:line="223" w:lineRule="auto"/>
        <w:ind w:left="1488"/>
        <w:rPr>
          <w:rFonts w:ascii="宋体" w:hAnsi="宋体" w:eastAsia="宋体" w:cs="宋体"/>
          <w:sz w:val="47"/>
          <w:szCs w:val="47"/>
        </w:rPr>
      </w:pPr>
      <w:r>
        <w:rPr>
          <w:rFonts w:ascii="宋体" w:hAnsi="宋体" w:eastAsia="宋体" w:cs="宋体"/>
          <w:color w:val="8FAADC"/>
          <w:spacing w:val="12"/>
          <w:sz w:val="47"/>
          <w:szCs w:val="47"/>
          <w14:textOutline w14:w="8717" w14:cap="sq" w14:cmpd="sng">
            <w14:solidFill>
              <w14:srgbClr w14:val="8FAADC"/>
            </w14:solidFill>
            <w14:prstDash w14:val="solid"/>
            <w14:bevel/>
          </w14:textOutline>
        </w:rPr>
        <w:t>第</w:t>
      </w:r>
      <w:r>
        <w:rPr>
          <w:rFonts w:ascii="宋体" w:hAnsi="宋体" w:eastAsia="宋体" w:cs="宋体"/>
          <w:color w:val="8FAADC"/>
          <w:spacing w:val="9"/>
          <w:sz w:val="47"/>
          <w:szCs w:val="47"/>
          <w14:textOutline w14:w="8717" w14:cap="sq" w14:cmpd="sng">
            <w14:solidFill>
              <w14:srgbClr w14:val="8FAADC"/>
            </w14:solidFill>
            <w14:prstDash w14:val="solid"/>
            <w14:bevel/>
          </w14:textOutline>
        </w:rPr>
        <w:t>五部分</w:t>
      </w:r>
      <w:r>
        <w:rPr>
          <w:rFonts w:ascii="宋体" w:hAnsi="宋体" w:eastAsia="宋体" w:cs="宋体"/>
          <w:color w:val="8FAADC"/>
          <w:spacing w:val="9"/>
          <w:sz w:val="47"/>
          <w:szCs w:val="47"/>
        </w:rPr>
        <w:t xml:space="preserve">   </w:t>
      </w:r>
      <w:r>
        <w:rPr>
          <w:rFonts w:ascii="宋体" w:hAnsi="宋体" w:eastAsia="宋体" w:cs="宋体"/>
          <w:color w:val="8FAADC"/>
          <w:spacing w:val="9"/>
          <w:sz w:val="47"/>
          <w:szCs w:val="47"/>
          <w14:textOutline w14:w="8717" w14:cap="sq" w14:cmpd="sng">
            <w14:solidFill>
              <w14:srgbClr w14:val="8FAADC"/>
            </w14:solidFill>
            <w14:prstDash w14:val="solid"/>
            <w14:bevel/>
          </w14:textOutline>
        </w:rPr>
        <w:t>科技平台建设</w:t>
      </w:r>
    </w:p>
    <w:p>
      <w:pPr>
        <w:spacing w:before="198" w:line="911" w:lineRule="exact"/>
        <w:ind w:firstLine="12886"/>
        <w:textAlignment w:val="center"/>
      </w:pPr>
      <w:r>
        <w:drawing>
          <wp:inline distT="0" distB="0" distL="0" distR="0">
            <wp:extent cx="2139950" cy="578485"/>
            <wp:effectExtent l="0" t="0" r="0" b="0"/>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263"/>
                    <a:stretch>
                      <a:fillRect/>
                    </a:stretch>
                  </pic:blipFill>
                  <pic:spPr>
                    <a:xfrm>
                      <a:off x="0" y="0"/>
                      <a:ext cx="2140584" cy="578523"/>
                    </a:xfrm>
                    <a:prstGeom prst="rect">
                      <a:avLst/>
                    </a:prstGeom>
                  </pic:spPr>
                </pic:pic>
              </a:graphicData>
            </a:graphic>
          </wp:inline>
        </w:drawing>
      </w:r>
    </w:p>
    <w:p>
      <w:pPr>
        <w:spacing w:before="109" w:line="234" w:lineRule="auto"/>
        <w:ind w:left="2934" w:right="315" w:firstLine="1180"/>
        <w:rPr>
          <w:rFonts w:ascii="楷体" w:hAnsi="楷体" w:eastAsia="楷体" w:cs="楷体"/>
          <w:sz w:val="55"/>
          <w:szCs w:val="55"/>
        </w:rPr>
      </w:pPr>
      <w:r>
        <w:rPr>
          <w:rFonts w:ascii="楷体" w:hAnsi="楷体" w:eastAsia="楷体" w:cs="楷体"/>
          <w:spacing w:val="6"/>
          <w:sz w:val="55"/>
          <w:szCs w:val="55"/>
          <w14:textOutline w14:w="10151" w14:cap="sq" w14:cmpd="sng">
            <w14:solidFill>
              <w14:srgbClr w14:val="000000"/>
            </w14:solidFill>
            <w14:prstDash w14:val="solid"/>
            <w14:bevel/>
          </w14:textOutline>
        </w:rPr>
        <w:t>重点实</w:t>
      </w:r>
      <w:r>
        <w:rPr>
          <w:rFonts w:ascii="楷体" w:hAnsi="楷体" w:eastAsia="楷体" w:cs="楷体"/>
          <w:spacing w:val="3"/>
          <w:sz w:val="55"/>
          <w:szCs w:val="55"/>
          <w14:textOutline w14:w="10151" w14:cap="sq" w14:cmpd="sng">
            <w14:solidFill>
              <w14:srgbClr w14:val="000000"/>
            </w14:solidFill>
            <w14:prstDash w14:val="solid"/>
            <w14:bevel/>
          </w14:textOutline>
        </w:rPr>
        <w:t>验室是科技创新平台体系的重要组成部分，</w:t>
      </w:r>
      <w:r>
        <w:rPr>
          <w:rFonts w:ascii="楷体" w:hAnsi="楷体" w:eastAsia="楷体" w:cs="楷体"/>
          <w:sz w:val="55"/>
          <w:szCs w:val="55"/>
        </w:rPr>
        <w:t xml:space="preserve"> </w:t>
      </w:r>
      <w:r>
        <w:rPr>
          <w:rFonts w:ascii="楷体" w:hAnsi="楷体" w:eastAsia="楷体" w:cs="楷体"/>
          <w:spacing w:val="18"/>
          <w:sz w:val="55"/>
          <w:szCs w:val="55"/>
          <w14:textOutline w14:w="10151" w14:cap="sq" w14:cmpd="sng">
            <w14:solidFill>
              <w14:srgbClr w14:val="000000"/>
            </w14:solidFill>
            <w14:prstDash w14:val="solid"/>
            <w14:bevel/>
          </w14:textOutline>
        </w:rPr>
        <w:t>是</w:t>
      </w:r>
      <w:r>
        <w:rPr>
          <w:rFonts w:ascii="楷体" w:hAnsi="楷体" w:eastAsia="楷体" w:cs="楷体"/>
          <w:spacing w:val="12"/>
          <w:sz w:val="55"/>
          <w:szCs w:val="55"/>
          <w14:textOutline w14:w="10151" w14:cap="sq" w14:cmpd="sng">
            <w14:solidFill>
              <w14:srgbClr w14:val="000000"/>
            </w14:solidFill>
            <w14:prstDash w14:val="solid"/>
            <w14:bevel/>
          </w14:textOutline>
        </w:rPr>
        <w:t>聚</w:t>
      </w:r>
      <w:r>
        <w:rPr>
          <w:rFonts w:ascii="楷体" w:hAnsi="楷体" w:eastAsia="楷体" w:cs="楷体"/>
          <w:spacing w:val="9"/>
          <w:sz w:val="55"/>
          <w:szCs w:val="55"/>
          <w14:textOutline w14:w="10151" w14:cap="sq" w14:cmpd="sng">
            <w14:solidFill>
              <w14:srgbClr w14:val="000000"/>
            </w14:solidFill>
            <w14:prstDash w14:val="solid"/>
            <w14:bevel/>
          </w14:textOutline>
        </w:rPr>
        <w:t>集和培养优秀学术带头人、创新团队，开展基础</w:t>
      </w:r>
      <w:r>
        <w:rPr>
          <w:rFonts w:ascii="楷体" w:hAnsi="楷体" w:eastAsia="楷体" w:cs="楷体"/>
          <w:sz w:val="55"/>
          <w:szCs w:val="55"/>
        </w:rPr>
        <w:t xml:space="preserve"> </w:t>
      </w:r>
      <w:r>
        <w:rPr>
          <w:rFonts w:ascii="楷体" w:hAnsi="楷体" w:eastAsia="楷体" w:cs="楷体"/>
          <w:spacing w:val="11"/>
          <w:sz w:val="55"/>
          <w:szCs w:val="55"/>
          <w14:textOutline w14:w="10151" w14:cap="sq" w14:cmpd="sng">
            <w14:solidFill>
              <w14:srgbClr w14:val="000000"/>
            </w14:solidFill>
            <w14:prstDash w14:val="solid"/>
            <w14:bevel/>
          </w14:textOutline>
        </w:rPr>
        <w:t>科</w:t>
      </w:r>
      <w:r>
        <w:rPr>
          <w:rFonts w:ascii="楷体" w:hAnsi="楷体" w:eastAsia="楷体" w:cs="楷体"/>
          <w:spacing w:val="6"/>
          <w:sz w:val="55"/>
          <w:szCs w:val="55"/>
          <w14:textOutline w14:w="10151" w14:cap="sq" w14:cmpd="sng">
            <w14:solidFill>
              <w14:srgbClr w14:val="000000"/>
            </w14:solidFill>
            <w14:prstDash w14:val="solid"/>
            <w14:bevel/>
          </w14:textOutline>
        </w:rPr>
        <w:t>学研究的重要载体。</w:t>
      </w:r>
    </w:p>
    <w:p>
      <w:pPr>
        <w:shd w:val="clear" w:fill="DBF1F6"/>
        <w:spacing w:before="94" w:line="234" w:lineRule="auto"/>
        <w:ind w:left="2818" w:right="330" w:firstLine="1136"/>
        <w:rPr>
          <w:rFonts w:ascii="楷体" w:hAnsi="楷体" w:eastAsia="楷体" w:cs="楷体"/>
          <w:sz w:val="55"/>
          <w:szCs w:val="55"/>
        </w:rPr>
      </w:pPr>
      <w:r>
        <w:rPr>
          <w:rFonts w:ascii="楷体" w:hAnsi="楷体" w:eastAsia="楷体" w:cs="楷体"/>
          <w:spacing w:val="10"/>
          <w:sz w:val="55"/>
          <w:szCs w:val="55"/>
          <w14:textOutline w14:w="10151" w14:cap="sq" w14:cmpd="sng">
            <w14:solidFill>
              <w14:srgbClr w14:val="000000"/>
            </w14:solidFill>
            <w14:prstDash w14:val="solid"/>
            <w14:bevel/>
          </w14:textOutline>
        </w:rPr>
        <w:t>省级重点实验室依托具有较强科研实力的高校、科</w:t>
      </w:r>
      <w:r>
        <w:rPr>
          <w:rFonts w:ascii="楷体" w:hAnsi="楷体" w:eastAsia="楷体" w:cs="楷体"/>
          <w:sz w:val="55"/>
          <w:szCs w:val="55"/>
        </w:rPr>
        <w:t xml:space="preserve"> </w:t>
      </w:r>
      <w:r>
        <w:rPr>
          <w:rFonts w:ascii="楷体" w:hAnsi="楷体" w:eastAsia="楷体" w:cs="楷体"/>
          <w:spacing w:val="17"/>
          <w:sz w:val="55"/>
          <w:szCs w:val="55"/>
          <w14:textOutline w14:w="10151" w14:cap="sq" w14:cmpd="sng">
            <w14:solidFill>
              <w14:srgbClr w14:val="000000"/>
            </w14:solidFill>
            <w14:prstDash w14:val="solid"/>
            <w14:bevel/>
          </w14:textOutline>
        </w:rPr>
        <w:t>研</w:t>
      </w:r>
      <w:r>
        <w:rPr>
          <w:rFonts w:ascii="楷体" w:hAnsi="楷体" w:eastAsia="楷体" w:cs="楷体"/>
          <w:spacing w:val="10"/>
          <w:sz w:val="55"/>
          <w:szCs w:val="55"/>
          <w14:textOutline w14:w="10151" w14:cap="sq" w14:cmpd="sng">
            <w14:solidFill>
              <w14:srgbClr w14:val="000000"/>
            </w14:solidFill>
            <w14:prstDash w14:val="solid"/>
            <w14:bevel/>
          </w14:textOutline>
        </w:rPr>
        <w:t>院所、企业及新型研发组织等单独或联合组建，分为</w:t>
      </w:r>
      <w:r>
        <w:rPr>
          <w:rFonts w:ascii="楷体" w:hAnsi="楷体" w:eastAsia="楷体" w:cs="楷体"/>
          <w:sz w:val="55"/>
          <w:szCs w:val="55"/>
        </w:rPr>
        <w:t xml:space="preserve"> </w:t>
      </w:r>
      <w:r>
        <w:rPr>
          <w:rFonts w:ascii="楷体" w:hAnsi="楷体" w:eastAsia="楷体" w:cs="楷体"/>
          <w:spacing w:val="20"/>
          <w:sz w:val="55"/>
          <w:szCs w:val="55"/>
          <w14:textOutline w14:w="10151" w14:cap="sq" w14:cmpd="sng">
            <w14:solidFill>
              <w14:srgbClr w14:val="000000"/>
            </w14:solidFill>
            <w14:prstDash w14:val="solid"/>
            <w14:bevel/>
          </w14:textOutline>
        </w:rPr>
        <w:t>学</w:t>
      </w:r>
      <w:r>
        <w:rPr>
          <w:rFonts w:ascii="楷体" w:hAnsi="楷体" w:eastAsia="楷体" w:cs="楷体"/>
          <w:spacing w:val="16"/>
          <w:sz w:val="55"/>
          <w:szCs w:val="55"/>
          <w14:textOutline w14:w="10151" w14:cap="sq" w14:cmpd="sng">
            <w14:solidFill>
              <w14:srgbClr w14:val="000000"/>
            </w14:solidFill>
            <w14:prstDash w14:val="solid"/>
            <w14:bevel/>
          </w14:textOutline>
        </w:rPr>
        <w:t>科</w:t>
      </w:r>
      <w:r>
        <w:rPr>
          <w:rFonts w:ascii="楷体" w:hAnsi="楷体" w:eastAsia="楷体" w:cs="楷体"/>
          <w:spacing w:val="10"/>
          <w:sz w:val="55"/>
          <w:szCs w:val="55"/>
          <w14:textOutline w14:w="10151" w14:cap="sq" w14:cmpd="sng">
            <w14:solidFill>
              <w14:srgbClr w14:val="000000"/>
            </w14:solidFill>
            <w14:prstDash w14:val="solid"/>
            <w14:bevel/>
          </w14:textOutline>
        </w:rPr>
        <w:t>重点实验室、企业重点实验室、省市共建重点实验</w:t>
      </w:r>
      <w:r>
        <w:rPr>
          <w:rFonts w:ascii="楷体" w:hAnsi="楷体" w:eastAsia="楷体" w:cs="楷体"/>
          <w:sz w:val="55"/>
          <w:szCs w:val="55"/>
        </w:rPr>
        <w:t xml:space="preserve"> </w:t>
      </w:r>
      <w:r>
        <w:rPr>
          <w:rFonts w:ascii="楷体" w:hAnsi="楷体" w:eastAsia="楷体" w:cs="楷体"/>
          <w:spacing w:val="11"/>
          <w:sz w:val="55"/>
          <w:szCs w:val="55"/>
          <w14:textOutline w14:w="10151" w14:cap="sq" w14:cmpd="sng">
            <w14:solidFill>
              <w14:srgbClr w14:val="000000"/>
            </w14:solidFill>
            <w14:prstDash w14:val="solid"/>
            <w14:bevel/>
          </w14:textOutline>
        </w:rPr>
        <w:t>室</w:t>
      </w:r>
      <w:r>
        <w:rPr>
          <w:rFonts w:ascii="楷体" w:hAnsi="楷体" w:eastAsia="楷体" w:cs="楷体"/>
          <w:spacing w:val="7"/>
          <w:sz w:val="55"/>
          <w:szCs w:val="55"/>
          <w14:textOutline w14:w="10151" w14:cap="sq" w14:cmpd="sng">
            <w14:solidFill>
              <w14:srgbClr w14:val="000000"/>
            </w14:solidFill>
            <w14:prstDash w14:val="solid"/>
            <w14:bevel/>
          </w14:textOutline>
        </w:rPr>
        <w:t>。对新认定的给予</w:t>
      </w:r>
      <w:r>
        <w:rPr>
          <w:rFonts w:ascii="楷体" w:hAnsi="楷体" w:eastAsia="楷体" w:cs="楷体"/>
          <w:color w:val="FF0000"/>
          <w:spacing w:val="7"/>
          <w:sz w:val="55"/>
          <w:szCs w:val="55"/>
          <w14:textOutline w14:w="10151" w14:cap="sq" w14:cmpd="sng">
            <w14:solidFill>
              <w14:srgbClr w14:val="FF0000"/>
            </w14:solidFill>
            <w14:prstDash w14:val="solid"/>
            <w14:bevel/>
          </w14:textOutline>
        </w:rPr>
        <w:t>50万元</w:t>
      </w:r>
      <w:r>
        <w:rPr>
          <w:rFonts w:ascii="楷体" w:hAnsi="楷体" w:eastAsia="楷体" w:cs="楷体"/>
          <w:spacing w:val="7"/>
          <w:sz w:val="55"/>
          <w:szCs w:val="55"/>
          <w14:textOutline w14:w="10151" w14:cap="sq" w14:cmpd="sng">
            <w14:solidFill>
              <w14:srgbClr w14:val="000000"/>
            </w14:solidFill>
            <w14:prstDash w14:val="solid"/>
            <w14:bevel/>
          </w14:textOutline>
        </w:rPr>
        <w:t>一次性奖励。</w:t>
      </w:r>
    </w:p>
    <w:p>
      <w:pPr>
        <w:spacing w:before="60" w:line="228" w:lineRule="auto"/>
        <w:ind w:left="2949" w:right="787" w:firstLine="1167"/>
        <w:rPr>
          <w:rFonts w:ascii="楷体" w:hAnsi="楷体" w:eastAsia="楷体" w:cs="楷体"/>
          <w:sz w:val="55"/>
          <w:szCs w:val="55"/>
        </w:rPr>
      </w:pPr>
      <w:r>
        <w:rPr>
          <w:rFonts w:ascii="楷体" w:hAnsi="楷体" w:eastAsia="楷体" w:cs="楷体"/>
          <w:spacing w:val="11"/>
          <w:sz w:val="55"/>
          <w:szCs w:val="55"/>
          <w14:textOutline w14:w="10151" w14:cap="sq" w14:cmpd="sng">
            <w14:solidFill>
              <w14:srgbClr w14:val="000000"/>
            </w14:solidFill>
            <w14:prstDash w14:val="solid"/>
            <w14:bevel/>
          </w14:textOutline>
        </w:rPr>
        <w:t>市</w:t>
      </w:r>
      <w:r>
        <w:rPr>
          <w:rFonts w:ascii="楷体" w:hAnsi="楷体" w:eastAsia="楷体" w:cs="楷体"/>
          <w:spacing w:val="7"/>
          <w:sz w:val="55"/>
          <w:szCs w:val="55"/>
          <w14:textOutline w14:w="10151" w14:cap="sq" w14:cmpd="sng">
            <w14:solidFill>
              <w14:srgbClr w14:val="000000"/>
            </w14:solidFill>
            <w14:prstDash w14:val="solid"/>
            <w14:bevel/>
          </w14:textOutline>
        </w:rPr>
        <w:t>级重点实验室依托具有较强科研实力的高校、</w:t>
      </w:r>
      <w:r>
        <w:rPr>
          <w:rFonts w:ascii="楷体" w:hAnsi="楷体" w:eastAsia="楷体" w:cs="楷体"/>
          <w:sz w:val="55"/>
          <w:szCs w:val="55"/>
        </w:rPr>
        <w:t xml:space="preserve"> </w:t>
      </w:r>
      <w:r>
        <w:rPr>
          <w:rFonts w:ascii="楷体" w:hAnsi="楷体" w:eastAsia="楷体" w:cs="楷体"/>
          <w:spacing w:val="18"/>
          <w:sz w:val="55"/>
          <w:szCs w:val="55"/>
          <w14:textOutline w14:w="10151" w14:cap="sq" w14:cmpd="sng">
            <w14:solidFill>
              <w14:srgbClr w14:val="000000"/>
            </w14:solidFill>
            <w14:prstDash w14:val="solid"/>
            <w14:bevel/>
          </w14:textOutline>
        </w:rPr>
        <w:t>科</w:t>
      </w:r>
      <w:r>
        <w:rPr>
          <w:rFonts w:ascii="楷体" w:hAnsi="楷体" w:eastAsia="楷体" w:cs="楷体"/>
          <w:spacing w:val="12"/>
          <w:sz w:val="55"/>
          <w:szCs w:val="55"/>
          <w14:textOutline w14:w="10151" w14:cap="sq" w14:cmpd="sng">
            <w14:solidFill>
              <w14:srgbClr w14:val="000000"/>
            </w14:solidFill>
            <w14:prstDash w14:val="solid"/>
            <w14:bevel/>
          </w14:textOutline>
        </w:rPr>
        <w:t>研</w:t>
      </w:r>
      <w:r>
        <w:rPr>
          <w:rFonts w:ascii="楷体" w:hAnsi="楷体" w:eastAsia="楷体" w:cs="楷体"/>
          <w:spacing w:val="9"/>
          <w:sz w:val="55"/>
          <w:szCs w:val="55"/>
          <w14:textOutline w14:w="10151" w14:cap="sq" w14:cmpd="sng">
            <w14:solidFill>
              <w14:srgbClr w14:val="000000"/>
            </w14:solidFill>
            <w14:prstDash w14:val="solid"/>
            <w14:bevel/>
          </w14:textOutline>
        </w:rPr>
        <w:t>院所、企业及新型研发组织等单独或联合组建，</w:t>
      </w:r>
      <w:r>
        <w:rPr>
          <w:rFonts w:ascii="楷体" w:hAnsi="楷体" w:eastAsia="楷体" w:cs="楷体"/>
          <w:sz w:val="55"/>
          <w:szCs w:val="55"/>
        </w:rPr>
        <w:t xml:space="preserve"> </w:t>
      </w:r>
      <w:r>
        <w:rPr>
          <w:rFonts w:ascii="楷体" w:hAnsi="楷体" w:eastAsia="楷体" w:cs="楷体"/>
          <w:spacing w:val="18"/>
          <w:sz w:val="55"/>
          <w:szCs w:val="55"/>
          <w14:textOutline w14:w="10151" w14:cap="sq" w14:cmpd="sng">
            <w14:solidFill>
              <w14:srgbClr w14:val="000000"/>
            </w14:solidFill>
            <w14:prstDash w14:val="solid"/>
            <w14:bevel/>
          </w14:textOutline>
        </w:rPr>
        <w:t>分</w:t>
      </w:r>
      <w:r>
        <w:rPr>
          <w:rFonts w:ascii="楷体" w:hAnsi="楷体" w:eastAsia="楷体" w:cs="楷体"/>
          <w:spacing w:val="12"/>
          <w:sz w:val="55"/>
          <w:szCs w:val="55"/>
          <w14:textOutline w14:w="10151" w14:cap="sq" w14:cmpd="sng">
            <w14:solidFill>
              <w14:srgbClr w14:val="000000"/>
            </w14:solidFill>
            <w14:prstDash w14:val="solid"/>
            <w14:bevel/>
          </w14:textOutline>
        </w:rPr>
        <w:t>为</w:t>
      </w:r>
      <w:r>
        <w:rPr>
          <w:rFonts w:ascii="楷体" w:hAnsi="楷体" w:eastAsia="楷体" w:cs="楷体"/>
          <w:spacing w:val="9"/>
          <w:sz w:val="55"/>
          <w:szCs w:val="55"/>
          <w14:textOutline w14:w="10151" w14:cap="sq" w14:cmpd="sng">
            <w14:solidFill>
              <w14:srgbClr w14:val="000000"/>
            </w14:solidFill>
            <w14:prstDash w14:val="solid"/>
            <w14:bevel/>
          </w14:textOutline>
        </w:rPr>
        <w:t>学科重点实验室、企业重点实验室。评估优秀的</w:t>
      </w:r>
      <w:r>
        <w:rPr>
          <w:rFonts w:ascii="楷体" w:hAnsi="楷体" w:eastAsia="楷体" w:cs="楷体"/>
          <w:sz w:val="55"/>
          <w:szCs w:val="55"/>
        </w:rPr>
        <w:t xml:space="preserve"> </w:t>
      </w:r>
      <w:r>
        <w:rPr>
          <w:rFonts w:ascii="楷体" w:hAnsi="楷体" w:eastAsia="楷体" w:cs="楷体"/>
          <w:spacing w:val="6"/>
          <w:sz w:val="55"/>
          <w:szCs w:val="55"/>
          <w14:textOutline w14:w="10151" w14:cap="sq" w14:cmpd="sng">
            <w14:solidFill>
              <w14:srgbClr w14:val="000000"/>
            </w14:solidFill>
            <w14:prstDash w14:val="solid"/>
            <w14:bevel/>
          </w14:textOutline>
        </w:rPr>
        <w:t>给予奖补资金支持。</w:t>
      </w:r>
    </w:p>
    <w:p>
      <w:pPr>
        <w:sectPr>
          <w:pgSz w:w="19200" w:h="10800"/>
          <w:pgMar w:top="400" w:right="1210" w:bottom="400" w:left="1384" w:header="0" w:footer="0" w:gutter="0"/>
          <w:cols w:space="720" w:num="1"/>
        </w:sectPr>
      </w:pPr>
    </w:p>
    <w:p>
      <w:pPr>
        <w:spacing w:line="306" w:lineRule="auto"/>
        <w:rPr>
          <w:rFonts w:ascii="Arial"/>
          <w:sz w:val="21"/>
        </w:rPr>
      </w:pPr>
      <w:r>
        <w:pict>
          <v:rect id="_x0000_s1486" o:spid="_x0000_s1486" o:spt="1" style="position:absolute;left:0pt;margin-left:69.85pt;margin-top:105.15pt;height:0.75pt;width:829.7pt;mso-position-horizontal-relative:page;mso-position-vertical-relative:page;z-index:-251097088;mso-width-relative:page;mso-height-relative:page;" fillcolor="#4472C4" filled="t" stroked="f" coordsize="21600,21600" o:allowincell="f">
            <v:path/>
            <v:fill on="t" focussize="0,0"/>
            <v:stroke on="f"/>
            <v:imagedata o:title=""/>
            <o:lock v:ext="edit"/>
          </v:rect>
        </w:pict>
      </w:r>
      <w:r>
        <w:pict>
          <v:group id="_x0000_s1487" o:spid="_x0000_s1487" o:spt="203" style="position:absolute;left:0pt;margin-left:94pt;margin-top:167.45pt;height:305.25pt;width:71.6pt;mso-position-horizontal-relative:page;mso-position-vertical-relative:page;z-index:252220416;mso-width-relative:page;mso-height-relative:page;" coordsize="1431,6105" o:allowincell="f">
            <o:lock v:ext="edit"/>
            <v:shape id="_x0000_s1488" o:spid="_x0000_s1488" o:spt="75" type="#_x0000_t75" style="position:absolute;left:0;top:0;height:6105;width:1431;" filled="f" stroked="f" coordsize="21600,21600">
              <v:path/>
              <v:fill on="f" focussize="0,0"/>
              <v:stroke on="f"/>
              <v:imagedata r:id="rId275" o:title=""/>
              <o:lock v:ext="edit" aspectratio="t"/>
            </v:shape>
            <v:shape id="_x0000_s1489" o:spid="_x0000_s1489" o:spt="202" type="#_x0000_t202" style="position:absolute;left:-257;top:-20;height:6145;width:1708;" filled="f" stroked="f" coordsize="21600,21600">
              <v:path/>
              <v:fill on="f" focussize="0,0"/>
              <v:stroke on="f"/>
              <v:imagedata o:title=""/>
              <o:lock v:ext="edit" aspectratio="f"/>
              <v:textbox inset="0mm,0mm,0mm,0mm" style="layout-flow:vertical-ideographic;">
                <w:txbxContent>
                  <w:p>
                    <w:pPr>
                      <w:spacing w:before="375" w:line="179" w:lineRule="auto"/>
                      <w:ind w:left="977"/>
                      <w:rPr>
                        <w:rFonts w:ascii="微软雅黑" w:hAnsi="微软雅黑" w:eastAsia="微软雅黑" w:cs="微软雅黑"/>
                        <w:sz w:val="71"/>
                        <w:szCs w:val="71"/>
                      </w:rPr>
                    </w:pPr>
                    <w:r>
                      <w:rPr>
                        <w:rFonts w:ascii="微软雅黑" w:hAnsi="微软雅黑" w:eastAsia="微软雅黑" w:cs="微软雅黑"/>
                        <w:spacing w:val="-25"/>
                        <w:sz w:val="71"/>
                        <w:szCs w:val="71"/>
                      </w:rPr>
                      <w:t xml:space="preserve">重 点 实 验 </w:t>
                    </w:r>
                    <w:r>
                      <w:rPr>
                        <w:rFonts w:ascii="微软雅黑" w:hAnsi="微软雅黑" w:eastAsia="微软雅黑" w:cs="微软雅黑"/>
                        <w:spacing w:val="-24"/>
                        <w:sz w:val="71"/>
                        <w:szCs w:val="71"/>
                      </w:rPr>
                      <w:t>室</w:t>
                    </w:r>
                  </w:p>
                </w:txbxContent>
              </v:textbox>
            </v:shape>
          </v:group>
        </w:pict>
      </w:r>
      <w:r>
        <w:drawing>
          <wp:anchor distT="0" distB="0" distL="0" distR="0" simplePos="0" relativeHeight="252221440" behindDoc="0" locked="0" layoutInCell="0" allowOverlap="1">
            <wp:simplePos x="0" y="0"/>
            <wp:positionH relativeFrom="page">
              <wp:posOffset>2453005</wp:posOffset>
            </wp:positionH>
            <wp:positionV relativeFrom="page">
              <wp:posOffset>2526665</wp:posOffset>
            </wp:positionV>
            <wp:extent cx="292100" cy="3075940"/>
            <wp:effectExtent l="0" t="0" r="0" b="0"/>
            <wp:wrapNone/>
            <wp:docPr id="501" name="IM 501"/>
            <wp:cNvGraphicFramePr/>
            <a:graphic xmlns:a="http://schemas.openxmlformats.org/drawingml/2006/main">
              <a:graphicData uri="http://schemas.openxmlformats.org/drawingml/2006/picture">
                <pic:pic xmlns:pic="http://schemas.openxmlformats.org/drawingml/2006/picture">
                  <pic:nvPicPr>
                    <pic:cNvPr id="501" name="IM 501"/>
                    <pic:cNvPicPr/>
                  </pic:nvPicPr>
                  <pic:blipFill>
                    <a:blip r:embed="rId276"/>
                    <a:stretch>
                      <a:fillRect/>
                    </a:stretch>
                  </pic:blipFill>
                  <pic:spPr>
                    <a:xfrm>
                      <a:off x="0" y="0"/>
                      <a:ext cx="291998" cy="3075914"/>
                    </a:xfrm>
                    <a:prstGeom prst="rect">
                      <a:avLst/>
                    </a:prstGeom>
                  </pic:spPr>
                </pic:pic>
              </a:graphicData>
            </a:graphic>
          </wp:anchor>
        </w:drawing>
      </w:r>
      <w:r>
        <w:drawing>
          <wp:anchor distT="0" distB="0" distL="0" distR="0" simplePos="0" relativeHeight="252222464" behindDoc="0" locked="0" layoutInCell="0" allowOverlap="1">
            <wp:simplePos x="0" y="0"/>
            <wp:positionH relativeFrom="page">
              <wp:posOffset>3698240</wp:posOffset>
            </wp:positionH>
            <wp:positionV relativeFrom="page">
              <wp:posOffset>1746885</wp:posOffset>
            </wp:positionV>
            <wp:extent cx="2433320" cy="351155"/>
            <wp:effectExtent l="0" t="0" r="0" b="0"/>
            <wp:wrapNone/>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277"/>
                    <a:stretch>
                      <a:fillRect/>
                    </a:stretch>
                  </pic:blipFill>
                  <pic:spPr>
                    <a:xfrm>
                      <a:off x="0" y="0"/>
                      <a:ext cx="2433180" cy="350900"/>
                    </a:xfrm>
                    <a:prstGeom prst="rect">
                      <a:avLst/>
                    </a:prstGeom>
                  </pic:spPr>
                </pic:pic>
              </a:graphicData>
            </a:graphic>
          </wp:anchor>
        </w:drawing>
      </w:r>
      <w:r>
        <w:drawing>
          <wp:anchor distT="0" distB="0" distL="0" distR="0" simplePos="0" relativeHeight="252218368" behindDoc="1" locked="0" layoutInCell="0" allowOverlap="1">
            <wp:simplePos x="0" y="0"/>
            <wp:positionH relativeFrom="page">
              <wp:posOffset>878840</wp:posOffset>
            </wp:positionH>
            <wp:positionV relativeFrom="page">
              <wp:posOffset>1334770</wp:posOffset>
            </wp:positionV>
            <wp:extent cx="7689215" cy="99060"/>
            <wp:effectExtent l="0" t="0" r="0" b="0"/>
            <wp:wrapNone/>
            <wp:docPr id="503" name="IM 503"/>
            <wp:cNvGraphicFramePr/>
            <a:graphic xmlns:a="http://schemas.openxmlformats.org/drawingml/2006/main">
              <a:graphicData uri="http://schemas.openxmlformats.org/drawingml/2006/picture">
                <pic:pic xmlns:pic="http://schemas.openxmlformats.org/drawingml/2006/picture">
                  <pic:nvPicPr>
                    <pic:cNvPr id="503" name="IM 503"/>
                    <pic:cNvPicPr/>
                  </pic:nvPicPr>
                  <pic:blipFill>
                    <a:blip r:embed="rId262"/>
                    <a:stretch>
                      <a:fillRect/>
                    </a:stretch>
                  </pic:blipFill>
                  <pic:spPr>
                    <a:xfrm>
                      <a:off x="0" y="0"/>
                      <a:ext cx="7688960" cy="99059"/>
                    </a:xfrm>
                    <a:prstGeom prst="rect">
                      <a:avLst/>
                    </a:prstGeom>
                  </pic:spPr>
                </pic:pic>
              </a:graphicData>
            </a:graphic>
          </wp:anchor>
        </w:drawing>
      </w:r>
    </w:p>
    <w:p>
      <w:pPr>
        <w:spacing w:before="153" w:line="223" w:lineRule="auto"/>
        <w:ind w:left="1488"/>
        <w:rPr>
          <w:rFonts w:ascii="宋体" w:hAnsi="宋体" w:eastAsia="宋体" w:cs="宋体"/>
          <w:sz w:val="47"/>
          <w:szCs w:val="47"/>
        </w:rPr>
      </w:pPr>
      <w:r>
        <w:rPr>
          <w:rFonts w:ascii="宋体" w:hAnsi="宋体" w:eastAsia="宋体" w:cs="宋体"/>
          <w:color w:val="8FAADC"/>
          <w:spacing w:val="12"/>
          <w:sz w:val="47"/>
          <w:szCs w:val="47"/>
          <w14:textOutline w14:w="8717" w14:cap="sq" w14:cmpd="sng">
            <w14:solidFill>
              <w14:srgbClr w14:val="8FAADC"/>
            </w14:solidFill>
            <w14:prstDash w14:val="solid"/>
            <w14:bevel/>
          </w14:textOutline>
        </w:rPr>
        <w:t>第</w:t>
      </w:r>
      <w:r>
        <w:rPr>
          <w:rFonts w:ascii="宋体" w:hAnsi="宋体" w:eastAsia="宋体" w:cs="宋体"/>
          <w:color w:val="8FAADC"/>
          <w:spacing w:val="9"/>
          <w:sz w:val="47"/>
          <w:szCs w:val="47"/>
          <w14:textOutline w14:w="8717" w14:cap="sq" w14:cmpd="sng">
            <w14:solidFill>
              <w14:srgbClr w14:val="8FAADC"/>
            </w14:solidFill>
            <w14:prstDash w14:val="solid"/>
            <w14:bevel/>
          </w14:textOutline>
        </w:rPr>
        <w:t>五部分</w:t>
      </w:r>
      <w:r>
        <w:rPr>
          <w:rFonts w:ascii="宋体" w:hAnsi="宋体" w:eastAsia="宋体" w:cs="宋体"/>
          <w:color w:val="8FAADC"/>
          <w:spacing w:val="9"/>
          <w:sz w:val="47"/>
          <w:szCs w:val="47"/>
        </w:rPr>
        <w:t xml:space="preserve">   </w:t>
      </w:r>
      <w:r>
        <w:rPr>
          <w:rFonts w:ascii="宋体" w:hAnsi="宋体" w:eastAsia="宋体" w:cs="宋体"/>
          <w:color w:val="8FAADC"/>
          <w:spacing w:val="9"/>
          <w:sz w:val="47"/>
          <w:szCs w:val="47"/>
          <w14:textOutline w14:w="8717" w14:cap="sq" w14:cmpd="sng">
            <w14:solidFill>
              <w14:srgbClr w14:val="8FAADC"/>
            </w14:solidFill>
            <w14:prstDash w14:val="solid"/>
            <w14:bevel/>
          </w14:textOutline>
        </w:rPr>
        <w:t>科技平台建设</w:t>
      </w:r>
    </w:p>
    <w:p>
      <w:pPr>
        <w:spacing w:before="198" w:line="911" w:lineRule="exact"/>
        <w:ind w:firstLine="12886"/>
        <w:textAlignment w:val="center"/>
      </w:pPr>
      <w:r>
        <w:drawing>
          <wp:inline distT="0" distB="0" distL="0" distR="0">
            <wp:extent cx="2139950" cy="578485"/>
            <wp:effectExtent l="0" t="0" r="0" b="0"/>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263"/>
                    <a:stretch>
                      <a:fillRect/>
                    </a:stretch>
                  </pic:blipFill>
                  <pic:spPr>
                    <a:xfrm>
                      <a:off x="0" y="0"/>
                      <a:ext cx="2140584" cy="578523"/>
                    </a:xfrm>
                    <a:prstGeom prst="rect">
                      <a:avLst/>
                    </a:prstGeom>
                  </pic:spPr>
                </pic:pic>
              </a:graphicData>
            </a:graphic>
          </wp:inline>
        </w:drawing>
      </w:r>
    </w:p>
    <w:p>
      <w:pPr>
        <w:spacing w:before="225" w:line="232" w:lineRule="auto"/>
        <w:ind w:left="3290" w:right="451" w:firstLine="5052"/>
        <w:rPr>
          <w:rFonts w:ascii="楷体" w:hAnsi="楷体" w:eastAsia="楷体" w:cs="楷体"/>
          <w:sz w:val="55"/>
          <w:szCs w:val="55"/>
        </w:rPr>
      </w:pPr>
      <w:r>
        <w:rPr>
          <w:rFonts w:ascii="楷体" w:hAnsi="楷体" w:eastAsia="楷体" w:cs="楷体"/>
          <w:spacing w:val="9"/>
          <w:sz w:val="55"/>
          <w:szCs w:val="55"/>
          <w14:textOutline w14:w="10151" w14:cap="sq" w14:cmpd="sng">
            <w14:solidFill>
              <w14:srgbClr w14:val="000000"/>
            </w14:solidFill>
            <w14:prstDash w14:val="solid"/>
            <w14:bevel/>
          </w14:textOutline>
        </w:rPr>
        <w:t>依托高校、科研院所建设，面</w:t>
      </w:r>
      <w:r>
        <w:rPr>
          <w:rFonts w:ascii="楷体" w:hAnsi="楷体" w:eastAsia="楷体" w:cs="楷体"/>
          <w:spacing w:val="7"/>
          <w:sz w:val="55"/>
          <w:szCs w:val="55"/>
          <w14:textOutline w14:w="10151" w14:cap="sq" w14:cmpd="sng">
            <w14:solidFill>
              <w14:srgbClr w14:val="000000"/>
            </w14:solidFill>
            <w14:prstDash w14:val="solid"/>
            <w14:bevel/>
          </w14:textOutline>
        </w:rPr>
        <w:t>向</w:t>
      </w:r>
      <w:r>
        <w:rPr>
          <w:rFonts w:ascii="楷体" w:hAnsi="楷体" w:eastAsia="楷体" w:cs="楷体"/>
          <w:sz w:val="55"/>
          <w:szCs w:val="55"/>
        </w:rPr>
        <w:t xml:space="preserve"> </w:t>
      </w:r>
      <w:r>
        <w:rPr>
          <w:rFonts w:ascii="楷体" w:hAnsi="楷体" w:eastAsia="楷体" w:cs="楷体"/>
          <w:spacing w:val="18"/>
          <w:sz w:val="55"/>
          <w:szCs w:val="55"/>
          <w14:textOutline w14:w="10151" w14:cap="sq" w14:cmpd="sng">
            <w14:solidFill>
              <w14:srgbClr w14:val="000000"/>
            </w14:solidFill>
            <w14:prstDash w14:val="solid"/>
            <w14:bevel/>
          </w14:textOutline>
        </w:rPr>
        <w:t>学</w:t>
      </w:r>
      <w:r>
        <w:rPr>
          <w:rFonts w:ascii="楷体" w:hAnsi="楷体" w:eastAsia="楷体" w:cs="楷体"/>
          <w:spacing w:val="9"/>
          <w:sz w:val="55"/>
          <w:szCs w:val="55"/>
          <w14:textOutline w14:w="10151" w14:cap="sq" w14:cmpd="sng">
            <w14:solidFill>
              <w14:srgbClr w14:val="000000"/>
            </w14:solidFill>
            <w14:prstDash w14:val="solid"/>
            <w14:bevel/>
          </w14:textOutline>
        </w:rPr>
        <w:t>科前沿和重大科技问题，开展战略性、前瞻性、前</w:t>
      </w:r>
      <w:r>
        <w:rPr>
          <w:rFonts w:ascii="楷体" w:hAnsi="楷体" w:eastAsia="楷体" w:cs="楷体"/>
          <w:sz w:val="55"/>
          <w:szCs w:val="55"/>
        </w:rPr>
        <w:t xml:space="preserve"> </w:t>
      </w:r>
      <w:r>
        <w:rPr>
          <w:rFonts w:ascii="楷体" w:hAnsi="楷体" w:eastAsia="楷体" w:cs="楷体"/>
          <w:spacing w:val="18"/>
          <w:sz w:val="55"/>
          <w:szCs w:val="55"/>
          <w14:textOutline w14:w="10151" w14:cap="sq" w14:cmpd="sng">
            <w14:solidFill>
              <w14:srgbClr w14:val="000000"/>
            </w14:solidFill>
            <w14:prstDash w14:val="solid"/>
            <w14:bevel/>
          </w14:textOutline>
        </w:rPr>
        <w:t>沿</w:t>
      </w:r>
      <w:r>
        <w:rPr>
          <w:rFonts w:ascii="楷体" w:hAnsi="楷体" w:eastAsia="楷体" w:cs="楷体"/>
          <w:spacing w:val="12"/>
          <w:sz w:val="55"/>
          <w:szCs w:val="55"/>
          <w14:textOutline w14:w="10151" w14:cap="sq" w14:cmpd="sng">
            <w14:solidFill>
              <w14:srgbClr w14:val="000000"/>
            </w14:solidFill>
            <w14:prstDash w14:val="solid"/>
            <w14:bevel/>
          </w14:textOutline>
        </w:rPr>
        <w:t>性</w:t>
      </w:r>
      <w:r>
        <w:rPr>
          <w:rFonts w:ascii="楷体" w:hAnsi="楷体" w:eastAsia="楷体" w:cs="楷体"/>
          <w:spacing w:val="9"/>
          <w:sz w:val="55"/>
          <w:szCs w:val="55"/>
          <w14:textOutline w14:w="10151" w14:cap="sq" w14:cmpd="sng">
            <w14:solidFill>
              <w14:srgbClr w14:val="000000"/>
            </w14:solidFill>
            <w14:prstDash w14:val="solid"/>
            <w14:bevel/>
          </w14:textOutline>
        </w:rPr>
        <w:t>基础和应用基础研究，聚集和培养高层次科技人</w:t>
      </w:r>
      <w:r>
        <w:rPr>
          <w:rFonts w:ascii="楷体" w:hAnsi="楷体" w:eastAsia="楷体" w:cs="楷体"/>
          <w:sz w:val="55"/>
          <w:szCs w:val="55"/>
        </w:rPr>
        <w:t xml:space="preserve"> </w:t>
      </w:r>
      <w:r>
        <w:rPr>
          <w:rFonts w:ascii="楷体" w:hAnsi="楷体" w:eastAsia="楷体" w:cs="楷体"/>
          <w:spacing w:val="18"/>
          <w:sz w:val="55"/>
          <w:szCs w:val="55"/>
          <w14:textOutline w14:w="10151" w14:cap="sq" w14:cmpd="sng">
            <w14:solidFill>
              <w14:srgbClr w14:val="000000"/>
            </w14:solidFill>
            <w14:prstDash w14:val="solid"/>
            <w14:bevel/>
          </w14:textOutline>
        </w:rPr>
        <w:t>才</w:t>
      </w:r>
      <w:r>
        <w:rPr>
          <w:rFonts w:ascii="楷体" w:hAnsi="楷体" w:eastAsia="楷体" w:cs="楷体"/>
          <w:spacing w:val="9"/>
          <w:sz w:val="55"/>
          <w:szCs w:val="55"/>
          <w14:textOutline w14:w="10151" w14:cap="sq" w14:cmpd="sng">
            <w14:solidFill>
              <w14:srgbClr w14:val="000000"/>
            </w14:solidFill>
            <w14:prstDash w14:val="solid"/>
            <w14:bevel/>
          </w14:textOutline>
        </w:rPr>
        <w:t>团队，为提升源头创新能力、实现可持续创新发展</w:t>
      </w:r>
      <w:r>
        <w:rPr>
          <w:rFonts w:ascii="楷体" w:hAnsi="楷体" w:eastAsia="楷体" w:cs="楷体"/>
          <w:sz w:val="55"/>
          <w:szCs w:val="55"/>
        </w:rPr>
        <w:t xml:space="preserve"> </w:t>
      </w:r>
      <w:r>
        <w:rPr>
          <w:rFonts w:ascii="楷体" w:hAnsi="楷体" w:eastAsia="楷体" w:cs="楷体"/>
          <w:spacing w:val="16"/>
          <w:sz w:val="55"/>
          <w:szCs w:val="55"/>
          <w14:textOutline w14:w="10151" w14:cap="sq" w14:cmpd="sng">
            <w14:solidFill>
              <w14:srgbClr w14:val="000000"/>
            </w14:solidFill>
            <w14:prstDash w14:val="solid"/>
            <w14:bevel/>
          </w14:textOutline>
        </w:rPr>
        <w:t>提</w:t>
      </w:r>
      <w:r>
        <w:rPr>
          <w:rFonts w:ascii="楷体" w:hAnsi="楷体" w:eastAsia="楷体" w:cs="楷体"/>
          <w:spacing w:val="9"/>
          <w:sz w:val="55"/>
          <w:szCs w:val="55"/>
          <w14:textOutline w14:w="10151" w14:cap="sq" w14:cmpd="sng">
            <w14:solidFill>
              <w14:srgbClr w14:val="000000"/>
            </w14:solidFill>
            <w14:prstDash w14:val="solid"/>
            <w14:bevel/>
          </w14:textOutline>
        </w:rPr>
        <w:t>供</w:t>
      </w:r>
      <w:r>
        <w:rPr>
          <w:rFonts w:ascii="楷体" w:hAnsi="楷体" w:eastAsia="楷体" w:cs="楷体"/>
          <w:spacing w:val="8"/>
          <w:sz w:val="55"/>
          <w:szCs w:val="55"/>
          <w14:textOutline w14:w="10151" w14:cap="sq" w14:cmpd="sng">
            <w14:solidFill>
              <w14:srgbClr w14:val="000000"/>
            </w14:solidFill>
            <w14:prstDash w14:val="solid"/>
            <w14:bevel/>
          </w14:textOutline>
        </w:rPr>
        <w:t>先进技术理论、人才团队等科技支撑。</w:t>
      </w:r>
    </w:p>
    <w:p>
      <w:pPr>
        <w:spacing w:before="104" w:line="228" w:lineRule="auto"/>
        <w:ind w:left="3302" w:firstLine="1108"/>
        <w:rPr>
          <w:rFonts w:ascii="楷体" w:hAnsi="楷体" w:eastAsia="楷体" w:cs="楷体"/>
          <w:sz w:val="55"/>
          <w:szCs w:val="55"/>
        </w:rPr>
      </w:pPr>
      <w:r>
        <w:rPr>
          <w:rFonts w:ascii="楷体" w:hAnsi="楷体" w:eastAsia="楷体" w:cs="楷体"/>
          <w:position w:val="-8"/>
          <w:sz w:val="55"/>
          <w:szCs w:val="55"/>
        </w:rPr>
        <w:drawing>
          <wp:inline distT="0" distB="0" distL="0" distR="0">
            <wp:extent cx="2451100" cy="326390"/>
            <wp:effectExtent l="0" t="0" r="0" b="0"/>
            <wp:docPr id="505" name="IM 505"/>
            <wp:cNvGraphicFramePr/>
            <a:graphic xmlns:a="http://schemas.openxmlformats.org/drawingml/2006/main">
              <a:graphicData uri="http://schemas.openxmlformats.org/drawingml/2006/picture">
                <pic:pic xmlns:pic="http://schemas.openxmlformats.org/drawingml/2006/picture">
                  <pic:nvPicPr>
                    <pic:cNvPr id="505" name="IM 505"/>
                    <pic:cNvPicPr/>
                  </pic:nvPicPr>
                  <pic:blipFill>
                    <a:blip r:embed="rId278"/>
                    <a:stretch>
                      <a:fillRect/>
                    </a:stretch>
                  </pic:blipFill>
                  <pic:spPr>
                    <a:xfrm>
                      <a:off x="0" y="0"/>
                      <a:ext cx="2451328" cy="326542"/>
                    </a:xfrm>
                    <a:prstGeom prst="rect">
                      <a:avLst/>
                    </a:prstGeom>
                  </pic:spPr>
                </pic:pic>
              </a:graphicData>
            </a:graphic>
          </wp:inline>
        </w:drawing>
      </w:r>
      <w:r>
        <w:rPr>
          <w:rFonts w:ascii="楷体" w:hAnsi="楷体" w:eastAsia="楷体" w:cs="楷体"/>
          <w:spacing w:val="24"/>
          <w:sz w:val="55"/>
          <w:szCs w:val="55"/>
          <w14:textOutline w14:w="10151" w14:cap="sq" w14:cmpd="sng">
            <w14:solidFill>
              <w14:srgbClr w14:val="000000"/>
            </w14:solidFill>
            <w14:prstDash w14:val="solid"/>
            <w14:bevel/>
          </w14:textOutline>
        </w:rPr>
        <w:t>依</w:t>
      </w:r>
      <w:r>
        <w:rPr>
          <w:rFonts w:ascii="楷体" w:hAnsi="楷体" w:eastAsia="楷体" w:cs="楷体"/>
          <w:spacing w:val="14"/>
          <w:sz w:val="55"/>
          <w:szCs w:val="55"/>
          <w14:textOutline w14:w="10151" w14:cap="sq" w14:cmpd="sng">
            <w14:solidFill>
              <w14:srgbClr w14:val="000000"/>
            </w14:solidFill>
            <w14:prstDash w14:val="solid"/>
            <w14:bevel/>
          </w14:textOutline>
        </w:rPr>
        <w:t>托研发投入力度大、科研活跃</w:t>
      </w:r>
      <w:r>
        <w:rPr>
          <w:rFonts w:ascii="楷体" w:hAnsi="楷体" w:eastAsia="楷体" w:cs="楷体"/>
          <w:sz w:val="55"/>
          <w:szCs w:val="55"/>
        </w:rPr>
        <w:t xml:space="preserve"> </w:t>
      </w:r>
      <w:r>
        <w:rPr>
          <w:rFonts w:ascii="楷体" w:hAnsi="楷体" w:eastAsia="楷体" w:cs="楷体"/>
          <w:spacing w:val="5"/>
          <w:sz w:val="55"/>
          <w:szCs w:val="55"/>
          <w14:textOutline w14:w="10151" w14:cap="sq" w14:cmpd="sng">
            <w14:solidFill>
              <w14:srgbClr w14:val="000000"/>
            </w14:solidFill>
            <w14:prstDash w14:val="solid"/>
            <w14:bevel/>
          </w14:textOutline>
        </w:rPr>
        <w:t>度高、研发条件完善、创新实力强的科技型企业建设</w:t>
      </w:r>
      <w:r>
        <w:rPr>
          <w:rFonts w:ascii="楷体" w:hAnsi="楷体" w:eastAsia="楷体" w:cs="楷体"/>
          <w:spacing w:val="1"/>
          <w:sz w:val="55"/>
          <w:szCs w:val="55"/>
          <w14:textOutline w14:w="10151" w14:cap="sq" w14:cmpd="sng">
            <w14:solidFill>
              <w14:srgbClr w14:val="000000"/>
            </w14:solidFill>
            <w14:prstDash w14:val="solid"/>
            <w14:bevel/>
          </w14:textOutline>
        </w:rPr>
        <w:t>，</w:t>
      </w:r>
      <w:r>
        <w:rPr>
          <w:rFonts w:ascii="楷体" w:hAnsi="楷体" w:eastAsia="楷体" w:cs="楷体"/>
          <w:sz w:val="55"/>
          <w:szCs w:val="55"/>
        </w:rPr>
        <w:t xml:space="preserve"> </w:t>
      </w:r>
      <w:r>
        <w:rPr>
          <w:rFonts w:ascii="楷体" w:hAnsi="楷体" w:eastAsia="楷体" w:cs="楷体"/>
          <w:spacing w:val="9"/>
          <w:sz w:val="55"/>
          <w:szCs w:val="55"/>
          <w14:textOutline w14:w="10151" w14:cap="sq" w14:cmpd="sng">
            <w14:solidFill>
              <w14:srgbClr w14:val="000000"/>
            </w14:solidFill>
            <w14:prstDash w14:val="solid"/>
            <w14:bevel/>
          </w14:textOutline>
        </w:rPr>
        <w:t>聚焦行业和产业关键共性技术，开展应用基础研究</w:t>
      </w:r>
      <w:r>
        <w:rPr>
          <w:rFonts w:ascii="楷体" w:hAnsi="楷体" w:eastAsia="楷体" w:cs="楷体"/>
          <w:spacing w:val="7"/>
          <w:sz w:val="55"/>
          <w:szCs w:val="55"/>
          <w14:textOutline w14:w="10151" w14:cap="sq" w14:cmpd="sng">
            <w14:solidFill>
              <w14:srgbClr w14:val="000000"/>
            </w14:solidFill>
            <w14:prstDash w14:val="solid"/>
            <w14:bevel/>
          </w14:textOutline>
        </w:rPr>
        <w:t>和</w:t>
      </w:r>
      <w:r>
        <w:rPr>
          <w:rFonts w:ascii="楷体" w:hAnsi="楷体" w:eastAsia="楷体" w:cs="楷体"/>
          <w:sz w:val="55"/>
          <w:szCs w:val="55"/>
        </w:rPr>
        <w:t xml:space="preserve"> </w:t>
      </w:r>
      <w:r>
        <w:rPr>
          <w:rFonts w:ascii="楷体" w:hAnsi="楷体" w:eastAsia="楷体" w:cs="楷体"/>
          <w:spacing w:val="9"/>
          <w:sz w:val="55"/>
          <w:szCs w:val="55"/>
          <w14:textOutline w14:w="10151" w14:cap="sq" w14:cmpd="sng">
            <w14:solidFill>
              <w14:srgbClr w14:val="000000"/>
            </w14:solidFill>
            <w14:prstDash w14:val="solid"/>
            <w14:bevel/>
          </w14:textOutline>
        </w:rPr>
        <w:t>现代工程技术、共性关键技术研究，聚集和培养优</w:t>
      </w:r>
      <w:r>
        <w:rPr>
          <w:rFonts w:ascii="楷体" w:hAnsi="楷体" w:eastAsia="楷体" w:cs="楷体"/>
          <w:spacing w:val="7"/>
          <w:sz w:val="55"/>
          <w:szCs w:val="55"/>
          <w14:textOutline w14:w="10151" w14:cap="sq" w14:cmpd="sng">
            <w14:solidFill>
              <w14:srgbClr w14:val="000000"/>
            </w14:solidFill>
            <w14:prstDash w14:val="solid"/>
            <w14:bevel/>
          </w14:textOutline>
        </w:rPr>
        <w:t>秀</w:t>
      </w:r>
      <w:r>
        <w:rPr>
          <w:rFonts w:ascii="楷体" w:hAnsi="楷体" w:eastAsia="楷体" w:cs="楷体"/>
          <w:sz w:val="55"/>
          <w:szCs w:val="55"/>
        </w:rPr>
        <w:t xml:space="preserve"> </w:t>
      </w:r>
      <w:r>
        <w:rPr>
          <w:rFonts w:ascii="楷体" w:hAnsi="楷体" w:eastAsia="楷体" w:cs="楷体"/>
          <w:spacing w:val="9"/>
          <w:sz w:val="55"/>
          <w:szCs w:val="55"/>
          <w14:textOutline w14:w="10151" w14:cap="sq" w14:cmpd="sng">
            <w14:solidFill>
              <w14:srgbClr w14:val="000000"/>
            </w14:solidFill>
            <w14:prstDash w14:val="solid"/>
            <w14:bevel/>
          </w14:textOutline>
        </w:rPr>
        <w:t>技术创新人才和团队，引领行业技术进步，为提升</w:t>
      </w:r>
      <w:r>
        <w:rPr>
          <w:rFonts w:ascii="楷体" w:hAnsi="楷体" w:eastAsia="楷体" w:cs="楷体"/>
          <w:spacing w:val="7"/>
          <w:sz w:val="55"/>
          <w:szCs w:val="55"/>
          <w14:textOutline w14:w="10151" w14:cap="sq" w14:cmpd="sng">
            <w14:solidFill>
              <w14:srgbClr w14:val="000000"/>
            </w14:solidFill>
            <w14:prstDash w14:val="solid"/>
            <w14:bevel/>
          </w14:textOutline>
        </w:rPr>
        <w:t>产</w:t>
      </w:r>
      <w:r>
        <w:rPr>
          <w:rFonts w:ascii="楷体" w:hAnsi="楷体" w:eastAsia="楷体" w:cs="楷体"/>
          <w:sz w:val="55"/>
          <w:szCs w:val="55"/>
        </w:rPr>
        <w:t xml:space="preserve"> </w:t>
      </w:r>
      <w:r>
        <w:rPr>
          <w:rFonts w:ascii="楷体" w:hAnsi="楷体" w:eastAsia="楷体" w:cs="楷体"/>
          <w:spacing w:val="9"/>
          <w:sz w:val="55"/>
          <w:szCs w:val="55"/>
          <w14:textOutline w14:w="10151" w14:cap="sq" w14:cmpd="sng">
            <w14:solidFill>
              <w14:srgbClr w14:val="000000"/>
            </w14:solidFill>
            <w14:prstDash w14:val="solid"/>
            <w14:bevel/>
          </w14:textOutline>
        </w:rPr>
        <w:t>业</w:t>
      </w:r>
      <w:r>
        <w:rPr>
          <w:rFonts w:ascii="楷体" w:hAnsi="楷体" w:eastAsia="楷体" w:cs="楷体"/>
          <w:spacing w:val="8"/>
          <w:sz w:val="55"/>
          <w:szCs w:val="55"/>
          <w14:textOutline w14:w="10151" w14:cap="sq" w14:cmpd="sng">
            <w14:solidFill>
              <w14:srgbClr w14:val="000000"/>
            </w14:solidFill>
            <w14:prstDash w14:val="solid"/>
            <w14:bevel/>
          </w14:textOutline>
        </w:rPr>
        <w:t>核心竞争力、推动行业科技进步提供支撑。</w:t>
      </w:r>
    </w:p>
    <w:p>
      <w:pPr>
        <w:sectPr>
          <w:pgSz w:w="19200" w:h="10800"/>
          <w:pgMar w:top="400" w:right="1196" w:bottom="400" w:left="1384" w:header="0" w:footer="0" w:gutter="0"/>
          <w:cols w:space="720" w:num="1"/>
        </w:sectPr>
      </w:pPr>
    </w:p>
    <w:p>
      <w:pPr>
        <w:spacing w:line="306" w:lineRule="auto"/>
        <w:rPr>
          <w:rFonts w:ascii="Arial"/>
          <w:sz w:val="21"/>
        </w:rPr>
      </w:pPr>
      <w:r>
        <w:pict>
          <v:rect id="_x0000_s1490" o:spid="_x0000_s1490" o:spt="1" style="position:absolute;left:0pt;margin-left:69.85pt;margin-top:105.15pt;height:0.75pt;width:829.7pt;mso-position-horizontal-relative:page;mso-position-vertical-relative:page;z-index:-251091968;mso-width-relative:page;mso-height-relative:page;" fillcolor="#4472C4" filled="t" stroked="f" coordsize="21600,21600" o:allowincell="f">
            <v:path/>
            <v:fill on="t" focussize="0,0"/>
            <v:stroke on="f"/>
            <v:imagedata o:title=""/>
            <o:lock v:ext="edit"/>
          </v:rect>
        </w:pict>
      </w:r>
      <w:r>
        <w:pict>
          <v:group id="_x0000_s1491" o:spid="_x0000_s1491" o:spt="203" style="position:absolute;left:0pt;margin-left:99.65pt;margin-top:167.45pt;height:305.25pt;width:71.55pt;mso-position-horizontal-relative:page;mso-position-vertical-relative:page;z-index:252225536;mso-width-relative:page;mso-height-relative:page;" coordsize="1431,6105" o:allowincell="f">
            <o:lock v:ext="edit"/>
            <v:shape id="_x0000_s1492" o:spid="_x0000_s1492" o:spt="75" type="#_x0000_t75" style="position:absolute;left:0;top:0;height:6105;width:1431;" filled="f" stroked="f" coordsize="21600,21600">
              <v:path/>
              <v:fill on="f" focussize="0,0"/>
              <v:stroke on="f"/>
              <v:imagedata r:id="rId279" o:title=""/>
              <o:lock v:ext="edit" aspectratio="t"/>
            </v:shape>
            <v:shape id="_x0000_s1493" o:spid="_x0000_s1493" o:spt="202" type="#_x0000_t202" style="position:absolute;left:-257;top:-20;height:6145;width:1708;" filled="f" stroked="f" coordsize="21600,21600">
              <v:path/>
              <v:fill on="f" focussize="0,0"/>
              <v:stroke on="f"/>
              <v:imagedata o:title=""/>
              <o:lock v:ext="edit" aspectratio="f"/>
              <v:textbox inset="0mm,0mm,0mm,0mm" style="layout-flow:vertical-ideographic;">
                <w:txbxContent>
                  <w:p>
                    <w:pPr>
                      <w:spacing w:before="374" w:line="182" w:lineRule="auto"/>
                      <w:ind w:left="538"/>
                      <w:rPr>
                        <w:rFonts w:ascii="微软雅黑" w:hAnsi="微软雅黑" w:eastAsia="微软雅黑" w:cs="微软雅黑"/>
                        <w:sz w:val="71"/>
                        <w:szCs w:val="71"/>
                      </w:rPr>
                    </w:pPr>
                    <w:r>
                      <w:rPr>
                        <w:rFonts w:ascii="微软雅黑" w:hAnsi="微软雅黑" w:eastAsia="微软雅黑" w:cs="微软雅黑"/>
                        <w:spacing w:val="-29"/>
                        <w:sz w:val="71"/>
                        <w:szCs w:val="71"/>
                      </w:rPr>
                      <w:t>技</w:t>
                    </w:r>
                    <w:r>
                      <w:rPr>
                        <w:rFonts w:ascii="微软雅黑" w:hAnsi="微软雅黑" w:eastAsia="微软雅黑" w:cs="微软雅黑"/>
                        <w:spacing w:val="-25"/>
                        <w:sz w:val="71"/>
                        <w:szCs w:val="71"/>
                      </w:rPr>
                      <w:t xml:space="preserve"> 术 创 新 中 心</w:t>
                    </w:r>
                  </w:p>
                </w:txbxContent>
              </v:textbox>
            </v:shape>
          </v:group>
        </w:pict>
      </w:r>
      <w:r>
        <w:drawing>
          <wp:anchor distT="0" distB="0" distL="0" distR="0" simplePos="0" relativeHeight="252223488" behindDoc="1" locked="0" layoutInCell="0" allowOverlap="1">
            <wp:simplePos x="0" y="0"/>
            <wp:positionH relativeFrom="page">
              <wp:posOffset>878840</wp:posOffset>
            </wp:positionH>
            <wp:positionV relativeFrom="page">
              <wp:posOffset>1334770</wp:posOffset>
            </wp:positionV>
            <wp:extent cx="7689215" cy="99060"/>
            <wp:effectExtent l="0" t="0" r="0" b="0"/>
            <wp:wrapNone/>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262"/>
                    <a:stretch>
                      <a:fillRect/>
                    </a:stretch>
                  </pic:blipFill>
                  <pic:spPr>
                    <a:xfrm>
                      <a:off x="0" y="0"/>
                      <a:ext cx="7688960" cy="99059"/>
                    </a:xfrm>
                    <a:prstGeom prst="rect">
                      <a:avLst/>
                    </a:prstGeom>
                  </pic:spPr>
                </pic:pic>
              </a:graphicData>
            </a:graphic>
          </wp:anchor>
        </w:drawing>
      </w:r>
    </w:p>
    <w:p>
      <w:pPr>
        <w:spacing w:before="153" w:line="223" w:lineRule="auto"/>
        <w:ind w:left="1488"/>
        <w:rPr>
          <w:rFonts w:ascii="宋体" w:hAnsi="宋体" w:eastAsia="宋体" w:cs="宋体"/>
          <w:sz w:val="47"/>
          <w:szCs w:val="47"/>
        </w:rPr>
      </w:pPr>
      <w:r>
        <w:rPr>
          <w:rFonts w:ascii="宋体" w:hAnsi="宋体" w:eastAsia="宋体" w:cs="宋体"/>
          <w:color w:val="8FAADC"/>
          <w:spacing w:val="12"/>
          <w:sz w:val="47"/>
          <w:szCs w:val="47"/>
          <w14:textOutline w14:w="8717" w14:cap="sq" w14:cmpd="sng">
            <w14:solidFill>
              <w14:srgbClr w14:val="8FAADC"/>
            </w14:solidFill>
            <w14:prstDash w14:val="solid"/>
            <w14:bevel/>
          </w14:textOutline>
        </w:rPr>
        <w:t>第</w:t>
      </w:r>
      <w:r>
        <w:rPr>
          <w:rFonts w:ascii="宋体" w:hAnsi="宋体" w:eastAsia="宋体" w:cs="宋体"/>
          <w:color w:val="8FAADC"/>
          <w:spacing w:val="9"/>
          <w:sz w:val="47"/>
          <w:szCs w:val="47"/>
          <w14:textOutline w14:w="8717" w14:cap="sq" w14:cmpd="sng">
            <w14:solidFill>
              <w14:srgbClr w14:val="8FAADC"/>
            </w14:solidFill>
            <w14:prstDash w14:val="solid"/>
            <w14:bevel/>
          </w14:textOutline>
        </w:rPr>
        <w:t>五部分</w:t>
      </w:r>
      <w:r>
        <w:rPr>
          <w:rFonts w:ascii="宋体" w:hAnsi="宋体" w:eastAsia="宋体" w:cs="宋体"/>
          <w:color w:val="8FAADC"/>
          <w:spacing w:val="9"/>
          <w:sz w:val="47"/>
          <w:szCs w:val="47"/>
        </w:rPr>
        <w:t xml:space="preserve">   </w:t>
      </w:r>
      <w:r>
        <w:rPr>
          <w:rFonts w:ascii="宋体" w:hAnsi="宋体" w:eastAsia="宋体" w:cs="宋体"/>
          <w:color w:val="8FAADC"/>
          <w:spacing w:val="9"/>
          <w:sz w:val="47"/>
          <w:szCs w:val="47"/>
          <w14:textOutline w14:w="8717" w14:cap="sq" w14:cmpd="sng">
            <w14:solidFill>
              <w14:srgbClr w14:val="8FAADC"/>
            </w14:solidFill>
            <w14:prstDash w14:val="solid"/>
            <w14:bevel/>
          </w14:textOutline>
        </w:rPr>
        <w:t>科技平台建设</w:t>
      </w:r>
    </w:p>
    <w:p>
      <w:pPr>
        <w:spacing w:before="198" w:line="911" w:lineRule="exact"/>
        <w:ind w:firstLine="12886"/>
        <w:textAlignment w:val="center"/>
      </w:pPr>
      <w:r>
        <w:drawing>
          <wp:inline distT="0" distB="0" distL="0" distR="0">
            <wp:extent cx="2139950" cy="578485"/>
            <wp:effectExtent l="0" t="0" r="0" b="0"/>
            <wp:docPr id="507" name="IM 507"/>
            <wp:cNvGraphicFramePr/>
            <a:graphic xmlns:a="http://schemas.openxmlformats.org/drawingml/2006/main">
              <a:graphicData uri="http://schemas.openxmlformats.org/drawingml/2006/picture">
                <pic:pic xmlns:pic="http://schemas.openxmlformats.org/drawingml/2006/picture">
                  <pic:nvPicPr>
                    <pic:cNvPr id="507" name="IM 507"/>
                    <pic:cNvPicPr/>
                  </pic:nvPicPr>
                  <pic:blipFill>
                    <a:blip r:embed="rId263"/>
                    <a:stretch>
                      <a:fillRect/>
                    </a:stretch>
                  </pic:blipFill>
                  <pic:spPr>
                    <a:xfrm>
                      <a:off x="0" y="0"/>
                      <a:ext cx="2140584" cy="578523"/>
                    </a:xfrm>
                    <a:prstGeom prst="rect">
                      <a:avLst/>
                    </a:prstGeom>
                  </pic:spPr>
                </pic:pic>
              </a:graphicData>
            </a:graphic>
          </wp:inline>
        </w:drawing>
      </w:r>
    </w:p>
    <w:p>
      <w:pPr>
        <w:spacing w:before="240" w:line="229" w:lineRule="auto"/>
        <w:ind w:left="3280" w:right="438" w:firstLine="1157"/>
        <w:rPr>
          <w:rFonts w:ascii="楷体" w:hAnsi="楷体" w:eastAsia="楷体" w:cs="楷体"/>
          <w:sz w:val="55"/>
          <w:szCs w:val="55"/>
        </w:rPr>
      </w:pPr>
      <w:r>
        <w:rPr>
          <w:rFonts w:ascii="楷体" w:hAnsi="楷体" w:eastAsia="楷体" w:cs="楷体"/>
          <w:spacing w:val="16"/>
          <w:sz w:val="55"/>
          <w:szCs w:val="55"/>
          <w14:textOutline w14:w="10151" w14:cap="sq" w14:cmpd="sng">
            <w14:solidFill>
              <w14:srgbClr w14:val="000000"/>
            </w14:solidFill>
            <w14:prstDash w14:val="solid"/>
            <w14:bevel/>
          </w14:textOutline>
        </w:rPr>
        <w:t>推</w:t>
      </w:r>
      <w:r>
        <w:rPr>
          <w:rFonts w:ascii="楷体" w:hAnsi="楷体" w:eastAsia="楷体" w:cs="楷体"/>
          <w:spacing w:val="11"/>
          <w:sz w:val="55"/>
          <w:szCs w:val="55"/>
          <w14:textOutline w14:w="10151" w14:cap="sq" w14:cmpd="sng">
            <w14:solidFill>
              <w14:srgbClr w14:val="000000"/>
            </w14:solidFill>
            <w14:prstDash w14:val="solid"/>
            <w14:bevel/>
          </w14:textOutline>
        </w:rPr>
        <w:t>动</w:t>
      </w:r>
      <w:r>
        <w:rPr>
          <w:rFonts w:ascii="楷体" w:hAnsi="楷体" w:eastAsia="楷体" w:cs="楷体"/>
          <w:spacing w:val="8"/>
          <w:sz w:val="55"/>
          <w:szCs w:val="55"/>
          <w14:textOutline w14:w="10151" w14:cap="sq" w14:cmpd="sng">
            <w14:solidFill>
              <w14:srgbClr w14:val="000000"/>
            </w14:solidFill>
            <w14:prstDash w14:val="solid"/>
            <w14:bevel/>
          </w14:textOutline>
        </w:rPr>
        <w:t>重大关键核心技术、颠覆性技术的研发与转</w:t>
      </w:r>
      <w:r>
        <w:rPr>
          <w:rFonts w:ascii="楷体" w:hAnsi="楷体" w:eastAsia="楷体" w:cs="楷体"/>
          <w:sz w:val="55"/>
          <w:szCs w:val="55"/>
        </w:rPr>
        <w:t xml:space="preserve"> </w:t>
      </w:r>
      <w:r>
        <w:rPr>
          <w:rFonts w:ascii="楷体" w:hAnsi="楷体" w:eastAsia="楷体" w:cs="楷体"/>
          <w:spacing w:val="10"/>
          <w:sz w:val="55"/>
          <w:szCs w:val="55"/>
          <w14:textOutline w14:w="10151" w14:cap="sq" w14:cmpd="sng">
            <w14:solidFill>
              <w14:srgbClr w14:val="000000"/>
            </w14:solidFill>
            <w14:prstDash w14:val="solid"/>
            <w14:bevel/>
          </w14:textOutline>
        </w:rPr>
        <w:t>化应用，带动产业迈向高端、抢占产业技术创新制</w:t>
      </w:r>
      <w:r>
        <w:rPr>
          <w:rFonts w:ascii="楷体" w:hAnsi="楷体" w:eastAsia="楷体" w:cs="楷体"/>
          <w:spacing w:val="6"/>
          <w:sz w:val="55"/>
          <w:szCs w:val="55"/>
          <w14:textOutline w14:w="10151" w14:cap="sq" w14:cmpd="sng">
            <w14:solidFill>
              <w14:srgbClr w14:val="000000"/>
            </w14:solidFill>
            <w14:prstDash w14:val="solid"/>
            <w14:bevel/>
          </w14:textOutline>
        </w:rPr>
        <w:t>高</w:t>
      </w:r>
      <w:r>
        <w:rPr>
          <w:rFonts w:ascii="楷体" w:hAnsi="楷体" w:eastAsia="楷体" w:cs="楷体"/>
          <w:sz w:val="55"/>
          <w:szCs w:val="55"/>
        </w:rPr>
        <w:t xml:space="preserve"> </w:t>
      </w:r>
      <w:r>
        <w:rPr>
          <w:rFonts w:ascii="楷体" w:hAnsi="楷体" w:eastAsia="楷体" w:cs="楷体"/>
          <w:spacing w:val="10"/>
          <w:sz w:val="55"/>
          <w:szCs w:val="55"/>
          <w14:textOutline w14:w="10151" w14:cap="sq" w14:cmpd="sng">
            <w14:solidFill>
              <w14:srgbClr w14:val="000000"/>
            </w14:solidFill>
            <w14:prstDash w14:val="solid"/>
            <w14:bevel/>
          </w14:textOutline>
        </w:rPr>
        <w:t>点，以产业前沿引领技术和关键共性技术研发与应</w:t>
      </w:r>
      <w:r>
        <w:rPr>
          <w:rFonts w:ascii="楷体" w:hAnsi="楷体" w:eastAsia="楷体" w:cs="楷体"/>
          <w:spacing w:val="6"/>
          <w:sz w:val="55"/>
          <w:szCs w:val="55"/>
          <w14:textOutline w14:w="10151" w14:cap="sq" w14:cmpd="sng">
            <w14:solidFill>
              <w14:srgbClr w14:val="000000"/>
            </w14:solidFill>
            <w14:prstDash w14:val="solid"/>
            <w14:bevel/>
          </w14:textOutline>
        </w:rPr>
        <w:t>用</w:t>
      </w:r>
      <w:r>
        <w:rPr>
          <w:rFonts w:ascii="楷体" w:hAnsi="楷体" w:eastAsia="楷体" w:cs="楷体"/>
          <w:sz w:val="55"/>
          <w:szCs w:val="55"/>
        </w:rPr>
        <w:t xml:space="preserve"> </w:t>
      </w:r>
      <w:r>
        <w:rPr>
          <w:rFonts w:ascii="楷体" w:hAnsi="楷体" w:eastAsia="楷体" w:cs="楷体"/>
          <w:spacing w:val="16"/>
          <w:sz w:val="55"/>
          <w:szCs w:val="55"/>
          <w14:textOutline w14:w="10151" w14:cap="sq" w14:cmpd="sng">
            <w14:solidFill>
              <w14:srgbClr w14:val="000000"/>
            </w14:solidFill>
            <w14:prstDash w14:val="solid"/>
            <w14:bevel/>
          </w14:textOutline>
        </w:rPr>
        <w:t>为</w:t>
      </w:r>
      <w:r>
        <w:rPr>
          <w:rFonts w:ascii="楷体" w:hAnsi="楷体" w:eastAsia="楷体" w:cs="楷体"/>
          <w:spacing w:val="10"/>
          <w:sz w:val="55"/>
          <w:szCs w:val="55"/>
          <w14:textOutline w14:w="10151" w14:cap="sq" w14:cmpd="sng">
            <w14:solidFill>
              <w14:srgbClr w14:val="000000"/>
            </w14:solidFill>
            <w14:prstDash w14:val="solid"/>
            <w14:bevel/>
          </w14:textOutline>
        </w:rPr>
        <w:t>核心，协同推进现代工程技术和颠覆性技术创新，</w:t>
      </w:r>
      <w:r>
        <w:rPr>
          <w:rFonts w:ascii="楷体" w:hAnsi="楷体" w:eastAsia="楷体" w:cs="楷体"/>
          <w:sz w:val="55"/>
          <w:szCs w:val="55"/>
        </w:rPr>
        <w:t xml:space="preserve"> </w:t>
      </w:r>
      <w:r>
        <w:rPr>
          <w:rFonts w:ascii="楷体" w:hAnsi="楷体" w:eastAsia="楷体" w:cs="楷体"/>
          <w:spacing w:val="10"/>
          <w:sz w:val="55"/>
          <w:szCs w:val="55"/>
          <w14:textOutline w14:w="10151" w14:cap="sq" w14:cmpd="sng">
            <w14:solidFill>
              <w14:srgbClr w14:val="000000"/>
            </w14:solidFill>
            <w14:prstDash w14:val="solid"/>
            <w14:bevel/>
          </w14:textOutline>
        </w:rPr>
        <w:t>打造创新资源集聚、组织运行开放、治理结构多元</w:t>
      </w:r>
      <w:r>
        <w:rPr>
          <w:rFonts w:ascii="楷体" w:hAnsi="楷体" w:eastAsia="楷体" w:cs="楷体"/>
          <w:spacing w:val="6"/>
          <w:sz w:val="55"/>
          <w:szCs w:val="55"/>
          <w14:textOutline w14:w="10151" w14:cap="sq" w14:cmpd="sng">
            <w14:solidFill>
              <w14:srgbClr w14:val="000000"/>
            </w14:solidFill>
            <w14:prstDash w14:val="solid"/>
            <w14:bevel/>
          </w14:textOutline>
        </w:rPr>
        <w:t>的</w:t>
      </w:r>
      <w:r>
        <w:rPr>
          <w:rFonts w:ascii="楷体" w:hAnsi="楷体" w:eastAsia="楷体" w:cs="楷体"/>
          <w:sz w:val="55"/>
          <w:szCs w:val="55"/>
        </w:rPr>
        <w:t xml:space="preserve"> </w:t>
      </w:r>
      <w:r>
        <w:rPr>
          <w:rFonts w:ascii="楷体" w:hAnsi="楷体" w:eastAsia="楷体" w:cs="楷体"/>
          <w:spacing w:val="8"/>
          <w:sz w:val="55"/>
          <w:szCs w:val="55"/>
          <w14:textOutline w14:w="10151" w14:cap="sq" w14:cmpd="sng">
            <w14:solidFill>
              <w14:srgbClr w14:val="000000"/>
            </w14:solidFill>
            <w14:prstDash w14:val="solid"/>
            <w14:bevel/>
          </w14:textOutline>
        </w:rPr>
        <w:t>综合性产业技术创新平台</w:t>
      </w:r>
      <w:r>
        <w:rPr>
          <w:rFonts w:ascii="楷体" w:hAnsi="楷体" w:eastAsia="楷体" w:cs="楷体"/>
          <w:spacing w:val="6"/>
          <w:sz w:val="55"/>
          <w:szCs w:val="55"/>
          <w14:textOutline w14:w="10151" w14:cap="sq" w14:cmpd="sng">
            <w14:solidFill>
              <w14:srgbClr w14:val="000000"/>
            </w14:solidFill>
            <w14:prstDash w14:val="solid"/>
            <w14:bevel/>
          </w14:textOutline>
        </w:rPr>
        <w:t>。</w:t>
      </w:r>
    </w:p>
    <w:p>
      <w:pPr>
        <w:spacing w:line="338" w:lineRule="auto"/>
        <w:rPr>
          <w:rFonts w:ascii="Arial"/>
          <w:sz w:val="21"/>
        </w:rPr>
      </w:pPr>
    </w:p>
    <w:p>
      <w:pPr>
        <w:spacing w:line="2472" w:lineRule="exact"/>
        <w:ind w:firstLine="3341"/>
        <w:textAlignment w:val="center"/>
      </w:pPr>
      <w:r>
        <w:pict>
          <v:shape id="_x0000_s1494" o:spid="_x0000_s1494" o:spt="202" type="#_x0000_t202" style="height:123.65pt;width:663.25pt;" fillcolor="#F8F0E8" filled="t" stroked="f" coordsize="21600,21600">
            <v:path/>
            <v:fill on="t" focussize="0,0"/>
            <v:stroke on="f"/>
            <v:imagedata o:title=""/>
            <o:lock v:ext="edit" aspectratio="f"/>
            <v:textbox inset="0mm,0mm,0mm,0mm">
              <w:txbxContent>
                <w:p>
                  <w:pPr>
                    <w:spacing w:line="34" w:lineRule="exact"/>
                  </w:pPr>
                </w:p>
                <w:tbl>
                  <w:tblPr>
                    <w:tblStyle w:val="4"/>
                    <w:tblW w:w="12674" w:type="dxa"/>
                    <w:tblInd w:w="152" w:type="dxa"/>
                    <w:tblLayout w:type="fixed"/>
                    <w:tblCellMar>
                      <w:top w:w="0" w:type="dxa"/>
                      <w:left w:w="0" w:type="dxa"/>
                      <w:bottom w:w="0" w:type="dxa"/>
                      <w:right w:w="0" w:type="dxa"/>
                    </w:tblCellMar>
                  </w:tblPr>
                  <w:tblGrid>
                    <w:gridCol w:w="6164"/>
                    <w:gridCol w:w="6510"/>
                  </w:tblGrid>
                  <w:tr>
                    <w:tblPrEx>
                      <w:tblCellMar>
                        <w:top w:w="0" w:type="dxa"/>
                        <w:left w:w="0" w:type="dxa"/>
                        <w:bottom w:w="0" w:type="dxa"/>
                        <w:right w:w="0" w:type="dxa"/>
                      </w:tblCellMar>
                    </w:tblPrEx>
                    <w:trPr>
                      <w:trHeight w:val="2306" w:hRule="atLeast"/>
                    </w:trPr>
                    <w:tc>
                      <w:tcPr>
                        <w:tcW w:w="6164" w:type="dxa"/>
                        <w:vAlign w:val="top"/>
                      </w:tcPr>
                      <w:p>
                        <w:pPr>
                          <w:spacing w:before="8" w:line="171" w:lineRule="auto"/>
                          <w:ind w:left="8" w:right="31" w:hanging="8"/>
                          <w:rPr>
                            <w:rFonts w:ascii="微软雅黑" w:hAnsi="微软雅黑" w:eastAsia="微软雅黑" w:cs="微软雅黑"/>
                            <w:sz w:val="47"/>
                            <w:szCs w:val="47"/>
                          </w:rPr>
                        </w:pPr>
                        <w:r>
                          <w:rPr>
                            <w:rFonts w:ascii="微软雅黑" w:hAnsi="微软雅黑" w:eastAsia="微软雅黑" w:cs="微软雅黑"/>
                            <w:spacing w:val="-1"/>
                            <w:sz w:val="47"/>
                            <w:szCs w:val="47"/>
                          </w:rPr>
                          <w:t>企业 、</w:t>
                        </w:r>
                        <w:r>
                          <w:rPr>
                            <w:rFonts w:ascii="微软雅黑" w:hAnsi="微软雅黑" w:eastAsia="微软雅黑" w:cs="微软雅黑"/>
                            <w:sz w:val="47"/>
                            <w:szCs w:val="47"/>
                          </w:rPr>
                          <w:t xml:space="preserve">高等学校  (科研院所) </w:t>
                        </w:r>
                        <w:r>
                          <w:rPr>
                            <w:rFonts w:ascii="微软雅黑" w:hAnsi="微软雅黑" w:eastAsia="微软雅黑" w:cs="微软雅黑"/>
                            <w:spacing w:val="2"/>
                            <w:sz w:val="47"/>
                            <w:szCs w:val="47"/>
                          </w:rPr>
                          <w:t>牵</w:t>
                        </w:r>
                        <w:r>
                          <w:rPr>
                            <w:rFonts w:ascii="微软雅黑" w:hAnsi="微软雅黑" w:eastAsia="微软雅黑" w:cs="微软雅黑"/>
                            <w:spacing w:val="1"/>
                            <w:sz w:val="47"/>
                            <w:szCs w:val="47"/>
                          </w:rPr>
                          <w:t>头建设的省技术创新中心，</w:t>
                        </w:r>
                        <w:r>
                          <w:rPr>
                            <w:rFonts w:ascii="微软雅黑" w:hAnsi="微软雅黑" w:eastAsia="微软雅黑" w:cs="微软雅黑"/>
                            <w:sz w:val="47"/>
                            <w:szCs w:val="47"/>
                          </w:rPr>
                          <w:t xml:space="preserve"> </w:t>
                        </w:r>
                        <w:r>
                          <w:rPr>
                            <w:rFonts w:ascii="微软雅黑" w:hAnsi="微软雅黑" w:eastAsia="微软雅黑" w:cs="微软雅黑"/>
                            <w:spacing w:val="2"/>
                            <w:sz w:val="47"/>
                            <w:szCs w:val="47"/>
                          </w:rPr>
                          <w:t>省</w:t>
                        </w:r>
                        <w:r>
                          <w:rPr>
                            <w:rFonts w:ascii="微软雅黑" w:hAnsi="微软雅黑" w:eastAsia="微软雅黑" w:cs="微软雅黑"/>
                            <w:spacing w:val="1"/>
                            <w:sz w:val="47"/>
                            <w:szCs w:val="47"/>
                          </w:rPr>
                          <w:t>财政资金分别给予</w:t>
                        </w:r>
                        <w:r>
                          <w:rPr>
                            <w:rFonts w:ascii="微软雅黑" w:hAnsi="微软雅黑" w:eastAsia="微软雅黑" w:cs="微软雅黑"/>
                            <w:color w:val="FF0000"/>
                            <w:spacing w:val="1"/>
                            <w:sz w:val="47"/>
                            <w:szCs w:val="47"/>
                          </w:rPr>
                          <w:t>500万</w:t>
                        </w:r>
                        <w:r>
                          <w:rPr>
                            <w:rFonts w:ascii="微软雅黑" w:hAnsi="微软雅黑" w:eastAsia="微软雅黑" w:cs="微软雅黑"/>
                            <w:color w:val="FF0000"/>
                            <w:sz w:val="47"/>
                            <w:szCs w:val="47"/>
                          </w:rPr>
                          <w:t xml:space="preserve">    </w:t>
                        </w:r>
                        <w:r>
                          <w:rPr>
                            <w:rFonts w:ascii="微软雅黑" w:hAnsi="微软雅黑" w:eastAsia="微软雅黑" w:cs="微软雅黑"/>
                            <w:color w:val="FF0000"/>
                            <w:spacing w:val="-13"/>
                            <w:sz w:val="47"/>
                            <w:szCs w:val="47"/>
                          </w:rPr>
                          <w:t>元 、1000万元</w:t>
                        </w:r>
                        <w:r>
                          <w:rPr>
                            <w:rFonts w:ascii="微软雅黑" w:hAnsi="微软雅黑" w:eastAsia="微软雅黑" w:cs="微软雅黑"/>
                            <w:spacing w:val="-13"/>
                            <w:sz w:val="47"/>
                            <w:szCs w:val="47"/>
                          </w:rPr>
                          <w:t>经费支</w:t>
                        </w:r>
                        <w:r>
                          <w:rPr>
                            <w:rFonts w:ascii="微软雅黑" w:hAnsi="微软雅黑" w:eastAsia="微软雅黑" w:cs="微软雅黑"/>
                            <w:spacing w:val="-12"/>
                            <w:sz w:val="47"/>
                            <w:szCs w:val="47"/>
                          </w:rPr>
                          <w:t>持</w:t>
                        </w:r>
                      </w:p>
                    </w:tc>
                    <w:tc>
                      <w:tcPr>
                        <w:tcW w:w="6510" w:type="dxa"/>
                        <w:vAlign w:val="top"/>
                      </w:tcPr>
                      <w:p>
                        <w:pPr>
                          <w:spacing w:before="8" w:line="171" w:lineRule="auto"/>
                          <w:ind w:left="266"/>
                          <w:rPr>
                            <w:rFonts w:ascii="微软雅黑" w:hAnsi="微软雅黑" w:eastAsia="微软雅黑" w:cs="微软雅黑"/>
                            <w:sz w:val="47"/>
                            <w:szCs w:val="47"/>
                          </w:rPr>
                        </w:pPr>
                        <w:r>
                          <w:rPr>
                            <w:rFonts w:ascii="微软雅黑" w:hAnsi="微软雅黑" w:eastAsia="微软雅黑" w:cs="微软雅黑"/>
                            <w:spacing w:val="11"/>
                            <w:sz w:val="47"/>
                            <w:szCs w:val="47"/>
                          </w:rPr>
                          <w:t>绩</w:t>
                        </w:r>
                        <w:r>
                          <w:rPr>
                            <w:rFonts w:ascii="微软雅黑" w:hAnsi="微软雅黑" w:eastAsia="微软雅黑" w:cs="微软雅黑"/>
                            <w:spacing w:val="8"/>
                            <w:sz w:val="47"/>
                            <w:szCs w:val="47"/>
                          </w:rPr>
                          <w:t>效评估合格的市级技术创新</w:t>
                        </w:r>
                        <w:r>
                          <w:rPr>
                            <w:rFonts w:ascii="微软雅黑" w:hAnsi="微软雅黑" w:eastAsia="微软雅黑" w:cs="微软雅黑"/>
                            <w:sz w:val="47"/>
                            <w:szCs w:val="47"/>
                          </w:rPr>
                          <w:t xml:space="preserve"> </w:t>
                        </w:r>
                        <w:r>
                          <w:rPr>
                            <w:rFonts w:ascii="微软雅黑" w:hAnsi="微软雅黑" w:eastAsia="微软雅黑" w:cs="微软雅黑"/>
                            <w:spacing w:val="-16"/>
                            <w:sz w:val="47"/>
                            <w:szCs w:val="47"/>
                          </w:rPr>
                          <w:t>中</w:t>
                        </w:r>
                        <w:r>
                          <w:rPr>
                            <w:rFonts w:ascii="微软雅黑" w:hAnsi="微软雅黑" w:eastAsia="微软雅黑" w:cs="微软雅黑"/>
                            <w:spacing w:val="-14"/>
                            <w:sz w:val="47"/>
                            <w:szCs w:val="47"/>
                          </w:rPr>
                          <w:t>心，  择优给予最高</w:t>
                        </w:r>
                        <w:r>
                          <w:rPr>
                            <w:rFonts w:ascii="微软雅黑" w:hAnsi="微软雅黑" w:eastAsia="微软雅黑" w:cs="微软雅黑"/>
                            <w:color w:val="FF0000"/>
                            <w:spacing w:val="-14"/>
                            <w:sz w:val="47"/>
                            <w:szCs w:val="47"/>
                          </w:rPr>
                          <w:t>20万元</w:t>
                        </w:r>
                        <w:r>
                          <w:rPr>
                            <w:rFonts w:ascii="微软雅黑" w:hAnsi="微软雅黑" w:eastAsia="微软雅黑" w:cs="微软雅黑"/>
                            <w:spacing w:val="-14"/>
                            <w:sz w:val="47"/>
                            <w:szCs w:val="47"/>
                          </w:rPr>
                          <w:t>财</w:t>
                        </w:r>
                        <w:r>
                          <w:rPr>
                            <w:rFonts w:ascii="微软雅黑" w:hAnsi="微软雅黑" w:eastAsia="微软雅黑" w:cs="微软雅黑"/>
                            <w:sz w:val="47"/>
                            <w:szCs w:val="47"/>
                          </w:rPr>
                          <w:t xml:space="preserve"> </w:t>
                        </w:r>
                        <w:r>
                          <w:rPr>
                            <w:rFonts w:ascii="微软雅黑" w:hAnsi="微软雅黑" w:eastAsia="微软雅黑" w:cs="微软雅黑"/>
                            <w:spacing w:val="-17"/>
                            <w:sz w:val="47"/>
                            <w:szCs w:val="47"/>
                          </w:rPr>
                          <w:t>政</w:t>
                        </w:r>
                        <w:r>
                          <w:rPr>
                            <w:rFonts w:ascii="微软雅黑" w:hAnsi="微软雅黑" w:eastAsia="微软雅黑" w:cs="微软雅黑"/>
                            <w:spacing w:val="-11"/>
                            <w:sz w:val="47"/>
                            <w:szCs w:val="47"/>
                          </w:rPr>
                          <w:t>资金支持，  升级为省级中心</w:t>
                        </w:r>
                        <w:r>
                          <w:rPr>
                            <w:rFonts w:ascii="微软雅黑" w:hAnsi="微软雅黑" w:eastAsia="微软雅黑" w:cs="微软雅黑"/>
                            <w:sz w:val="47"/>
                            <w:szCs w:val="47"/>
                          </w:rPr>
                          <w:t xml:space="preserve"> </w:t>
                        </w:r>
                        <w:r>
                          <w:rPr>
                            <w:rFonts w:ascii="微软雅黑" w:hAnsi="微软雅黑" w:eastAsia="微软雅黑" w:cs="微软雅黑"/>
                            <w:spacing w:val="-17"/>
                            <w:sz w:val="47"/>
                            <w:szCs w:val="47"/>
                          </w:rPr>
                          <w:t>的，  给予最高</w:t>
                        </w:r>
                        <w:r>
                          <w:rPr>
                            <w:rFonts w:ascii="微软雅黑" w:hAnsi="微软雅黑" w:eastAsia="微软雅黑" w:cs="微软雅黑"/>
                            <w:color w:val="FF0000"/>
                            <w:spacing w:val="-17"/>
                            <w:sz w:val="47"/>
                            <w:szCs w:val="47"/>
                          </w:rPr>
                          <w:t>50 万元</w:t>
                        </w:r>
                        <w:r>
                          <w:rPr>
                            <w:rFonts w:ascii="微软雅黑" w:hAnsi="微软雅黑" w:eastAsia="微软雅黑" w:cs="微软雅黑"/>
                            <w:spacing w:val="-17"/>
                            <w:sz w:val="47"/>
                            <w:szCs w:val="47"/>
                          </w:rPr>
                          <w:t>奖</w:t>
                        </w:r>
                        <w:r>
                          <w:rPr>
                            <w:rFonts w:ascii="微软雅黑" w:hAnsi="微软雅黑" w:eastAsia="微软雅黑" w:cs="微软雅黑"/>
                            <w:spacing w:val="-16"/>
                            <w:sz w:val="47"/>
                            <w:szCs w:val="47"/>
                          </w:rPr>
                          <w:t>励</w:t>
                        </w:r>
                      </w:p>
                    </w:tc>
                  </w:tr>
                </w:tbl>
                <w:p>
                  <w:pPr>
                    <w:rPr>
                      <w:rFonts w:ascii="Arial"/>
                      <w:sz w:val="21"/>
                    </w:rPr>
                  </w:pPr>
                </w:p>
              </w:txbxContent>
            </v:textbox>
            <w10:wrap type="none"/>
            <w10:anchorlock/>
          </v:shape>
        </w:pict>
      </w:r>
    </w:p>
    <w:p>
      <w:pPr>
        <w:sectPr>
          <w:pgSz w:w="19200" w:h="10800"/>
          <w:pgMar w:top="400" w:right="1209" w:bottom="400" w:left="1384" w:header="0" w:footer="0" w:gutter="0"/>
          <w:cols w:space="720" w:num="1"/>
        </w:sectPr>
      </w:pPr>
    </w:p>
    <w:p>
      <w:pPr>
        <w:spacing w:line="306" w:lineRule="auto"/>
        <w:rPr>
          <w:rFonts w:ascii="Arial"/>
          <w:sz w:val="21"/>
        </w:rPr>
      </w:pPr>
      <w:r>
        <w:pict>
          <v:rect id="_x0000_s1495" o:spid="_x0000_s1495" o:spt="1" style="position:absolute;left:0pt;margin-left:69.85pt;margin-top:105.15pt;height:0.75pt;width:829.7pt;mso-position-horizontal-relative:page;mso-position-vertical-relative:page;z-index:-251087872;mso-width-relative:page;mso-height-relative:page;" fillcolor="#4472C4" filled="t" stroked="f" coordsize="21600,21600" o:allowincell="f">
            <v:path/>
            <v:fill on="t" focussize="0,0"/>
            <v:stroke on="f"/>
            <v:imagedata o:title=""/>
            <o:lock v:ext="edit"/>
          </v:rect>
        </w:pict>
      </w:r>
      <w:r>
        <w:pict>
          <v:group id="_x0000_s1496" o:spid="_x0000_s1496" o:spt="203" style="position:absolute;left:0pt;margin-left:99.65pt;margin-top:167.45pt;height:305.25pt;width:71.55pt;mso-position-horizontal-relative:page;mso-position-vertical-relative:page;z-index:252229632;mso-width-relative:page;mso-height-relative:page;" coordsize="1431,6105" o:allowincell="f">
            <o:lock v:ext="edit"/>
            <v:shape id="_x0000_s1497" o:spid="_x0000_s1497" o:spt="75" type="#_x0000_t75" style="position:absolute;left:0;top:0;height:6105;width:1431;" filled="f" stroked="f" coordsize="21600,21600">
              <v:path/>
              <v:fill on="f" focussize="0,0"/>
              <v:stroke on="f"/>
              <v:imagedata r:id="rId279" o:title=""/>
              <o:lock v:ext="edit" aspectratio="t"/>
            </v:shape>
            <v:shape id="_x0000_s1498" o:spid="_x0000_s1498" o:spt="202" type="#_x0000_t202" style="position:absolute;left:-257;top:-20;height:6145;width:1708;" filled="f" stroked="f" coordsize="21600,21600">
              <v:path/>
              <v:fill on="f" focussize="0,0"/>
              <v:stroke on="f"/>
              <v:imagedata o:title=""/>
              <o:lock v:ext="edit" aspectratio="f"/>
              <v:textbox inset="0mm,0mm,0mm,0mm" style="layout-flow:vertical-ideographic;">
                <w:txbxContent>
                  <w:p>
                    <w:pPr>
                      <w:spacing w:before="374" w:line="182" w:lineRule="auto"/>
                      <w:ind w:left="538"/>
                      <w:rPr>
                        <w:rFonts w:ascii="微软雅黑" w:hAnsi="微软雅黑" w:eastAsia="微软雅黑" w:cs="微软雅黑"/>
                        <w:sz w:val="71"/>
                        <w:szCs w:val="71"/>
                      </w:rPr>
                    </w:pPr>
                    <w:r>
                      <w:rPr>
                        <w:rFonts w:ascii="微软雅黑" w:hAnsi="微软雅黑" w:eastAsia="微软雅黑" w:cs="微软雅黑"/>
                        <w:spacing w:val="-29"/>
                        <w:sz w:val="71"/>
                        <w:szCs w:val="71"/>
                      </w:rPr>
                      <w:t>技</w:t>
                    </w:r>
                    <w:r>
                      <w:rPr>
                        <w:rFonts w:ascii="微软雅黑" w:hAnsi="微软雅黑" w:eastAsia="微软雅黑" w:cs="微软雅黑"/>
                        <w:spacing w:val="-25"/>
                        <w:sz w:val="71"/>
                        <w:szCs w:val="71"/>
                      </w:rPr>
                      <w:t xml:space="preserve"> 术 创 新 中 心</w:t>
                    </w:r>
                  </w:p>
                </w:txbxContent>
              </v:textbox>
            </v:shape>
          </v:group>
        </w:pict>
      </w:r>
      <w:r>
        <w:drawing>
          <wp:anchor distT="0" distB="0" distL="0" distR="0" simplePos="0" relativeHeight="252226560" behindDoc="1" locked="0" layoutInCell="0" allowOverlap="1">
            <wp:simplePos x="0" y="0"/>
            <wp:positionH relativeFrom="page">
              <wp:posOffset>2309495</wp:posOffset>
            </wp:positionH>
            <wp:positionV relativeFrom="page">
              <wp:posOffset>2550160</wp:posOffset>
            </wp:positionV>
            <wp:extent cx="474980" cy="2404745"/>
            <wp:effectExtent l="0" t="0" r="0" b="0"/>
            <wp:wrapNone/>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280"/>
                    <a:stretch>
                      <a:fillRect/>
                    </a:stretch>
                  </pic:blipFill>
                  <pic:spPr>
                    <a:xfrm>
                      <a:off x="0" y="0"/>
                      <a:ext cx="474776" cy="2404719"/>
                    </a:xfrm>
                    <a:prstGeom prst="rect">
                      <a:avLst/>
                    </a:prstGeom>
                  </pic:spPr>
                </pic:pic>
              </a:graphicData>
            </a:graphic>
          </wp:anchor>
        </w:drawing>
      </w:r>
      <w:r>
        <w:drawing>
          <wp:anchor distT="0" distB="0" distL="0" distR="0" simplePos="0" relativeHeight="252227584" behindDoc="1" locked="0" layoutInCell="0" allowOverlap="1">
            <wp:simplePos x="0" y="0"/>
            <wp:positionH relativeFrom="page">
              <wp:posOffset>878840</wp:posOffset>
            </wp:positionH>
            <wp:positionV relativeFrom="page">
              <wp:posOffset>1334770</wp:posOffset>
            </wp:positionV>
            <wp:extent cx="7689215" cy="99060"/>
            <wp:effectExtent l="0" t="0" r="0" b="0"/>
            <wp:wrapNone/>
            <wp:docPr id="509" name="IM 509"/>
            <wp:cNvGraphicFramePr/>
            <a:graphic xmlns:a="http://schemas.openxmlformats.org/drawingml/2006/main">
              <a:graphicData uri="http://schemas.openxmlformats.org/drawingml/2006/picture">
                <pic:pic xmlns:pic="http://schemas.openxmlformats.org/drawingml/2006/picture">
                  <pic:nvPicPr>
                    <pic:cNvPr id="509" name="IM 509"/>
                    <pic:cNvPicPr/>
                  </pic:nvPicPr>
                  <pic:blipFill>
                    <a:blip r:embed="rId262"/>
                    <a:stretch>
                      <a:fillRect/>
                    </a:stretch>
                  </pic:blipFill>
                  <pic:spPr>
                    <a:xfrm>
                      <a:off x="0" y="0"/>
                      <a:ext cx="7688960" cy="99059"/>
                    </a:xfrm>
                    <a:prstGeom prst="rect">
                      <a:avLst/>
                    </a:prstGeom>
                  </pic:spPr>
                </pic:pic>
              </a:graphicData>
            </a:graphic>
          </wp:anchor>
        </w:drawing>
      </w:r>
    </w:p>
    <w:p>
      <w:pPr>
        <w:spacing w:before="153" w:line="223" w:lineRule="auto"/>
        <w:ind w:left="1488"/>
        <w:rPr>
          <w:rFonts w:ascii="宋体" w:hAnsi="宋体" w:eastAsia="宋体" w:cs="宋体"/>
          <w:sz w:val="47"/>
          <w:szCs w:val="47"/>
        </w:rPr>
      </w:pPr>
      <w:r>
        <w:rPr>
          <w:rFonts w:ascii="宋体" w:hAnsi="宋体" w:eastAsia="宋体" w:cs="宋体"/>
          <w:color w:val="8FAADC"/>
          <w:spacing w:val="12"/>
          <w:sz w:val="47"/>
          <w:szCs w:val="47"/>
          <w14:textOutline w14:w="8717" w14:cap="sq" w14:cmpd="sng">
            <w14:solidFill>
              <w14:srgbClr w14:val="8FAADC"/>
            </w14:solidFill>
            <w14:prstDash w14:val="solid"/>
            <w14:bevel/>
          </w14:textOutline>
        </w:rPr>
        <w:t>第</w:t>
      </w:r>
      <w:r>
        <w:rPr>
          <w:rFonts w:ascii="宋体" w:hAnsi="宋体" w:eastAsia="宋体" w:cs="宋体"/>
          <w:color w:val="8FAADC"/>
          <w:spacing w:val="9"/>
          <w:sz w:val="47"/>
          <w:szCs w:val="47"/>
          <w14:textOutline w14:w="8717" w14:cap="sq" w14:cmpd="sng">
            <w14:solidFill>
              <w14:srgbClr w14:val="8FAADC"/>
            </w14:solidFill>
            <w14:prstDash w14:val="solid"/>
            <w14:bevel/>
          </w14:textOutline>
        </w:rPr>
        <w:t>五部分</w:t>
      </w:r>
      <w:r>
        <w:rPr>
          <w:rFonts w:ascii="宋体" w:hAnsi="宋体" w:eastAsia="宋体" w:cs="宋体"/>
          <w:color w:val="8FAADC"/>
          <w:spacing w:val="9"/>
          <w:sz w:val="47"/>
          <w:szCs w:val="47"/>
        </w:rPr>
        <w:t xml:space="preserve">   </w:t>
      </w:r>
      <w:r>
        <w:rPr>
          <w:rFonts w:ascii="宋体" w:hAnsi="宋体" w:eastAsia="宋体" w:cs="宋体"/>
          <w:color w:val="8FAADC"/>
          <w:spacing w:val="9"/>
          <w:sz w:val="47"/>
          <w:szCs w:val="47"/>
          <w14:textOutline w14:w="8717" w14:cap="sq" w14:cmpd="sng">
            <w14:solidFill>
              <w14:srgbClr w14:val="8FAADC"/>
            </w14:solidFill>
            <w14:prstDash w14:val="solid"/>
            <w14:bevel/>
          </w14:textOutline>
        </w:rPr>
        <w:t>科技平台建设</w:t>
      </w:r>
    </w:p>
    <w:p>
      <w:pPr>
        <w:spacing w:before="198" w:line="911" w:lineRule="exact"/>
        <w:ind w:firstLine="12886"/>
        <w:textAlignment w:val="center"/>
      </w:pPr>
      <w:r>
        <w:drawing>
          <wp:inline distT="0" distB="0" distL="0" distR="0">
            <wp:extent cx="2139950" cy="578485"/>
            <wp:effectExtent l="0" t="0" r="0" b="0"/>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263"/>
                    <a:stretch>
                      <a:fillRect/>
                    </a:stretch>
                  </pic:blipFill>
                  <pic:spPr>
                    <a:xfrm>
                      <a:off x="0" y="0"/>
                      <a:ext cx="2140584" cy="578523"/>
                    </a:xfrm>
                    <a:prstGeom prst="rect">
                      <a:avLst/>
                    </a:prstGeom>
                  </pic:spPr>
                </pic:pic>
              </a:graphicData>
            </a:graphic>
          </wp:inline>
        </w:drawing>
      </w:r>
    </w:p>
    <w:p>
      <w:pPr>
        <w:spacing w:before="220" w:line="233" w:lineRule="auto"/>
        <w:ind w:left="3256" w:firstLine="1151"/>
        <w:rPr>
          <w:rFonts w:ascii="楷体" w:hAnsi="楷体" w:eastAsia="楷体" w:cs="楷体"/>
          <w:sz w:val="55"/>
          <w:szCs w:val="55"/>
        </w:rPr>
      </w:pPr>
      <w:r>
        <w:rPr>
          <w:rFonts w:ascii="楷体" w:hAnsi="楷体" w:eastAsia="楷体" w:cs="楷体"/>
          <w:spacing w:val="10"/>
          <w:sz w:val="55"/>
          <w:szCs w:val="55"/>
          <w14:textOutline w14:w="10151" w14:cap="sq" w14:cmpd="sng">
            <w14:solidFill>
              <w14:srgbClr w14:val="000000"/>
            </w14:solidFill>
            <w14:prstDash w14:val="solid"/>
            <w14:bevel/>
          </w14:textOutline>
        </w:rPr>
        <w:t>省</w:t>
      </w:r>
      <w:r>
        <w:rPr>
          <w:rFonts w:ascii="楷体" w:hAnsi="楷体" w:eastAsia="楷体" w:cs="楷体"/>
          <w:spacing w:val="6"/>
          <w:sz w:val="55"/>
          <w:szCs w:val="55"/>
          <w14:textOutline w14:w="10151" w14:cap="sq" w14:cmpd="sng">
            <w14:solidFill>
              <w14:srgbClr w14:val="000000"/>
            </w14:solidFill>
            <w14:prstDash w14:val="solid"/>
            <w14:bevel/>
          </w14:textOutline>
        </w:rPr>
        <w:t>级</w:t>
      </w:r>
      <w:r>
        <w:rPr>
          <w:rFonts w:ascii="楷体" w:hAnsi="楷体" w:eastAsia="楷体" w:cs="楷体"/>
          <w:spacing w:val="5"/>
          <w:sz w:val="55"/>
          <w:szCs w:val="55"/>
          <w14:textOutline w14:w="10151" w14:cap="sq" w14:cmpd="sng">
            <w14:solidFill>
              <w14:srgbClr w14:val="000000"/>
            </w14:solidFill>
            <w14:prstDash w14:val="solid"/>
            <w14:bevel/>
          </w14:textOutline>
        </w:rPr>
        <w:t>技术创新中心的建设条件主要包括销售收入、</w:t>
      </w:r>
      <w:r>
        <w:rPr>
          <w:rFonts w:ascii="楷体" w:hAnsi="楷体" w:eastAsia="楷体" w:cs="楷体"/>
          <w:sz w:val="55"/>
          <w:szCs w:val="55"/>
        </w:rPr>
        <w:t xml:space="preserve"> </w:t>
      </w:r>
      <w:r>
        <w:rPr>
          <w:rFonts w:ascii="楷体" w:hAnsi="楷体" w:eastAsia="楷体" w:cs="楷体"/>
          <w:spacing w:val="-2"/>
          <w:sz w:val="55"/>
          <w:szCs w:val="55"/>
          <w14:textOutline w14:w="10151" w14:cap="sq" w14:cmpd="sng">
            <w14:solidFill>
              <w14:srgbClr w14:val="000000"/>
            </w14:solidFill>
            <w14:prstDash w14:val="solid"/>
            <w14:bevel/>
          </w14:textOutline>
        </w:rPr>
        <w:t>研发占比、科研项</w:t>
      </w:r>
      <w:r>
        <w:rPr>
          <w:rFonts w:ascii="楷体" w:hAnsi="楷体" w:eastAsia="楷体" w:cs="楷体"/>
          <w:spacing w:val="-2"/>
          <w:sz w:val="55"/>
          <w:szCs w:val="55"/>
        </w:rPr>
        <w:t xml:space="preserve"> </w:t>
      </w:r>
      <w:r>
        <w:rPr>
          <w:rFonts w:ascii="楷体" w:hAnsi="楷体" w:eastAsia="楷体" w:cs="楷体"/>
          <w:spacing w:val="-2"/>
          <w:sz w:val="55"/>
          <w:szCs w:val="55"/>
          <w14:textOutline w14:w="10151" w14:cap="sq" w14:cmpd="sng">
            <w14:solidFill>
              <w14:srgbClr w14:val="000000"/>
            </w14:solidFill>
            <w14:prstDash w14:val="solid"/>
            <w14:bevel/>
          </w14:textOutline>
        </w:rPr>
        <w:t>目、科技奖励</w:t>
      </w:r>
      <w:r>
        <w:rPr>
          <w:rFonts w:ascii="楷体" w:hAnsi="楷体" w:eastAsia="楷体" w:cs="楷体"/>
          <w:spacing w:val="-1"/>
          <w:sz w:val="55"/>
          <w:szCs w:val="55"/>
          <w14:textOutline w14:w="10151" w14:cap="sq" w14:cmpd="sng">
            <w14:solidFill>
              <w14:srgbClr w14:val="000000"/>
            </w14:solidFill>
            <w14:prstDash w14:val="solid"/>
            <w14:bevel/>
          </w14:textOutline>
        </w:rPr>
        <w:t>、科研人员、基础设</w:t>
      </w:r>
      <w:r>
        <w:rPr>
          <w:rFonts w:ascii="楷体" w:hAnsi="楷体" w:eastAsia="楷体" w:cs="楷体"/>
          <w:sz w:val="55"/>
          <w:szCs w:val="55"/>
        </w:rPr>
        <w:t xml:space="preserve"> </w:t>
      </w:r>
      <w:r>
        <w:rPr>
          <w:rFonts w:ascii="楷体" w:hAnsi="楷体" w:eastAsia="楷体" w:cs="楷体"/>
          <w:spacing w:val="7"/>
          <w:sz w:val="55"/>
          <w:szCs w:val="55"/>
          <w14:textOutline w14:w="10151" w14:cap="sq" w14:cmpd="sng">
            <w14:solidFill>
              <w14:srgbClr w14:val="000000"/>
            </w14:solidFill>
            <w14:prstDash w14:val="solid"/>
            <w14:bevel/>
          </w14:textOutline>
        </w:rPr>
        <w:t>施</w:t>
      </w:r>
      <w:r>
        <w:rPr>
          <w:rFonts w:ascii="楷体" w:hAnsi="楷体" w:eastAsia="楷体" w:cs="楷体"/>
          <w:spacing w:val="5"/>
          <w:sz w:val="55"/>
          <w:szCs w:val="55"/>
          <w14:textOutline w14:w="10151" w14:cap="sq" w14:cmpd="sng">
            <w14:solidFill>
              <w14:srgbClr w14:val="000000"/>
            </w14:solidFill>
            <w14:prstDash w14:val="solid"/>
            <w14:bevel/>
          </w14:textOutline>
        </w:rPr>
        <w:t>等方面。</w:t>
      </w:r>
    </w:p>
    <w:p>
      <w:pPr>
        <w:spacing w:line="328" w:lineRule="auto"/>
        <w:rPr>
          <w:rFonts w:ascii="Arial"/>
          <w:sz w:val="21"/>
        </w:rPr>
      </w:pPr>
    </w:p>
    <w:p>
      <w:pPr>
        <w:spacing w:line="4217" w:lineRule="exact"/>
        <w:ind w:firstLine="3113"/>
        <w:textAlignment w:val="center"/>
      </w:pPr>
      <w:r>
        <w:pict>
          <v:shape id="_x0000_s1499" o:spid="_x0000_s1499" o:spt="202" type="#_x0000_t202" style="height:210.85pt;width:669.5pt;" fillcolor="#F8F0E8" filled="t" stroked="f" coordsize="21600,21600">
            <v:path/>
            <v:fill on="t" focussize="0,0"/>
            <v:stroke on="f"/>
            <v:imagedata o:title=""/>
            <o:lock v:ext="edit" aspectratio="f"/>
            <v:textbox inset="0mm,0mm,0mm,0mm">
              <w:txbxContent>
                <w:p>
                  <w:pPr>
                    <w:spacing w:before="34" w:line="172" w:lineRule="auto"/>
                    <w:ind w:left="166"/>
                    <w:rPr>
                      <w:rFonts w:ascii="微软雅黑" w:hAnsi="微软雅黑" w:eastAsia="微软雅黑" w:cs="微软雅黑"/>
                      <w:sz w:val="47"/>
                      <w:szCs w:val="47"/>
                    </w:rPr>
                  </w:pPr>
                  <w:r>
                    <w:rPr>
                      <w:rFonts w:ascii="微软雅黑" w:hAnsi="微软雅黑" w:eastAsia="微软雅黑" w:cs="微软雅黑"/>
                      <w:spacing w:val="14"/>
                      <w:sz w:val="47"/>
                      <w:szCs w:val="47"/>
                    </w:rPr>
                    <w:t>市</w:t>
                  </w:r>
                  <w:r>
                    <w:rPr>
                      <w:rFonts w:ascii="微软雅黑" w:hAnsi="微软雅黑" w:eastAsia="微软雅黑" w:cs="微软雅黑"/>
                      <w:spacing w:val="11"/>
                      <w:sz w:val="47"/>
                      <w:szCs w:val="47"/>
                    </w:rPr>
                    <w:t>级</w:t>
                  </w:r>
                  <w:r>
                    <w:rPr>
                      <w:rFonts w:ascii="微软雅黑" w:hAnsi="微软雅黑" w:eastAsia="微软雅黑" w:cs="微软雅黑"/>
                      <w:spacing w:val="7"/>
                      <w:sz w:val="47"/>
                      <w:szCs w:val="47"/>
                    </w:rPr>
                    <w:t>技术创新中心的建设条件有：</w:t>
                  </w:r>
                </w:p>
                <w:p>
                  <w:pPr>
                    <w:spacing w:before="1" w:line="171" w:lineRule="auto"/>
                    <w:ind w:left="181" w:right="451" w:firstLine="915"/>
                    <w:rPr>
                      <w:rFonts w:ascii="微软雅黑" w:hAnsi="微软雅黑" w:eastAsia="微软雅黑" w:cs="微软雅黑"/>
                      <w:sz w:val="47"/>
                      <w:szCs w:val="47"/>
                    </w:rPr>
                  </w:pPr>
                  <w:r>
                    <w:rPr>
                      <w:rFonts w:ascii="微软雅黑" w:hAnsi="微软雅黑" w:eastAsia="微软雅黑" w:cs="微软雅黑"/>
                      <w:spacing w:val="-6"/>
                      <w:sz w:val="47"/>
                      <w:szCs w:val="47"/>
                    </w:rPr>
                    <w:t>1.拥有具有自</w:t>
                  </w:r>
                  <w:r>
                    <w:rPr>
                      <w:rFonts w:ascii="微软雅黑" w:hAnsi="微软雅黑" w:eastAsia="微软雅黑" w:cs="微软雅黑"/>
                      <w:spacing w:val="-4"/>
                      <w:sz w:val="47"/>
                      <w:szCs w:val="47"/>
                    </w:rPr>
                    <w:t>主</w:t>
                  </w:r>
                  <w:r>
                    <w:rPr>
                      <w:rFonts w:ascii="微软雅黑" w:hAnsi="微软雅黑" w:eastAsia="微软雅黑" w:cs="微软雅黑"/>
                      <w:spacing w:val="-3"/>
                      <w:sz w:val="47"/>
                      <w:szCs w:val="47"/>
                    </w:rPr>
                    <w:t>知识产权的技术成果，  具有较高素质的人</w:t>
                  </w:r>
                  <w:r>
                    <w:rPr>
                      <w:rFonts w:ascii="微软雅黑" w:hAnsi="微软雅黑" w:eastAsia="微软雅黑" w:cs="微软雅黑"/>
                      <w:sz w:val="47"/>
                      <w:szCs w:val="47"/>
                    </w:rPr>
                    <w:t xml:space="preserve"> </w:t>
                  </w:r>
                  <w:r>
                    <w:rPr>
                      <w:rFonts w:ascii="微软雅黑" w:hAnsi="微软雅黑" w:eastAsia="微软雅黑" w:cs="微软雅黑"/>
                      <w:spacing w:val="8"/>
                      <w:sz w:val="47"/>
                      <w:szCs w:val="47"/>
                    </w:rPr>
                    <w:t>才</w:t>
                  </w:r>
                  <w:r>
                    <w:rPr>
                      <w:rFonts w:ascii="微软雅黑" w:hAnsi="微软雅黑" w:eastAsia="微软雅黑" w:cs="微软雅黑"/>
                      <w:spacing w:val="6"/>
                      <w:sz w:val="47"/>
                      <w:szCs w:val="47"/>
                    </w:rPr>
                    <w:t>和团队。</w:t>
                  </w:r>
                </w:p>
                <w:p>
                  <w:pPr>
                    <w:spacing w:before="12" w:line="180" w:lineRule="auto"/>
                    <w:ind w:left="158" w:right="286" w:firstLine="928"/>
                    <w:rPr>
                      <w:rFonts w:ascii="微软雅黑" w:hAnsi="微软雅黑" w:eastAsia="微软雅黑" w:cs="微软雅黑"/>
                      <w:sz w:val="47"/>
                      <w:szCs w:val="47"/>
                    </w:rPr>
                  </w:pPr>
                  <w:r>
                    <w:rPr>
                      <w:rFonts w:ascii="微软雅黑" w:hAnsi="微软雅黑" w:eastAsia="微软雅黑" w:cs="微软雅黑"/>
                      <w:spacing w:val="-6"/>
                      <w:sz w:val="47"/>
                      <w:szCs w:val="47"/>
                    </w:rPr>
                    <w:t>2.具</w:t>
                  </w:r>
                  <w:r>
                    <w:rPr>
                      <w:rFonts w:ascii="微软雅黑" w:hAnsi="微软雅黑" w:eastAsia="微软雅黑" w:cs="微软雅黑"/>
                      <w:spacing w:val="-5"/>
                      <w:sz w:val="47"/>
                      <w:szCs w:val="47"/>
                    </w:rPr>
                    <w:t>备</w:t>
                  </w:r>
                  <w:r>
                    <w:rPr>
                      <w:rFonts w:ascii="微软雅黑" w:hAnsi="微软雅黑" w:eastAsia="微软雅黑" w:cs="微软雅黑"/>
                      <w:spacing w:val="-3"/>
                      <w:sz w:val="47"/>
                      <w:szCs w:val="47"/>
                    </w:rPr>
                    <w:t>组织和承担科技创新项目的能力，  具有科技成果转</w:t>
                  </w:r>
                  <w:r>
                    <w:rPr>
                      <w:rFonts w:ascii="微软雅黑" w:hAnsi="微软雅黑" w:eastAsia="微软雅黑" w:cs="微软雅黑"/>
                      <w:sz w:val="47"/>
                      <w:szCs w:val="47"/>
                    </w:rPr>
                    <w:t xml:space="preserve"> </w:t>
                  </w:r>
                  <w:r>
                    <w:rPr>
                      <w:rFonts w:ascii="微软雅黑" w:hAnsi="微软雅黑" w:eastAsia="微软雅黑" w:cs="微软雅黑"/>
                      <w:spacing w:val="-10"/>
                      <w:sz w:val="47"/>
                      <w:szCs w:val="47"/>
                    </w:rPr>
                    <w:t>化和</w:t>
                  </w:r>
                  <w:r>
                    <w:rPr>
                      <w:rFonts w:ascii="微软雅黑" w:hAnsi="微软雅黑" w:eastAsia="微软雅黑" w:cs="微软雅黑"/>
                      <w:spacing w:val="-8"/>
                      <w:sz w:val="47"/>
                      <w:szCs w:val="47"/>
                    </w:rPr>
                    <w:t>产</w:t>
                  </w:r>
                  <w:r>
                    <w:rPr>
                      <w:rFonts w:ascii="微软雅黑" w:hAnsi="微软雅黑" w:eastAsia="微软雅黑" w:cs="微软雅黑"/>
                      <w:spacing w:val="-5"/>
                      <w:sz w:val="47"/>
                      <w:szCs w:val="47"/>
                    </w:rPr>
                    <w:t>业化的经验，  能有效整合相关创新资源 。拥有较好的科</w:t>
                  </w:r>
                  <w:r>
                    <w:rPr>
                      <w:rFonts w:ascii="微软雅黑" w:hAnsi="微软雅黑" w:eastAsia="微软雅黑" w:cs="微软雅黑"/>
                      <w:sz w:val="47"/>
                      <w:szCs w:val="47"/>
                    </w:rPr>
                    <w:t xml:space="preserve"> </w:t>
                  </w:r>
                  <w:r>
                    <w:rPr>
                      <w:rFonts w:ascii="微软雅黑" w:hAnsi="微软雅黑" w:eastAsia="微软雅黑" w:cs="微软雅黑"/>
                      <w:spacing w:val="-1"/>
                      <w:sz w:val="47"/>
                      <w:szCs w:val="47"/>
                    </w:rPr>
                    <w:t>研基础设施和先进的科研装备，  具有为创新研发活</w:t>
                  </w:r>
                  <w:r>
                    <w:rPr>
                      <w:rFonts w:ascii="微软雅黑" w:hAnsi="微软雅黑" w:eastAsia="微软雅黑" w:cs="微软雅黑"/>
                      <w:sz w:val="47"/>
                      <w:szCs w:val="47"/>
                    </w:rPr>
                    <w:t xml:space="preserve">动提供资源 </w:t>
                  </w:r>
                  <w:r>
                    <w:rPr>
                      <w:rFonts w:ascii="微软雅黑" w:hAnsi="微软雅黑" w:eastAsia="微软雅黑" w:cs="微软雅黑"/>
                      <w:spacing w:val="16"/>
                      <w:sz w:val="47"/>
                      <w:szCs w:val="47"/>
                    </w:rPr>
                    <w:t>支</w:t>
                  </w:r>
                  <w:r>
                    <w:rPr>
                      <w:rFonts w:ascii="微软雅黑" w:hAnsi="微软雅黑" w:eastAsia="微软雅黑" w:cs="微软雅黑"/>
                      <w:spacing w:val="10"/>
                      <w:sz w:val="47"/>
                      <w:szCs w:val="47"/>
                    </w:rPr>
                    <w:t>持和持续较高科研投入的实力。</w:t>
                  </w:r>
                </w:p>
              </w:txbxContent>
            </v:textbox>
            <w10:wrap type="none"/>
            <w10:anchorlock/>
          </v:shape>
        </w:pict>
      </w:r>
    </w:p>
    <w:p>
      <w:pPr>
        <w:sectPr>
          <w:pgSz w:w="19200" w:h="10800"/>
          <w:pgMar w:top="400" w:right="1191" w:bottom="400" w:left="1384" w:header="0" w:footer="0" w:gutter="0"/>
          <w:cols w:space="720" w:num="1"/>
        </w:sectPr>
      </w:pPr>
    </w:p>
    <w:p>
      <w:pPr>
        <w:spacing w:line="306" w:lineRule="auto"/>
        <w:rPr>
          <w:rFonts w:ascii="Arial"/>
          <w:sz w:val="21"/>
        </w:rPr>
      </w:pPr>
      <w:r>
        <w:pict>
          <v:rect id="_x0000_s1500" o:spid="_x0000_s1500" o:spt="1" style="position:absolute;left:0pt;margin-left:69.85pt;margin-top:105.15pt;height:0.75pt;width:829.7pt;mso-position-horizontal-relative:page;mso-position-vertical-relative:page;z-index:-251084800;mso-width-relative:page;mso-height-relative:page;" fillcolor="#4472C4" filled="t" stroked="f" coordsize="21600,21600" o:allowincell="f">
            <v:path/>
            <v:fill on="t" focussize="0,0"/>
            <v:stroke on="f"/>
            <v:imagedata o:title=""/>
            <o:lock v:ext="edit"/>
          </v:rect>
        </w:pict>
      </w:r>
      <w:r>
        <w:pict>
          <v:group id="_x0000_s1501" o:spid="_x0000_s1501" o:spt="203" style="position:absolute;left:0pt;margin-left:94pt;margin-top:178.8pt;height:302.95pt;width:71.6pt;mso-position-horizontal-relative:page;mso-position-vertical-relative:page;z-index:252232704;mso-width-relative:page;mso-height-relative:page;" coordsize="1431,6059" o:allowincell="f">
            <o:lock v:ext="edit"/>
            <v:shape id="_x0000_s1502" o:spid="_x0000_s1502" o:spt="75" type="#_x0000_t75" style="position:absolute;left:0;top:0;height:6059;width:1431;" filled="f" stroked="f" coordsize="21600,21600">
              <v:path/>
              <v:fill on="f" focussize="0,0"/>
              <v:stroke on="f"/>
              <v:imagedata r:id="rId281" o:title=""/>
              <o:lock v:ext="edit" aspectratio="t"/>
            </v:shape>
            <v:shape id="_x0000_s1503" o:spid="_x0000_s1503" o:spt="202" type="#_x0000_t202" style="position:absolute;left:-234;top:-20;height:6099;width:1686;" filled="f" stroked="f" coordsize="21600,21600">
              <v:path/>
              <v:fill on="f" focussize="0,0"/>
              <v:stroke on="f"/>
              <v:imagedata o:title=""/>
              <o:lock v:ext="edit" aspectratio="f"/>
              <v:textbox inset="0mm,0mm,0mm,0mm" style="layout-flow:vertical-ideographic;">
                <w:txbxContent>
                  <w:p>
                    <w:pPr>
                      <w:spacing w:before="414" w:line="179" w:lineRule="auto"/>
                      <w:ind w:left="795"/>
                      <w:rPr>
                        <w:rFonts w:ascii="微软雅黑" w:hAnsi="微软雅黑" w:eastAsia="微软雅黑" w:cs="微软雅黑"/>
                        <w:sz w:val="64"/>
                        <w:szCs w:val="64"/>
                      </w:rPr>
                    </w:pPr>
                    <w:r>
                      <w:rPr>
                        <w:rFonts w:ascii="微软雅黑" w:hAnsi="微软雅黑" w:eastAsia="微软雅黑" w:cs="微软雅黑"/>
                        <w:spacing w:val="-35"/>
                        <w:sz w:val="64"/>
                        <w:szCs w:val="64"/>
                      </w:rPr>
                      <w:t>新</w:t>
                    </w:r>
                    <w:r>
                      <w:rPr>
                        <w:rFonts w:ascii="微软雅黑" w:hAnsi="微软雅黑" w:eastAsia="微软雅黑" w:cs="微软雅黑"/>
                        <w:spacing w:val="-27"/>
                        <w:sz w:val="64"/>
                        <w:szCs w:val="64"/>
                      </w:rPr>
                      <w:t xml:space="preserve"> 型 研 发 机 构</w:t>
                    </w:r>
                  </w:p>
                </w:txbxContent>
              </v:textbox>
            </v:shape>
          </v:group>
        </w:pict>
      </w:r>
      <w:r>
        <w:drawing>
          <wp:anchor distT="0" distB="0" distL="0" distR="0" simplePos="0" relativeHeight="252230656" behindDoc="1" locked="0" layoutInCell="0" allowOverlap="1">
            <wp:simplePos x="0" y="0"/>
            <wp:positionH relativeFrom="page">
              <wp:posOffset>878840</wp:posOffset>
            </wp:positionH>
            <wp:positionV relativeFrom="page">
              <wp:posOffset>1334770</wp:posOffset>
            </wp:positionV>
            <wp:extent cx="7689215" cy="99060"/>
            <wp:effectExtent l="0" t="0" r="0" b="0"/>
            <wp:wrapNone/>
            <wp:docPr id="511" name="IM 511"/>
            <wp:cNvGraphicFramePr/>
            <a:graphic xmlns:a="http://schemas.openxmlformats.org/drawingml/2006/main">
              <a:graphicData uri="http://schemas.openxmlformats.org/drawingml/2006/picture">
                <pic:pic xmlns:pic="http://schemas.openxmlformats.org/drawingml/2006/picture">
                  <pic:nvPicPr>
                    <pic:cNvPr id="511" name="IM 511"/>
                    <pic:cNvPicPr/>
                  </pic:nvPicPr>
                  <pic:blipFill>
                    <a:blip r:embed="rId262"/>
                    <a:stretch>
                      <a:fillRect/>
                    </a:stretch>
                  </pic:blipFill>
                  <pic:spPr>
                    <a:xfrm>
                      <a:off x="0" y="0"/>
                      <a:ext cx="7688960" cy="99059"/>
                    </a:xfrm>
                    <a:prstGeom prst="rect">
                      <a:avLst/>
                    </a:prstGeom>
                  </pic:spPr>
                </pic:pic>
              </a:graphicData>
            </a:graphic>
          </wp:anchor>
        </w:drawing>
      </w:r>
    </w:p>
    <w:p>
      <w:pPr>
        <w:spacing w:before="153" w:line="223" w:lineRule="auto"/>
        <w:ind w:left="1488"/>
        <w:rPr>
          <w:rFonts w:ascii="宋体" w:hAnsi="宋体" w:eastAsia="宋体" w:cs="宋体"/>
          <w:sz w:val="47"/>
          <w:szCs w:val="47"/>
        </w:rPr>
      </w:pPr>
      <w:r>
        <w:rPr>
          <w:rFonts w:ascii="宋体" w:hAnsi="宋体" w:eastAsia="宋体" w:cs="宋体"/>
          <w:color w:val="8FAADC"/>
          <w:spacing w:val="12"/>
          <w:sz w:val="47"/>
          <w:szCs w:val="47"/>
          <w14:textOutline w14:w="8717" w14:cap="sq" w14:cmpd="sng">
            <w14:solidFill>
              <w14:srgbClr w14:val="8FAADC"/>
            </w14:solidFill>
            <w14:prstDash w14:val="solid"/>
            <w14:bevel/>
          </w14:textOutline>
        </w:rPr>
        <w:t>第</w:t>
      </w:r>
      <w:r>
        <w:rPr>
          <w:rFonts w:ascii="宋体" w:hAnsi="宋体" w:eastAsia="宋体" w:cs="宋体"/>
          <w:color w:val="8FAADC"/>
          <w:spacing w:val="9"/>
          <w:sz w:val="47"/>
          <w:szCs w:val="47"/>
          <w14:textOutline w14:w="8717" w14:cap="sq" w14:cmpd="sng">
            <w14:solidFill>
              <w14:srgbClr w14:val="8FAADC"/>
            </w14:solidFill>
            <w14:prstDash w14:val="solid"/>
            <w14:bevel/>
          </w14:textOutline>
        </w:rPr>
        <w:t>五部分</w:t>
      </w:r>
      <w:r>
        <w:rPr>
          <w:rFonts w:ascii="宋体" w:hAnsi="宋体" w:eastAsia="宋体" w:cs="宋体"/>
          <w:color w:val="8FAADC"/>
          <w:spacing w:val="9"/>
          <w:sz w:val="47"/>
          <w:szCs w:val="47"/>
        </w:rPr>
        <w:t xml:space="preserve">   </w:t>
      </w:r>
      <w:r>
        <w:rPr>
          <w:rFonts w:ascii="宋体" w:hAnsi="宋体" w:eastAsia="宋体" w:cs="宋体"/>
          <w:color w:val="8FAADC"/>
          <w:spacing w:val="9"/>
          <w:sz w:val="47"/>
          <w:szCs w:val="47"/>
          <w14:textOutline w14:w="8717" w14:cap="sq" w14:cmpd="sng">
            <w14:solidFill>
              <w14:srgbClr w14:val="8FAADC"/>
            </w14:solidFill>
            <w14:prstDash w14:val="solid"/>
            <w14:bevel/>
          </w14:textOutline>
        </w:rPr>
        <w:t>科技平台建设</w:t>
      </w:r>
    </w:p>
    <w:p>
      <w:pPr>
        <w:spacing w:before="198" w:line="911" w:lineRule="exact"/>
        <w:ind w:firstLine="12886"/>
        <w:textAlignment w:val="center"/>
      </w:pPr>
      <w:r>
        <w:drawing>
          <wp:inline distT="0" distB="0" distL="0" distR="0">
            <wp:extent cx="2139950" cy="578485"/>
            <wp:effectExtent l="0" t="0" r="0" b="0"/>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263"/>
                    <a:stretch>
                      <a:fillRect/>
                    </a:stretch>
                  </pic:blipFill>
                  <pic:spPr>
                    <a:xfrm>
                      <a:off x="0" y="0"/>
                      <a:ext cx="2140584" cy="578523"/>
                    </a:xfrm>
                    <a:prstGeom prst="rect">
                      <a:avLst/>
                    </a:prstGeom>
                  </pic:spPr>
                </pic:pic>
              </a:graphicData>
            </a:graphic>
          </wp:inline>
        </w:drawing>
      </w:r>
    </w:p>
    <w:p>
      <w:pPr>
        <w:spacing w:before="214" w:line="230" w:lineRule="auto"/>
        <w:ind w:left="3297" w:right="1007" w:firstLine="1125"/>
        <w:rPr>
          <w:rFonts w:ascii="楷体" w:hAnsi="楷体" w:eastAsia="楷体" w:cs="楷体"/>
          <w:sz w:val="55"/>
          <w:szCs w:val="55"/>
        </w:rPr>
      </w:pPr>
      <w:r>
        <w:rPr>
          <w:rFonts w:ascii="楷体" w:hAnsi="楷体" w:eastAsia="楷体" w:cs="楷体"/>
          <w:spacing w:val="14"/>
          <w:sz w:val="55"/>
          <w:szCs w:val="55"/>
          <w14:textOutline w14:w="10151" w14:cap="sq" w14:cmpd="sng">
            <w14:solidFill>
              <w14:srgbClr w14:val="000000"/>
            </w14:solidFill>
            <w14:prstDash w14:val="solid"/>
            <w14:bevel/>
          </w14:textOutline>
        </w:rPr>
        <w:t>新</w:t>
      </w:r>
      <w:r>
        <w:rPr>
          <w:rFonts w:ascii="楷体" w:hAnsi="楷体" w:eastAsia="楷体" w:cs="楷体"/>
          <w:spacing w:val="9"/>
          <w:sz w:val="55"/>
          <w:szCs w:val="55"/>
          <w14:textOutline w14:w="10151" w14:cap="sq" w14:cmpd="sng">
            <w14:solidFill>
              <w14:srgbClr w14:val="000000"/>
            </w14:solidFill>
            <w14:prstDash w14:val="solid"/>
            <w14:bevel/>
          </w14:textOutline>
        </w:rPr>
        <w:t>型研发机构主要是指投资主体多元化、组建方</w:t>
      </w:r>
      <w:r>
        <w:rPr>
          <w:rFonts w:ascii="楷体" w:hAnsi="楷体" w:eastAsia="楷体" w:cs="楷体"/>
          <w:sz w:val="55"/>
          <w:szCs w:val="55"/>
        </w:rPr>
        <w:t xml:space="preserve"> </w:t>
      </w:r>
      <w:r>
        <w:rPr>
          <w:rFonts w:ascii="楷体" w:hAnsi="楷体" w:eastAsia="楷体" w:cs="楷体"/>
          <w:spacing w:val="14"/>
          <w:sz w:val="55"/>
          <w:szCs w:val="55"/>
          <w14:textOutline w14:w="10151" w14:cap="sq" w14:cmpd="sng">
            <w14:solidFill>
              <w14:srgbClr w14:val="000000"/>
            </w14:solidFill>
            <w14:prstDash w14:val="solid"/>
            <w14:bevel/>
          </w14:textOutline>
        </w:rPr>
        <w:t>式</w:t>
      </w:r>
      <w:r>
        <w:rPr>
          <w:rFonts w:ascii="楷体" w:hAnsi="楷体" w:eastAsia="楷体" w:cs="楷体"/>
          <w:spacing w:val="9"/>
          <w:sz w:val="55"/>
          <w:szCs w:val="55"/>
          <w14:textOutline w14:w="10151" w14:cap="sq" w14:cmpd="sng">
            <w14:solidFill>
              <w14:srgbClr w14:val="000000"/>
            </w14:solidFill>
            <w14:prstDash w14:val="solid"/>
            <w14:bevel/>
          </w14:textOutline>
        </w:rPr>
        <w:t>多样化、管理制度现代化、运行机制市场化，用人</w:t>
      </w:r>
      <w:r>
        <w:rPr>
          <w:rFonts w:ascii="楷体" w:hAnsi="楷体" w:eastAsia="楷体" w:cs="楷体"/>
          <w:sz w:val="55"/>
          <w:szCs w:val="55"/>
        </w:rPr>
        <w:t xml:space="preserve"> </w:t>
      </w:r>
      <w:r>
        <w:rPr>
          <w:rFonts w:ascii="楷体" w:hAnsi="楷体" w:eastAsia="楷体" w:cs="楷体"/>
          <w:spacing w:val="12"/>
          <w:sz w:val="55"/>
          <w:szCs w:val="55"/>
          <w14:textOutline w14:w="10151" w14:cap="sq" w14:cmpd="sng">
            <w14:solidFill>
              <w14:srgbClr w14:val="000000"/>
            </w14:solidFill>
            <w14:prstDash w14:val="solid"/>
            <w14:bevel/>
          </w14:textOutline>
        </w:rPr>
        <w:t>机</w:t>
      </w:r>
      <w:r>
        <w:rPr>
          <w:rFonts w:ascii="楷体" w:hAnsi="楷体" w:eastAsia="楷体" w:cs="楷体"/>
          <w:spacing w:val="9"/>
          <w:sz w:val="55"/>
          <w:szCs w:val="55"/>
          <w14:textOutline w14:w="10151" w14:cap="sq" w14:cmpd="sng">
            <w14:solidFill>
              <w14:srgbClr w14:val="000000"/>
            </w14:solidFill>
            <w14:prstDash w14:val="solid"/>
            <w14:bevel/>
          </w14:textOutline>
        </w:rPr>
        <w:t>制灵活，具有可持续发展的能力，产学研协同创新</w:t>
      </w:r>
      <w:r>
        <w:rPr>
          <w:rFonts w:ascii="楷体" w:hAnsi="楷体" w:eastAsia="楷体" w:cs="楷体"/>
          <w:sz w:val="55"/>
          <w:szCs w:val="55"/>
        </w:rPr>
        <w:t xml:space="preserve"> </w:t>
      </w:r>
      <w:r>
        <w:rPr>
          <w:rFonts w:ascii="楷体" w:hAnsi="楷体" w:eastAsia="楷体" w:cs="楷体"/>
          <w:spacing w:val="18"/>
          <w:sz w:val="55"/>
          <w:szCs w:val="55"/>
          <w14:textOutline w14:w="10151" w14:cap="sq" w14:cmpd="sng">
            <w14:solidFill>
              <w14:srgbClr w14:val="000000"/>
            </w14:solidFill>
            <w14:prstDash w14:val="solid"/>
            <w14:bevel/>
          </w14:textOutline>
        </w:rPr>
        <w:t>的</w:t>
      </w:r>
      <w:r>
        <w:rPr>
          <w:rFonts w:ascii="楷体" w:hAnsi="楷体" w:eastAsia="楷体" w:cs="楷体"/>
          <w:spacing w:val="13"/>
          <w:sz w:val="55"/>
          <w:szCs w:val="55"/>
          <w14:textOutline w14:w="10151" w14:cap="sq" w14:cmpd="sng">
            <w14:solidFill>
              <w14:srgbClr w14:val="000000"/>
            </w14:solidFill>
            <w14:prstDash w14:val="solid"/>
            <w14:bevel/>
          </w14:textOutline>
        </w:rPr>
        <w:t>独</w:t>
      </w:r>
      <w:r>
        <w:rPr>
          <w:rFonts w:ascii="楷体" w:hAnsi="楷体" w:eastAsia="楷体" w:cs="楷体"/>
          <w:spacing w:val="9"/>
          <w:sz w:val="55"/>
          <w:szCs w:val="55"/>
          <w14:textOutline w14:w="10151" w14:cap="sq" w14:cmpd="sng">
            <w14:solidFill>
              <w14:srgbClr w14:val="000000"/>
            </w14:solidFill>
            <w14:prstDash w14:val="solid"/>
            <w14:bevel/>
          </w14:textOutline>
        </w:rPr>
        <w:t>立法人机构，以开展产业技术研发为核心功能，</w:t>
      </w:r>
      <w:r>
        <w:rPr>
          <w:rFonts w:ascii="楷体" w:hAnsi="楷体" w:eastAsia="楷体" w:cs="楷体"/>
          <w:sz w:val="55"/>
          <w:szCs w:val="55"/>
        </w:rPr>
        <w:t xml:space="preserve"> </w:t>
      </w:r>
      <w:r>
        <w:rPr>
          <w:rFonts w:ascii="楷体" w:hAnsi="楷体" w:eastAsia="楷体" w:cs="楷体"/>
          <w:spacing w:val="12"/>
          <w:sz w:val="55"/>
          <w:szCs w:val="55"/>
          <w14:textOutline w14:w="10151" w14:cap="sq" w14:cmpd="sng">
            <w14:solidFill>
              <w14:srgbClr w14:val="000000"/>
            </w14:solidFill>
            <w14:prstDash w14:val="solid"/>
            <w14:bevel/>
          </w14:textOutline>
        </w:rPr>
        <w:t>兼</w:t>
      </w:r>
      <w:r>
        <w:rPr>
          <w:rFonts w:ascii="楷体" w:hAnsi="楷体" w:eastAsia="楷体" w:cs="楷体"/>
          <w:spacing w:val="9"/>
          <w:sz w:val="55"/>
          <w:szCs w:val="55"/>
          <w14:textOutline w14:w="10151" w14:cap="sq" w14:cmpd="sng">
            <w14:solidFill>
              <w14:srgbClr w14:val="000000"/>
            </w14:solidFill>
            <w14:prstDash w14:val="solid"/>
            <w14:bevel/>
          </w14:textOutline>
        </w:rPr>
        <w:t>具基础研究、应用基础研究、技术研发、成果转移</w:t>
      </w:r>
      <w:r>
        <w:rPr>
          <w:rFonts w:ascii="楷体" w:hAnsi="楷体" w:eastAsia="楷体" w:cs="楷体"/>
          <w:sz w:val="55"/>
          <w:szCs w:val="55"/>
        </w:rPr>
        <w:t xml:space="preserve"> </w:t>
      </w:r>
      <w:r>
        <w:rPr>
          <w:rFonts w:ascii="楷体" w:hAnsi="楷体" w:eastAsia="楷体" w:cs="楷体"/>
          <w:spacing w:val="12"/>
          <w:sz w:val="55"/>
          <w:szCs w:val="55"/>
          <w14:textOutline w14:w="10151" w14:cap="sq" w14:cmpd="sng">
            <w14:solidFill>
              <w14:srgbClr w14:val="000000"/>
            </w14:solidFill>
            <w14:prstDash w14:val="solid"/>
            <w14:bevel/>
          </w14:textOutline>
        </w:rPr>
        <w:t>转</w:t>
      </w:r>
      <w:r>
        <w:rPr>
          <w:rFonts w:ascii="楷体" w:hAnsi="楷体" w:eastAsia="楷体" w:cs="楷体"/>
          <w:spacing w:val="9"/>
          <w:sz w:val="55"/>
          <w:szCs w:val="55"/>
          <w14:textOutline w14:w="10151" w14:cap="sq" w14:cmpd="sng">
            <w14:solidFill>
              <w14:srgbClr w14:val="000000"/>
            </w14:solidFill>
            <w14:prstDash w14:val="solid"/>
            <w14:bevel/>
          </w14:textOutline>
        </w:rPr>
        <w:t>化、科技企业孵化培育、产业投融资及高端人才集</w:t>
      </w:r>
      <w:r>
        <w:rPr>
          <w:rFonts w:ascii="楷体" w:hAnsi="楷体" w:eastAsia="楷体" w:cs="楷体"/>
          <w:sz w:val="55"/>
          <w:szCs w:val="55"/>
        </w:rPr>
        <w:t xml:space="preserve"> </w:t>
      </w:r>
      <w:r>
        <w:rPr>
          <w:rFonts w:ascii="楷体" w:hAnsi="楷体" w:eastAsia="楷体" w:cs="楷体"/>
          <w:spacing w:val="5"/>
          <w:sz w:val="55"/>
          <w:szCs w:val="55"/>
          <w14:textOutline w14:w="10151" w14:cap="sq" w14:cmpd="sng">
            <w14:solidFill>
              <w14:srgbClr w14:val="000000"/>
            </w14:solidFill>
            <w14:prstDash w14:val="solid"/>
            <w14:bevel/>
          </w14:textOutline>
        </w:rPr>
        <w:t>聚</w:t>
      </w:r>
      <w:r>
        <w:rPr>
          <w:rFonts w:ascii="楷体" w:hAnsi="楷体" w:eastAsia="楷体" w:cs="楷体"/>
          <w:spacing w:val="3"/>
          <w:sz w:val="55"/>
          <w:szCs w:val="55"/>
          <w14:textOutline w14:w="10151" w14:cap="sq" w14:cmpd="sng">
            <w14:solidFill>
              <w14:srgbClr w14:val="000000"/>
            </w14:solidFill>
            <w14:prstDash w14:val="solid"/>
            <w14:bevel/>
          </w14:textOutline>
        </w:rPr>
        <w:t>培养等功能。</w:t>
      </w:r>
    </w:p>
    <w:p>
      <w:pPr>
        <w:spacing w:before="3" w:line="730" w:lineRule="exact"/>
        <w:ind w:firstLine="2662"/>
        <w:textAlignment w:val="center"/>
      </w:pPr>
      <w:r>
        <w:pict>
          <v:group id="_x0000_s1504" o:spid="_x0000_s1504" o:spt="203" style="height:36.5pt;width:725.65pt;" coordsize="14513,730">
            <o:lock v:ext="edit"/>
            <v:shape id="_x0000_s1505" o:spid="_x0000_s1505" o:spt="75" type="#_x0000_t75" style="position:absolute;left:0;top:0;height:730;width:14513;" filled="f" stroked="f" coordsize="21600,21600">
              <v:path/>
              <v:fill on="f" focussize="0,0"/>
              <v:stroke on="f"/>
              <v:imagedata r:id="rId282" o:title=""/>
              <o:lock v:ext="edit" aspectratio="t"/>
            </v:shape>
            <v:shape id="_x0000_s1506" o:spid="_x0000_s1506" o:spt="202" type="#_x0000_t202" style="position:absolute;left:145;top:13;height:775;width:6115;" filled="f" stroked="f" coordsize="21600,21600">
              <v:path/>
              <v:fill on="f" focussize="0,0"/>
              <v:stroke on="f"/>
              <v:imagedata o:title=""/>
              <o:lock v:ext="edit" aspectratio="f"/>
              <v:textbox inset="0mm,0mm,0mm,0mm">
                <w:txbxContent>
                  <w:p>
                    <w:pPr>
                      <w:spacing w:before="19" w:line="219" w:lineRule="auto"/>
                      <w:ind w:left="20"/>
                      <w:rPr>
                        <w:rFonts w:ascii="微软雅黑" w:hAnsi="微软雅黑" w:eastAsia="微软雅黑" w:cs="微软雅黑"/>
                        <w:sz w:val="47"/>
                        <w:szCs w:val="47"/>
                      </w:rPr>
                    </w:pPr>
                    <w:r>
                      <w:rPr>
                        <w:rFonts w:ascii="微软雅黑" w:hAnsi="微软雅黑" w:eastAsia="微软雅黑" w:cs="微软雅黑"/>
                        <w:spacing w:val="-38"/>
                        <w:sz w:val="47"/>
                        <w:szCs w:val="47"/>
                      </w:rPr>
                      <w:t>政</w:t>
                    </w:r>
                    <w:r>
                      <w:rPr>
                        <w:rFonts w:ascii="微软雅黑" w:hAnsi="微软雅黑" w:eastAsia="微软雅黑" w:cs="微软雅黑"/>
                        <w:spacing w:val="-27"/>
                        <w:sz w:val="47"/>
                        <w:szCs w:val="47"/>
                      </w:rPr>
                      <w:t>府主导模式    “政府+”模式</w:t>
                    </w:r>
                  </w:p>
                </w:txbxContent>
              </v:textbox>
            </v:shape>
            <v:shape id="_x0000_s1507" o:spid="_x0000_s1507" o:spt="202" type="#_x0000_t202" style="position:absolute;left:7179;top:18;height:773;width:2822;" filled="f" stroked="f" coordsize="21600,21600">
              <v:path/>
              <v:fill on="f" focussize="0,0"/>
              <v:stroke on="f"/>
              <v:imagedata o:title=""/>
              <o:lock v:ext="edit" aspectratio="f"/>
              <v:textbox inset="0mm,0mm,0mm,0mm">
                <w:txbxContent>
                  <w:p>
                    <w:pPr>
                      <w:spacing w:before="20" w:line="218" w:lineRule="auto"/>
                      <w:ind w:left="20"/>
                      <w:rPr>
                        <w:rFonts w:ascii="微软雅黑" w:hAnsi="微软雅黑" w:eastAsia="微软雅黑" w:cs="微软雅黑"/>
                        <w:sz w:val="47"/>
                        <w:szCs w:val="47"/>
                      </w:rPr>
                    </w:pPr>
                    <w:r>
                      <w:rPr>
                        <w:rFonts w:ascii="微软雅黑" w:hAnsi="微软雅黑" w:eastAsia="微软雅黑" w:cs="微软雅黑"/>
                        <w:spacing w:val="-57"/>
                        <w:sz w:val="47"/>
                        <w:szCs w:val="47"/>
                      </w:rPr>
                      <w:t>“</w:t>
                    </w:r>
                    <w:r>
                      <w:rPr>
                        <w:rFonts w:ascii="微软雅黑" w:hAnsi="微软雅黑" w:eastAsia="微软雅黑" w:cs="微软雅黑"/>
                        <w:spacing w:val="-55"/>
                        <w:sz w:val="47"/>
                        <w:szCs w:val="47"/>
                      </w:rPr>
                      <w:t>企业+”模式</w:t>
                    </w:r>
                  </w:p>
                </w:txbxContent>
              </v:textbox>
            </v:shape>
            <v:shape id="_x0000_s1508" o:spid="_x0000_s1508" o:spt="202" type="#_x0000_t202" style="position:absolute;left:10921;top:18;height:773;width:2822;" filled="f" stroked="f" coordsize="21600,21600">
              <v:path/>
              <v:fill on="f" focussize="0,0"/>
              <v:stroke on="f"/>
              <v:imagedata o:title=""/>
              <o:lock v:ext="edit" aspectratio="f"/>
              <v:textbox inset="0mm,0mm,0mm,0mm">
                <w:txbxContent>
                  <w:p>
                    <w:pPr>
                      <w:spacing w:before="20" w:line="218" w:lineRule="auto"/>
                      <w:ind w:left="20"/>
                      <w:rPr>
                        <w:rFonts w:ascii="微软雅黑" w:hAnsi="微软雅黑" w:eastAsia="微软雅黑" w:cs="微软雅黑"/>
                        <w:sz w:val="47"/>
                        <w:szCs w:val="47"/>
                      </w:rPr>
                    </w:pPr>
                    <w:r>
                      <w:rPr>
                        <w:rFonts w:ascii="微软雅黑" w:hAnsi="微软雅黑" w:eastAsia="微软雅黑" w:cs="微软雅黑"/>
                        <w:spacing w:val="-57"/>
                        <w:sz w:val="47"/>
                        <w:szCs w:val="47"/>
                      </w:rPr>
                      <w:t>“</w:t>
                    </w:r>
                    <w:r>
                      <w:rPr>
                        <w:rFonts w:ascii="微软雅黑" w:hAnsi="微软雅黑" w:eastAsia="微软雅黑" w:cs="微软雅黑"/>
                        <w:spacing w:val="-55"/>
                        <w:sz w:val="47"/>
                        <w:szCs w:val="47"/>
                      </w:rPr>
                      <w:t>人才+”模式</w:t>
                    </w:r>
                  </w:p>
                </w:txbxContent>
              </v:textbox>
            </v:shape>
            <w10:wrap type="none"/>
            <w10:anchorlock/>
          </v:group>
        </w:pict>
      </w:r>
    </w:p>
    <w:p>
      <w:pPr>
        <w:spacing w:line="461" w:lineRule="auto"/>
        <w:rPr>
          <w:rFonts w:ascii="Arial"/>
          <w:sz w:val="21"/>
        </w:rPr>
      </w:pPr>
    </w:p>
    <w:p>
      <w:pPr>
        <w:spacing w:before="201" w:line="172" w:lineRule="auto"/>
        <w:ind w:left="3165"/>
        <w:rPr>
          <w:rFonts w:ascii="微软雅黑" w:hAnsi="微软雅黑" w:eastAsia="微软雅黑" w:cs="微软雅黑"/>
          <w:sz w:val="47"/>
          <w:szCs w:val="47"/>
        </w:rPr>
      </w:pPr>
      <w:r>
        <w:drawing>
          <wp:anchor distT="0" distB="0" distL="0" distR="0" simplePos="0" relativeHeight="252233728" behindDoc="0" locked="0" layoutInCell="1" allowOverlap="1">
            <wp:simplePos x="0" y="0"/>
            <wp:positionH relativeFrom="column">
              <wp:posOffset>6022340</wp:posOffset>
            </wp:positionH>
            <wp:positionV relativeFrom="paragraph">
              <wp:posOffset>-241935</wp:posOffset>
            </wp:positionV>
            <wp:extent cx="390525" cy="447040"/>
            <wp:effectExtent l="0" t="0" r="0" b="0"/>
            <wp:wrapNone/>
            <wp:docPr id="513" name="IM 513"/>
            <wp:cNvGraphicFramePr/>
            <a:graphic xmlns:a="http://schemas.openxmlformats.org/drawingml/2006/main">
              <a:graphicData uri="http://schemas.openxmlformats.org/drawingml/2006/picture">
                <pic:pic xmlns:pic="http://schemas.openxmlformats.org/drawingml/2006/picture">
                  <pic:nvPicPr>
                    <pic:cNvPr id="513" name="IM 513"/>
                    <pic:cNvPicPr/>
                  </pic:nvPicPr>
                  <pic:blipFill>
                    <a:blip r:embed="rId283"/>
                    <a:stretch>
                      <a:fillRect/>
                    </a:stretch>
                  </pic:blipFill>
                  <pic:spPr>
                    <a:xfrm>
                      <a:off x="0" y="0"/>
                      <a:ext cx="390703" cy="447128"/>
                    </a:xfrm>
                    <a:prstGeom prst="rect">
                      <a:avLst/>
                    </a:prstGeom>
                  </pic:spPr>
                </pic:pic>
              </a:graphicData>
            </a:graphic>
          </wp:anchor>
        </w:drawing>
      </w:r>
      <w:r>
        <w:rPr>
          <w:rFonts w:ascii="微软雅黑" w:hAnsi="微软雅黑" w:eastAsia="微软雅黑" w:cs="微软雅黑"/>
          <w:spacing w:val="-10"/>
          <w:sz w:val="47"/>
          <w:szCs w:val="47"/>
        </w:rPr>
        <w:t>行业龙头</w:t>
      </w:r>
      <w:r>
        <w:rPr>
          <w:rFonts w:ascii="微软雅黑" w:hAnsi="微软雅黑" w:eastAsia="微软雅黑" w:cs="微软雅黑"/>
          <w:spacing w:val="-5"/>
          <w:sz w:val="47"/>
          <w:szCs w:val="47"/>
        </w:rPr>
        <w:t>企业 、优势企业作为投资承建主体，  整合相关领域的</w:t>
      </w:r>
    </w:p>
    <w:p>
      <w:pPr>
        <w:spacing w:before="2" w:line="216" w:lineRule="auto"/>
        <w:ind w:left="3176"/>
        <w:rPr>
          <w:rFonts w:ascii="微软雅黑" w:hAnsi="微软雅黑" w:eastAsia="微软雅黑" w:cs="微软雅黑"/>
          <w:sz w:val="47"/>
          <w:szCs w:val="47"/>
        </w:rPr>
      </w:pPr>
      <w:r>
        <w:rPr>
          <w:rFonts w:ascii="微软雅黑" w:hAnsi="微软雅黑" w:eastAsia="微软雅黑" w:cs="微软雅黑"/>
          <w:spacing w:val="-6"/>
          <w:sz w:val="47"/>
          <w:szCs w:val="47"/>
        </w:rPr>
        <w:t>高校 、科研机构和企业创新资源，  联合建设新型研发机构</w:t>
      </w:r>
      <w:r>
        <w:rPr>
          <w:rFonts w:ascii="微软雅黑" w:hAnsi="微软雅黑" w:eastAsia="微软雅黑" w:cs="微软雅黑"/>
          <w:spacing w:val="-1"/>
          <w:sz w:val="47"/>
          <w:szCs w:val="47"/>
        </w:rPr>
        <w:t>。</w:t>
      </w:r>
    </w:p>
    <w:p>
      <w:pPr>
        <w:sectPr>
          <w:pgSz w:w="19200" w:h="10800"/>
          <w:pgMar w:top="400" w:right="640" w:bottom="400" w:left="1384" w:header="0" w:footer="0" w:gutter="0"/>
          <w:cols w:space="720" w:num="1"/>
        </w:sectPr>
      </w:pPr>
    </w:p>
    <w:p>
      <w:pPr>
        <w:spacing w:line="306" w:lineRule="auto"/>
        <w:rPr>
          <w:rFonts w:ascii="Arial"/>
          <w:sz w:val="21"/>
        </w:rPr>
      </w:pPr>
      <w:r>
        <w:pict>
          <v:rect id="_x0000_s1509" o:spid="_x0000_s1509" o:spt="1" style="position:absolute;left:0pt;margin-left:69.85pt;margin-top:105.15pt;height:0.75pt;width:829.7pt;mso-position-horizontal-relative:page;mso-position-vertical-relative:page;z-index:-251080704;mso-width-relative:page;mso-height-relative:page;" fillcolor="#4472C4" filled="t" stroked="f" coordsize="21600,21600" o:allowincell="f">
            <v:path/>
            <v:fill on="t" focussize="0,0"/>
            <v:stroke on="f"/>
            <v:imagedata o:title=""/>
            <o:lock v:ext="edit"/>
          </v:rect>
        </w:pict>
      </w:r>
      <w:r>
        <w:pict>
          <v:group id="_x0000_s1510" o:spid="_x0000_s1510" o:spt="203" style="position:absolute;left:0pt;margin-left:425.15pt;margin-top:154.85pt;height:35.25pt;width:80.4pt;mso-position-horizontal-relative:page;mso-position-vertical-relative:page;z-index:252240896;mso-width-relative:page;mso-height-relative:page;" coordsize="1608,705" o:allowincell="f">
            <o:lock v:ext="edit"/>
            <v:shape id="_x0000_s1511" o:spid="_x0000_s1511" o:spt="75" type="#_x0000_t75" style="position:absolute;left:0;top:0;height:705;width:1608;" filled="f" stroked="f" coordsize="21600,21600">
              <v:path/>
              <v:fill on="f" focussize="0,0"/>
              <v:stroke on="f"/>
              <v:imagedata r:id="rId284" o:title=""/>
              <o:lock v:ext="edit" aspectratio="t"/>
            </v:shape>
            <v:shape id="_x0000_s1512" o:spid="_x0000_s1512" o:spt="202" type="#_x0000_t202" style="position:absolute;left:-20;top:-20;height:858;width:1648;" filled="f" stroked="f" coordsize="21600,21600">
              <v:path/>
              <v:fill on="f" focussize="0,0"/>
              <v:stroke on="f"/>
              <v:imagedata o:title=""/>
              <o:lock v:ext="edit" aspectratio="f"/>
              <v:textbox inset="0mm,0mm,0mm,0mm">
                <w:txbxContent>
                  <w:p>
                    <w:pPr>
                      <w:spacing w:before="128" w:line="219" w:lineRule="auto"/>
                      <w:ind w:left="384"/>
                      <w:rPr>
                        <w:rFonts w:ascii="微软雅黑" w:hAnsi="微软雅黑" w:eastAsia="微软雅黑" w:cs="微软雅黑"/>
                        <w:sz w:val="35"/>
                        <w:szCs w:val="35"/>
                      </w:rPr>
                    </w:pPr>
                    <w:r>
                      <w:rPr>
                        <w:rFonts w:ascii="微软雅黑" w:hAnsi="微软雅黑" w:eastAsia="微软雅黑" w:cs="微软雅黑"/>
                        <w:spacing w:val="1"/>
                        <w:sz w:val="35"/>
                        <w:szCs w:val="35"/>
                      </w:rPr>
                      <w:t>政策2</w:t>
                    </w:r>
                  </w:p>
                </w:txbxContent>
              </v:textbox>
            </v:shape>
          </v:group>
        </w:pict>
      </w:r>
      <w:r>
        <w:pict>
          <v:group id="_x0000_s1513" o:spid="_x0000_s1513" o:spt="203" style="position:absolute;left:0pt;margin-left:612.8pt;margin-top:154.85pt;height:35.25pt;width:80.35pt;mso-position-horizontal-relative:page;mso-position-vertical-relative:page;z-index:252241920;mso-width-relative:page;mso-height-relative:page;" coordsize="1606,705" o:allowincell="f">
            <o:lock v:ext="edit"/>
            <v:shape id="_x0000_s1514" o:spid="_x0000_s1514" o:spt="75" type="#_x0000_t75" style="position:absolute;left:0;top:0;height:705;width:1606;" filled="f" stroked="f" coordsize="21600,21600">
              <v:path/>
              <v:fill on="f" focussize="0,0"/>
              <v:stroke on="f"/>
              <v:imagedata r:id="rId285" o:title=""/>
              <o:lock v:ext="edit" aspectratio="t"/>
            </v:shape>
            <v:shape id="_x0000_s1515" o:spid="_x0000_s1515" o:spt="202" type="#_x0000_t202" style="position:absolute;left:-20;top:-20;height:858;width:1646;" filled="f" stroked="f" coordsize="21600,21600">
              <v:path/>
              <v:fill on="f" focussize="0,0"/>
              <v:stroke on="f"/>
              <v:imagedata o:title=""/>
              <o:lock v:ext="edit" aspectratio="f"/>
              <v:textbox inset="0mm,0mm,0mm,0mm">
                <w:txbxContent>
                  <w:p>
                    <w:pPr>
                      <w:spacing w:before="128" w:line="219" w:lineRule="auto"/>
                      <w:ind w:left="384"/>
                      <w:rPr>
                        <w:rFonts w:ascii="微软雅黑" w:hAnsi="微软雅黑" w:eastAsia="微软雅黑" w:cs="微软雅黑"/>
                        <w:sz w:val="35"/>
                        <w:szCs w:val="35"/>
                      </w:rPr>
                    </w:pPr>
                    <w:r>
                      <w:rPr>
                        <w:rFonts w:ascii="微软雅黑" w:hAnsi="微软雅黑" w:eastAsia="微软雅黑" w:cs="微软雅黑"/>
                        <w:spacing w:val="1"/>
                        <w:sz w:val="35"/>
                        <w:szCs w:val="35"/>
                      </w:rPr>
                      <w:t>政策3</w:t>
                    </w:r>
                  </w:p>
                </w:txbxContent>
              </v:textbox>
            </v:shape>
          </v:group>
        </w:pict>
      </w:r>
      <w:r>
        <w:pict>
          <v:group id="_x0000_s1516" o:spid="_x0000_s1516" o:spt="203" style="position:absolute;left:0pt;margin-left:797pt;margin-top:154.85pt;height:35.25pt;width:80.35pt;mso-position-horizontal-relative:page;mso-position-vertical-relative:page;z-index:252242944;mso-width-relative:page;mso-height-relative:page;" coordsize="1606,705" o:allowincell="f">
            <o:lock v:ext="edit"/>
            <v:shape id="_x0000_s1517" o:spid="_x0000_s1517" o:spt="75" type="#_x0000_t75" style="position:absolute;left:0;top:0;height:705;width:1606;" filled="f" stroked="f" coordsize="21600,21600">
              <v:path/>
              <v:fill on="f" focussize="0,0"/>
              <v:stroke on="f"/>
              <v:imagedata r:id="rId286" o:title=""/>
              <o:lock v:ext="edit" aspectratio="t"/>
            </v:shape>
            <v:shape id="_x0000_s1518" o:spid="_x0000_s1518" o:spt="202" type="#_x0000_t202" style="position:absolute;left:-20;top:-20;height:858;width:1646;" filled="f" stroked="f" coordsize="21600,21600">
              <v:path/>
              <v:fill on="f" focussize="0,0"/>
              <v:stroke on="f"/>
              <v:imagedata o:title=""/>
              <o:lock v:ext="edit" aspectratio="f"/>
              <v:textbox inset="0mm,0mm,0mm,0mm">
                <w:txbxContent>
                  <w:p>
                    <w:pPr>
                      <w:spacing w:before="128" w:line="219" w:lineRule="auto"/>
                      <w:ind w:left="384"/>
                      <w:rPr>
                        <w:rFonts w:ascii="微软雅黑" w:hAnsi="微软雅黑" w:eastAsia="微软雅黑" w:cs="微软雅黑"/>
                        <w:sz w:val="35"/>
                        <w:szCs w:val="35"/>
                      </w:rPr>
                    </w:pPr>
                    <w:r>
                      <w:rPr>
                        <w:rFonts w:ascii="微软雅黑" w:hAnsi="微软雅黑" w:eastAsia="微软雅黑" w:cs="微软雅黑"/>
                        <w:spacing w:val="1"/>
                        <w:sz w:val="35"/>
                        <w:szCs w:val="35"/>
                      </w:rPr>
                      <w:t>政策4</w:t>
                    </w:r>
                  </w:p>
                </w:txbxContent>
              </v:textbox>
            </v:shape>
          </v:group>
        </w:pict>
      </w:r>
      <w:r>
        <w:pict>
          <v:group id="_x0000_s1519" o:spid="_x0000_s1519" o:spt="203" style="position:absolute;left:0pt;margin-left:94pt;margin-top:178.8pt;height:302.95pt;width:71.6pt;mso-position-horizontal-relative:page;mso-position-vertical-relative:page;z-index:252239872;mso-width-relative:page;mso-height-relative:page;" coordsize="1431,6059" o:allowincell="f">
            <o:lock v:ext="edit"/>
            <v:shape id="_x0000_s1520" o:spid="_x0000_s1520" o:spt="75" type="#_x0000_t75" style="position:absolute;left:0;top:0;height:6059;width:1431;" filled="f" stroked="f" coordsize="21600,21600">
              <v:path/>
              <v:fill on="f" focussize="0,0"/>
              <v:stroke on="f"/>
              <v:imagedata r:id="rId281" o:title=""/>
              <o:lock v:ext="edit" aspectratio="t"/>
            </v:shape>
            <v:shape id="_x0000_s1521" o:spid="_x0000_s1521" o:spt="202" type="#_x0000_t202" style="position:absolute;left:-234;top:-20;height:6099;width:1686;" filled="f" stroked="f" coordsize="21600,21600">
              <v:path/>
              <v:fill on="f" focussize="0,0"/>
              <v:stroke on="f"/>
              <v:imagedata o:title=""/>
              <o:lock v:ext="edit" aspectratio="f"/>
              <v:textbox inset="0mm,0mm,0mm,0mm" style="layout-flow:vertical-ideographic;">
                <w:txbxContent>
                  <w:p>
                    <w:pPr>
                      <w:spacing w:before="414" w:line="179" w:lineRule="auto"/>
                      <w:ind w:left="795"/>
                      <w:rPr>
                        <w:rFonts w:ascii="微软雅黑" w:hAnsi="微软雅黑" w:eastAsia="微软雅黑" w:cs="微软雅黑"/>
                        <w:sz w:val="64"/>
                        <w:szCs w:val="64"/>
                      </w:rPr>
                    </w:pPr>
                    <w:r>
                      <w:rPr>
                        <w:rFonts w:ascii="微软雅黑" w:hAnsi="微软雅黑" w:eastAsia="微软雅黑" w:cs="微软雅黑"/>
                        <w:spacing w:val="-35"/>
                        <w:sz w:val="64"/>
                        <w:szCs w:val="64"/>
                      </w:rPr>
                      <w:t>新</w:t>
                    </w:r>
                    <w:r>
                      <w:rPr>
                        <w:rFonts w:ascii="微软雅黑" w:hAnsi="微软雅黑" w:eastAsia="微软雅黑" w:cs="微软雅黑"/>
                        <w:spacing w:val="-27"/>
                        <w:sz w:val="64"/>
                        <w:szCs w:val="64"/>
                      </w:rPr>
                      <w:t xml:space="preserve"> 型 研 发 机 构</w:t>
                    </w:r>
                  </w:p>
                </w:txbxContent>
              </v:textbox>
            </v:shape>
          </v:group>
        </w:pict>
      </w:r>
      <w:r>
        <w:pict>
          <v:shape id="_x0000_s1522" o:spid="_x0000_s1522" o:spt="202" type="#_x0000_t202" style="position:absolute;left:0pt;margin-left:383.75pt;margin-top:191.15pt;height:302.35pt;width:170.05pt;mso-position-horizontal-relative:page;mso-position-vertical-relative:page;z-index:252237824;mso-width-relative:page;mso-height-relative:page;" fillcolor="#F8F0E8" filled="t" stroked="f" coordsize="21600,21600" o:allowincell="f">
            <v:path/>
            <v:fill on="t" focussize="0,0"/>
            <v:stroke on="f"/>
            <v:imagedata o:title=""/>
            <o:lock v:ext="edit" aspectratio="f"/>
            <v:textbox inset="0mm,0mm,0mm,0mm">
              <w:txbxContent>
                <w:p>
                  <w:pPr>
                    <w:spacing w:before="137" w:line="226" w:lineRule="auto"/>
                    <w:ind w:left="169" w:right="378" w:firstLine="14"/>
                    <w:jc w:val="right"/>
                    <w:rPr>
                      <w:rFonts w:ascii="楷体" w:hAnsi="楷体" w:eastAsia="楷体" w:cs="楷体"/>
                      <w:sz w:val="47"/>
                      <w:szCs w:val="47"/>
                    </w:rPr>
                  </w:pPr>
                  <w:r>
                    <w:rPr>
                      <w:rFonts w:ascii="楷体" w:hAnsi="楷体" w:eastAsia="楷体" w:cs="楷体"/>
                      <w:spacing w:val="3"/>
                      <w:sz w:val="47"/>
                      <w:szCs w:val="47"/>
                    </w:rPr>
                    <w:t>凝练提出的重</w:t>
                  </w:r>
                  <w:r>
                    <w:rPr>
                      <w:rFonts w:ascii="楷体" w:hAnsi="楷体" w:eastAsia="楷体" w:cs="楷体"/>
                      <w:sz w:val="47"/>
                      <w:szCs w:val="47"/>
                    </w:rPr>
                    <w:t xml:space="preserve"> </w:t>
                  </w:r>
                  <w:r>
                    <w:rPr>
                      <w:rFonts w:ascii="楷体" w:hAnsi="楷体" w:eastAsia="楷体" w:cs="楷体"/>
                      <w:spacing w:val="8"/>
                      <w:sz w:val="47"/>
                      <w:szCs w:val="47"/>
                    </w:rPr>
                    <w:t>大</w:t>
                  </w:r>
                  <w:r>
                    <w:rPr>
                      <w:rFonts w:ascii="楷体" w:hAnsi="楷体" w:eastAsia="楷体" w:cs="楷体"/>
                      <w:spacing w:val="5"/>
                      <w:sz w:val="47"/>
                      <w:szCs w:val="47"/>
                    </w:rPr>
                    <w:t>技术研发项</w:t>
                  </w:r>
                  <w:r>
                    <w:rPr>
                      <w:rFonts w:ascii="楷体" w:hAnsi="楷体" w:eastAsia="楷体" w:cs="楷体"/>
                      <w:sz w:val="47"/>
                      <w:szCs w:val="47"/>
                    </w:rPr>
                    <w:t xml:space="preserve"> </w:t>
                  </w:r>
                  <w:r>
                    <w:rPr>
                      <w:rFonts w:ascii="楷体" w:hAnsi="楷体" w:eastAsia="楷体" w:cs="楷体"/>
                      <w:spacing w:val="8"/>
                      <w:sz w:val="47"/>
                      <w:szCs w:val="47"/>
                    </w:rPr>
                    <w:t>目</w:t>
                  </w:r>
                  <w:r>
                    <w:rPr>
                      <w:rFonts w:ascii="楷体" w:hAnsi="楷体" w:eastAsia="楷体" w:cs="楷体"/>
                      <w:spacing w:val="5"/>
                      <w:sz w:val="47"/>
                      <w:szCs w:val="47"/>
                    </w:rPr>
                    <w:t>，经论证可</w:t>
                  </w:r>
                  <w:r>
                    <w:rPr>
                      <w:rFonts w:ascii="楷体" w:hAnsi="楷体" w:eastAsia="楷体" w:cs="楷体"/>
                      <w:sz w:val="47"/>
                      <w:szCs w:val="47"/>
                    </w:rPr>
                    <w:t xml:space="preserve"> </w:t>
                  </w:r>
                  <w:r>
                    <w:rPr>
                      <w:rFonts w:ascii="楷体" w:hAnsi="楷体" w:eastAsia="楷体" w:cs="楷体"/>
                      <w:spacing w:val="8"/>
                      <w:sz w:val="47"/>
                      <w:szCs w:val="47"/>
                    </w:rPr>
                    <w:t>优</w:t>
                  </w:r>
                  <w:r>
                    <w:rPr>
                      <w:rFonts w:ascii="楷体" w:hAnsi="楷体" w:eastAsia="楷体" w:cs="楷体"/>
                      <w:spacing w:val="5"/>
                      <w:sz w:val="47"/>
                      <w:szCs w:val="47"/>
                    </w:rPr>
                    <w:t>先纳入省重</w:t>
                  </w:r>
                  <w:r>
                    <w:rPr>
                      <w:rFonts w:ascii="楷体" w:hAnsi="楷体" w:eastAsia="楷体" w:cs="楷体"/>
                      <w:sz w:val="47"/>
                      <w:szCs w:val="47"/>
                    </w:rPr>
                    <w:t xml:space="preserve"> </w:t>
                  </w:r>
                  <w:r>
                    <w:rPr>
                      <w:rFonts w:ascii="楷体" w:hAnsi="楷体" w:eastAsia="楷体" w:cs="楷体"/>
                      <w:spacing w:val="8"/>
                      <w:sz w:val="47"/>
                      <w:szCs w:val="47"/>
                    </w:rPr>
                    <w:t>大</w:t>
                  </w:r>
                  <w:r>
                    <w:rPr>
                      <w:rFonts w:ascii="楷体" w:hAnsi="楷体" w:eastAsia="楷体" w:cs="楷体"/>
                      <w:spacing w:val="5"/>
                      <w:sz w:val="47"/>
                      <w:szCs w:val="47"/>
                    </w:rPr>
                    <w:t>创新工程项</w:t>
                  </w:r>
                  <w:r>
                    <w:rPr>
                      <w:rFonts w:ascii="楷体" w:hAnsi="楷体" w:eastAsia="楷体" w:cs="楷体"/>
                      <w:sz w:val="47"/>
                      <w:szCs w:val="47"/>
                    </w:rPr>
                    <w:t xml:space="preserve"> </w:t>
                  </w:r>
                  <w:r>
                    <w:rPr>
                      <w:rFonts w:ascii="楷体" w:hAnsi="楷体" w:eastAsia="楷体" w:cs="楷体"/>
                      <w:spacing w:val="8"/>
                      <w:sz w:val="47"/>
                      <w:szCs w:val="47"/>
                    </w:rPr>
                    <w:t>目</w:t>
                  </w:r>
                  <w:r>
                    <w:rPr>
                      <w:rFonts w:ascii="楷体" w:hAnsi="楷体" w:eastAsia="楷体" w:cs="楷体"/>
                      <w:spacing w:val="5"/>
                      <w:sz w:val="47"/>
                      <w:szCs w:val="47"/>
                    </w:rPr>
                    <w:t>指南。科技</w:t>
                  </w:r>
                  <w:r>
                    <w:rPr>
                      <w:rFonts w:ascii="楷体" w:hAnsi="楷体" w:eastAsia="楷体" w:cs="楷体"/>
                      <w:sz w:val="47"/>
                      <w:szCs w:val="47"/>
                    </w:rPr>
                    <w:t xml:space="preserve"> </w:t>
                  </w:r>
                  <w:r>
                    <w:rPr>
                      <w:rFonts w:ascii="楷体" w:hAnsi="楷体" w:eastAsia="楷体" w:cs="楷体"/>
                      <w:spacing w:val="-2"/>
                      <w:sz w:val="47"/>
                      <w:szCs w:val="47"/>
                    </w:rPr>
                    <w:t>资金股权</w:t>
                  </w:r>
                  <w:r>
                    <w:rPr>
                      <w:rFonts w:ascii="楷体" w:hAnsi="楷体" w:eastAsia="楷体" w:cs="楷体"/>
                      <w:spacing w:val="-1"/>
                      <w:sz w:val="47"/>
                      <w:szCs w:val="47"/>
                    </w:rPr>
                    <w:t>投资</w:t>
                  </w:r>
                </w:p>
                <w:p>
                  <w:pPr>
                    <w:spacing w:before="2" w:line="239" w:lineRule="auto"/>
                    <w:ind w:left="175" w:firstLine="1"/>
                    <w:rPr>
                      <w:rFonts w:ascii="楷体" w:hAnsi="楷体" w:eastAsia="楷体" w:cs="楷体"/>
                      <w:sz w:val="47"/>
                      <w:szCs w:val="47"/>
                    </w:rPr>
                  </w:pPr>
                  <w:r>
                    <w:rPr>
                      <w:rFonts w:ascii="楷体" w:hAnsi="楷体" w:eastAsia="楷体" w:cs="楷体"/>
                      <w:spacing w:val="-34"/>
                      <w:sz w:val="47"/>
                      <w:szCs w:val="47"/>
                    </w:rPr>
                    <w:t>项 目，同等</w:t>
                  </w:r>
                  <w:r>
                    <w:rPr>
                      <w:rFonts w:ascii="楷体" w:hAnsi="楷体" w:eastAsia="楷体" w:cs="楷体"/>
                      <w:spacing w:val="-33"/>
                      <w:sz w:val="47"/>
                      <w:szCs w:val="47"/>
                    </w:rPr>
                    <w:t>条</w:t>
                  </w:r>
                  <w:r>
                    <w:rPr>
                      <w:rFonts w:ascii="楷体" w:hAnsi="楷体" w:eastAsia="楷体" w:cs="楷体"/>
                      <w:sz w:val="47"/>
                      <w:szCs w:val="47"/>
                    </w:rPr>
                    <w:t xml:space="preserve"> </w:t>
                  </w:r>
                  <w:r>
                    <w:rPr>
                      <w:rFonts w:ascii="楷体" w:hAnsi="楷体" w:eastAsia="楷体" w:cs="楷体"/>
                      <w:spacing w:val="-12"/>
                      <w:sz w:val="47"/>
                      <w:szCs w:val="47"/>
                    </w:rPr>
                    <w:t>件</w:t>
                  </w:r>
                  <w:r>
                    <w:rPr>
                      <w:rFonts w:ascii="楷体" w:hAnsi="楷体" w:eastAsia="楷体" w:cs="楷体"/>
                      <w:spacing w:val="-9"/>
                      <w:sz w:val="47"/>
                      <w:szCs w:val="47"/>
                    </w:rPr>
                    <w:t>下优先投资。</w:t>
                  </w:r>
                </w:p>
              </w:txbxContent>
            </v:textbox>
          </v:shape>
        </w:pict>
      </w:r>
      <w:r>
        <w:pict>
          <v:shape id="_x0000_s1523" o:spid="_x0000_s1523" o:spt="202" type="#_x0000_t202" style="position:absolute;left:0pt;margin-left:565.05pt;margin-top:191.4pt;height:302.45pt;width:174.15pt;mso-position-horizontal-relative:page;mso-position-vertical-relative:page;z-index:252236800;mso-width-relative:page;mso-height-relative:page;" fillcolor="#F8EFE6" filled="t" stroked="f" coordsize="21600,21600" o:allowincell="f">
            <v:path/>
            <v:fill on="t" focussize="0,0"/>
            <v:stroke on="f"/>
            <v:imagedata o:title=""/>
            <o:lock v:ext="edit" aspectratio="f"/>
            <v:textbox inset="0mm,0mm,0mm,0mm">
              <w:txbxContent>
                <w:p>
                  <w:pPr>
                    <w:spacing w:before="125" w:line="227" w:lineRule="auto"/>
                    <w:ind w:left="166" w:right="131" w:firstLine="28"/>
                    <w:rPr>
                      <w:rFonts w:ascii="楷体" w:hAnsi="楷体" w:eastAsia="楷体" w:cs="楷体"/>
                      <w:sz w:val="47"/>
                      <w:szCs w:val="47"/>
                    </w:rPr>
                  </w:pPr>
                  <w:r>
                    <w:rPr>
                      <w:rFonts w:ascii="楷体" w:hAnsi="楷体" w:eastAsia="楷体" w:cs="楷体"/>
                      <w:spacing w:val="-38"/>
                      <w:sz w:val="47"/>
                      <w:szCs w:val="47"/>
                    </w:rPr>
                    <w:t>首</w:t>
                  </w:r>
                  <w:r>
                    <w:rPr>
                      <w:rFonts w:ascii="楷体" w:hAnsi="楷体" w:eastAsia="楷体" w:cs="楷体"/>
                      <w:spacing w:val="-90"/>
                      <w:sz w:val="47"/>
                      <w:szCs w:val="47"/>
                    </w:rPr>
                    <w:t xml:space="preserve"> </w:t>
                  </w:r>
                  <w:r>
                    <w:rPr>
                      <w:rFonts w:ascii="楷体" w:hAnsi="楷体" w:eastAsia="楷体" w:cs="楷体"/>
                      <w:spacing w:val="-38"/>
                      <w:sz w:val="47"/>
                      <w:szCs w:val="47"/>
                    </w:rPr>
                    <w:t>台</w:t>
                  </w:r>
                  <w:r>
                    <w:rPr>
                      <w:rFonts w:ascii="楷体" w:hAnsi="楷体" w:eastAsia="楷体" w:cs="楷体"/>
                      <w:spacing w:val="-117"/>
                      <w:sz w:val="47"/>
                      <w:szCs w:val="47"/>
                    </w:rPr>
                    <w:t xml:space="preserve"> </w:t>
                  </w:r>
                  <w:r>
                    <w:rPr>
                      <w:rFonts w:ascii="楷体" w:hAnsi="楷体" w:eastAsia="楷体" w:cs="楷体"/>
                      <w:spacing w:val="-38"/>
                      <w:sz w:val="47"/>
                      <w:szCs w:val="47"/>
                    </w:rPr>
                    <w:t>套</w:t>
                  </w:r>
                  <w:r>
                    <w:rPr>
                      <w:rFonts w:ascii="楷体" w:hAnsi="楷体" w:eastAsia="楷体" w:cs="楷体"/>
                      <w:spacing w:val="-143"/>
                      <w:sz w:val="47"/>
                      <w:szCs w:val="47"/>
                    </w:rPr>
                    <w:t xml:space="preserve"> </w:t>
                  </w:r>
                  <w:r>
                    <w:rPr>
                      <w:rFonts w:ascii="楷体" w:hAnsi="楷体" w:eastAsia="楷体" w:cs="楷体"/>
                      <w:spacing w:val="-38"/>
                      <w:sz w:val="47"/>
                      <w:szCs w:val="47"/>
                    </w:rPr>
                    <w:t>装</w:t>
                  </w:r>
                  <w:r>
                    <w:rPr>
                      <w:rFonts w:ascii="楷体" w:hAnsi="楷体" w:eastAsia="楷体" w:cs="楷体"/>
                      <w:spacing w:val="-149"/>
                      <w:sz w:val="47"/>
                      <w:szCs w:val="47"/>
                    </w:rPr>
                    <w:t xml:space="preserve"> </w:t>
                  </w:r>
                  <w:r>
                    <w:rPr>
                      <w:rFonts w:ascii="楷体" w:hAnsi="楷体" w:eastAsia="楷体" w:cs="楷体"/>
                      <w:spacing w:val="-38"/>
                      <w:sz w:val="47"/>
                      <w:szCs w:val="47"/>
                    </w:rPr>
                    <w:t>备</w:t>
                  </w:r>
                  <w:r>
                    <w:rPr>
                      <w:rFonts w:ascii="楷体" w:hAnsi="楷体" w:eastAsia="楷体" w:cs="楷体"/>
                      <w:spacing w:val="-124"/>
                      <w:sz w:val="47"/>
                      <w:szCs w:val="47"/>
                    </w:rPr>
                    <w:t xml:space="preserve"> </w:t>
                  </w:r>
                  <w:r>
                    <w:rPr>
                      <w:rFonts w:ascii="楷体" w:hAnsi="楷体" w:eastAsia="楷体" w:cs="楷体"/>
                      <w:spacing w:val="-38"/>
                      <w:sz w:val="47"/>
                      <w:szCs w:val="47"/>
                    </w:rPr>
                    <w:t>等</w:t>
                  </w:r>
                  <w:r>
                    <w:rPr>
                      <w:rFonts w:ascii="楷体" w:hAnsi="楷体" w:eastAsia="楷体" w:cs="楷体"/>
                      <w:sz w:val="47"/>
                      <w:szCs w:val="47"/>
                    </w:rPr>
                    <w:t xml:space="preserve"> </w:t>
                  </w:r>
                  <w:r>
                    <w:rPr>
                      <w:rFonts w:ascii="楷体" w:hAnsi="楷体" w:eastAsia="楷体" w:cs="楷体"/>
                      <w:spacing w:val="-41"/>
                      <w:sz w:val="47"/>
                      <w:szCs w:val="47"/>
                    </w:rPr>
                    <w:t>新</w:t>
                  </w:r>
                  <w:r>
                    <w:rPr>
                      <w:rFonts w:ascii="楷体" w:hAnsi="楷体" w:eastAsia="楷体" w:cs="楷体"/>
                      <w:spacing w:val="-39"/>
                      <w:sz w:val="47"/>
                      <w:szCs w:val="47"/>
                    </w:rPr>
                    <w:t>产品 购 买 的</w:t>
                  </w:r>
                  <w:r>
                    <w:rPr>
                      <w:rFonts w:ascii="楷体" w:hAnsi="楷体" w:eastAsia="楷体" w:cs="楷体"/>
                      <w:sz w:val="47"/>
                      <w:szCs w:val="47"/>
                    </w:rPr>
                    <w:t xml:space="preserve"> </w:t>
                  </w:r>
                  <w:r>
                    <w:rPr>
                      <w:rFonts w:ascii="楷体" w:hAnsi="楷体" w:eastAsia="楷体" w:cs="楷体"/>
                      <w:spacing w:val="-30"/>
                      <w:sz w:val="47"/>
                      <w:szCs w:val="47"/>
                    </w:rPr>
                    <w:t>相</w:t>
                  </w:r>
                  <w:r>
                    <w:rPr>
                      <w:rFonts w:ascii="楷体" w:hAnsi="楷体" w:eastAsia="楷体" w:cs="楷体"/>
                      <w:spacing w:val="-96"/>
                      <w:sz w:val="47"/>
                      <w:szCs w:val="47"/>
                    </w:rPr>
                    <w:t xml:space="preserve"> </w:t>
                  </w:r>
                  <w:r>
                    <w:rPr>
                      <w:rFonts w:ascii="楷体" w:hAnsi="楷体" w:eastAsia="楷体" w:cs="楷体"/>
                      <w:spacing w:val="-30"/>
                      <w:sz w:val="47"/>
                      <w:szCs w:val="47"/>
                    </w:rPr>
                    <w:t>关</w:t>
                  </w:r>
                  <w:r>
                    <w:rPr>
                      <w:rFonts w:ascii="楷体" w:hAnsi="楷体" w:eastAsia="楷体" w:cs="楷体"/>
                      <w:spacing w:val="-143"/>
                      <w:sz w:val="47"/>
                      <w:szCs w:val="47"/>
                    </w:rPr>
                    <w:t xml:space="preserve"> </w:t>
                  </w:r>
                  <w:r>
                    <w:rPr>
                      <w:rFonts w:ascii="楷体" w:hAnsi="楷体" w:eastAsia="楷体" w:cs="楷体"/>
                      <w:spacing w:val="-30"/>
                      <w:sz w:val="47"/>
                      <w:szCs w:val="47"/>
                    </w:rPr>
                    <w:t>保</w:t>
                  </w:r>
                  <w:r>
                    <w:rPr>
                      <w:rFonts w:ascii="楷体" w:hAnsi="楷体" w:eastAsia="楷体" w:cs="楷体"/>
                      <w:spacing w:val="-106"/>
                      <w:sz w:val="47"/>
                      <w:szCs w:val="47"/>
                    </w:rPr>
                    <w:t xml:space="preserve"> </w:t>
                  </w:r>
                  <w:r>
                    <w:rPr>
                      <w:rFonts w:ascii="楷体" w:hAnsi="楷体" w:eastAsia="楷体" w:cs="楷体"/>
                      <w:spacing w:val="-30"/>
                      <w:sz w:val="47"/>
                      <w:szCs w:val="47"/>
                    </w:rPr>
                    <w:t>险</w:t>
                  </w:r>
                  <w:r>
                    <w:rPr>
                      <w:rFonts w:ascii="楷体" w:hAnsi="楷体" w:eastAsia="楷体" w:cs="楷体"/>
                      <w:spacing w:val="-170"/>
                      <w:sz w:val="47"/>
                      <w:szCs w:val="47"/>
                    </w:rPr>
                    <w:t xml:space="preserve"> </w:t>
                  </w:r>
                  <w:r>
                    <w:rPr>
                      <w:rFonts w:ascii="楷体" w:hAnsi="楷体" w:eastAsia="楷体" w:cs="楷体"/>
                      <w:spacing w:val="-30"/>
                      <w:sz w:val="47"/>
                      <w:szCs w:val="47"/>
                    </w:rPr>
                    <w:t>；</w:t>
                  </w:r>
                  <w:r>
                    <w:rPr>
                      <w:rFonts w:ascii="楷体" w:hAnsi="楷体" w:eastAsia="楷体" w:cs="楷体"/>
                      <w:spacing w:val="-127"/>
                      <w:sz w:val="47"/>
                      <w:szCs w:val="47"/>
                    </w:rPr>
                    <w:t xml:space="preserve"> </w:t>
                  </w:r>
                  <w:r>
                    <w:rPr>
                      <w:rFonts w:ascii="楷体" w:hAnsi="楷体" w:eastAsia="楷体" w:cs="楷体"/>
                      <w:spacing w:val="-30"/>
                      <w:sz w:val="47"/>
                      <w:szCs w:val="47"/>
                    </w:rPr>
                    <w:t>进</w:t>
                  </w:r>
                  <w:r>
                    <w:rPr>
                      <w:rFonts w:ascii="楷体" w:hAnsi="楷体" w:eastAsia="楷体" w:cs="楷体"/>
                      <w:sz w:val="47"/>
                      <w:szCs w:val="47"/>
                    </w:rPr>
                    <w:t xml:space="preserve"> </w:t>
                  </w:r>
                  <w:r>
                    <w:rPr>
                      <w:rFonts w:ascii="楷体" w:hAnsi="楷体" w:eastAsia="楷体" w:cs="楷体"/>
                      <w:spacing w:val="-20"/>
                      <w:sz w:val="47"/>
                      <w:szCs w:val="47"/>
                    </w:rPr>
                    <w:t>口</w:t>
                  </w:r>
                  <w:r>
                    <w:rPr>
                      <w:rFonts w:ascii="楷体" w:hAnsi="楷体" w:eastAsia="楷体" w:cs="楷体"/>
                      <w:spacing w:val="-14"/>
                      <w:sz w:val="47"/>
                      <w:szCs w:val="47"/>
                    </w:rPr>
                    <w:t>科研 用仪 器</w:t>
                  </w:r>
                  <w:r>
                    <w:rPr>
                      <w:rFonts w:ascii="楷体" w:hAnsi="楷体" w:eastAsia="楷体" w:cs="楷体"/>
                      <w:sz w:val="47"/>
                      <w:szCs w:val="47"/>
                    </w:rPr>
                    <w:t xml:space="preserve"> </w:t>
                  </w:r>
                  <w:r>
                    <w:rPr>
                      <w:rFonts w:ascii="楷体" w:hAnsi="楷体" w:eastAsia="楷体" w:cs="楷体"/>
                      <w:spacing w:val="-40"/>
                      <w:sz w:val="47"/>
                      <w:szCs w:val="47"/>
                    </w:rPr>
                    <w:t>设</w:t>
                  </w:r>
                  <w:r>
                    <w:rPr>
                      <w:rFonts w:ascii="楷体" w:hAnsi="楷体" w:eastAsia="楷体" w:cs="楷体"/>
                      <w:spacing w:val="-143"/>
                      <w:sz w:val="47"/>
                      <w:szCs w:val="47"/>
                    </w:rPr>
                    <w:t xml:space="preserve"> </w:t>
                  </w:r>
                  <w:r>
                    <w:rPr>
                      <w:rFonts w:ascii="楷体" w:hAnsi="楷体" w:eastAsia="楷体" w:cs="楷体"/>
                      <w:spacing w:val="-40"/>
                      <w:sz w:val="47"/>
                      <w:szCs w:val="47"/>
                    </w:rPr>
                    <w:t>备</w:t>
                  </w:r>
                  <w:r>
                    <w:rPr>
                      <w:rFonts w:ascii="楷体" w:hAnsi="楷体" w:eastAsia="楷体" w:cs="楷体"/>
                      <w:spacing w:val="-86"/>
                      <w:sz w:val="47"/>
                      <w:szCs w:val="47"/>
                    </w:rPr>
                    <w:t xml:space="preserve"> </w:t>
                  </w:r>
                  <w:r>
                    <w:rPr>
                      <w:rFonts w:ascii="楷体" w:hAnsi="楷体" w:eastAsia="楷体" w:cs="楷体"/>
                      <w:spacing w:val="-40"/>
                      <w:sz w:val="47"/>
                      <w:szCs w:val="47"/>
                    </w:rPr>
                    <w:t>，</w:t>
                  </w:r>
                  <w:r>
                    <w:rPr>
                      <w:rFonts w:ascii="楷体" w:hAnsi="楷体" w:eastAsia="楷体" w:cs="楷体"/>
                      <w:spacing w:val="-121"/>
                      <w:sz w:val="47"/>
                      <w:szCs w:val="47"/>
                    </w:rPr>
                    <w:t xml:space="preserve"> </w:t>
                  </w:r>
                  <w:r>
                    <w:rPr>
                      <w:rFonts w:ascii="楷体" w:hAnsi="楷体" w:eastAsia="楷体" w:cs="楷体"/>
                      <w:spacing w:val="-40"/>
                      <w:sz w:val="47"/>
                      <w:szCs w:val="47"/>
                    </w:rPr>
                    <w:t>未</w:t>
                  </w:r>
                  <w:r>
                    <w:rPr>
                      <w:rFonts w:ascii="楷体" w:hAnsi="楷体" w:eastAsia="楷体" w:cs="楷体"/>
                      <w:spacing w:val="-122"/>
                      <w:sz w:val="47"/>
                      <w:szCs w:val="47"/>
                    </w:rPr>
                    <w:t xml:space="preserve"> </w:t>
                  </w:r>
                  <w:r>
                    <w:rPr>
                      <w:rFonts w:ascii="楷体" w:hAnsi="楷体" w:eastAsia="楷体" w:cs="楷体"/>
                      <w:spacing w:val="-40"/>
                      <w:sz w:val="47"/>
                      <w:szCs w:val="47"/>
                    </w:rPr>
                    <w:t>享</w:t>
                  </w:r>
                  <w:r>
                    <w:rPr>
                      <w:rFonts w:ascii="楷体" w:hAnsi="楷体" w:eastAsia="楷体" w:cs="楷体"/>
                      <w:spacing w:val="-111"/>
                      <w:sz w:val="47"/>
                      <w:szCs w:val="47"/>
                    </w:rPr>
                    <w:t xml:space="preserve"> </w:t>
                  </w:r>
                  <w:r>
                    <w:rPr>
                      <w:rFonts w:ascii="楷体" w:hAnsi="楷体" w:eastAsia="楷体" w:cs="楷体"/>
                      <w:spacing w:val="-40"/>
                      <w:sz w:val="47"/>
                      <w:szCs w:val="47"/>
                    </w:rPr>
                    <w:t>受</w:t>
                  </w:r>
                  <w:r>
                    <w:rPr>
                      <w:rFonts w:ascii="楷体" w:hAnsi="楷体" w:eastAsia="楷体" w:cs="楷体"/>
                      <w:sz w:val="47"/>
                      <w:szCs w:val="47"/>
                    </w:rPr>
                    <w:t xml:space="preserve"> </w:t>
                  </w:r>
                  <w:r>
                    <w:rPr>
                      <w:rFonts w:ascii="楷体" w:hAnsi="楷体" w:eastAsia="楷体" w:cs="楷体"/>
                      <w:spacing w:val="-41"/>
                      <w:sz w:val="47"/>
                      <w:szCs w:val="47"/>
                    </w:rPr>
                    <w:t>相</w:t>
                  </w:r>
                  <w:r>
                    <w:rPr>
                      <w:rFonts w:ascii="楷体" w:hAnsi="楷体" w:eastAsia="楷体" w:cs="楷体"/>
                      <w:spacing w:val="-39"/>
                      <w:sz w:val="47"/>
                      <w:szCs w:val="47"/>
                    </w:rPr>
                    <w:t xml:space="preserve"> 关税 费减 免</w:t>
                  </w:r>
                  <w:r>
                    <w:rPr>
                      <w:rFonts w:ascii="楷体" w:hAnsi="楷体" w:eastAsia="楷体" w:cs="楷体"/>
                      <w:sz w:val="47"/>
                      <w:szCs w:val="47"/>
                    </w:rPr>
                    <w:t xml:space="preserve"> </w:t>
                  </w:r>
                  <w:r>
                    <w:rPr>
                      <w:rFonts w:ascii="楷体" w:hAnsi="楷体" w:eastAsia="楷体" w:cs="楷体"/>
                      <w:spacing w:val="-28"/>
                      <w:sz w:val="47"/>
                      <w:szCs w:val="47"/>
                    </w:rPr>
                    <w:t>的</w:t>
                  </w:r>
                  <w:r>
                    <w:rPr>
                      <w:rFonts w:ascii="楷体" w:hAnsi="楷体" w:eastAsia="楷体" w:cs="楷体"/>
                      <w:spacing w:val="-85"/>
                      <w:sz w:val="47"/>
                      <w:szCs w:val="47"/>
                    </w:rPr>
                    <w:t xml:space="preserve"> </w:t>
                  </w:r>
                  <w:r>
                    <w:rPr>
                      <w:rFonts w:ascii="楷体" w:hAnsi="楷体" w:eastAsia="楷体" w:cs="楷体"/>
                      <w:spacing w:val="-28"/>
                      <w:sz w:val="47"/>
                      <w:szCs w:val="47"/>
                    </w:rPr>
                    <w:t>，</w:t>
                  </w:r>
                  <w:r>
                    <w:rPr>
                      <w:rFonts w:ascii="楷体" w:hAnsi="楷体" w:eastAsia="楷体" w:cs="楷体"/>
                      <w:spacing w:val="-170"/>
                      <w:sz w:val="47"/>
                      <w:szCs w:val="47"/>
                    </w:rPr>
                    <w:t xml:space="preserve"> </w:t>
                  </w:r>
                  <w:r>
                    <w:rPr>
                      <w:rFonts w:ascii="楷体" w:hAnsi="楷体" w:eastAsia="楷体" w:cs="楷体"/>
                      <w:spacing w:val="-28"/>
                      <w:sz w:val="47"/>
                      <w:szCs w:val="47"/>
                    </w:rPr>
                    <w:t>省</w:t>
                  </w:r>
                  <w:r>
                    <w:rPr>
                      <w:rFonts w:ascii="楷体" w:hAnsi="楷体" w:eastAsia="楷体" w:cs="楷体"/>
                      <w:spacing w:val="-118"/>
                      <w:sz w:val="47"/>
                      <w:szCs w:val="47"/>
                    </w:rPr>
                    <w:t xml:space="preserve"> </w:t>
                  </w:r>
                  <w:r>
                    <w:rPr>
                      <w:rFonts w:ascii="楷体" w:hAnsi="楷体" w:eastAsia="楷体" w:cs="楷体"/>
                      <w:spacing w:val="-28"/>
                      <w:sz w:val="47"/>
                      <w:szCs w:val="47"/>
                    </w:rPr>
                    <w:t>级</w:t>
                  </w:r>
                  <w:r>
                    <w:rPr>
                      <w:rFonts w:ascii="楷体" w:hAnsi="楷体" w:eastAsia="楷体" w:cs="楷体"/>
                      <w:spacing w:val="-138"/>
                      <w:sz w:val="47"/>
                      <w:szCs w:val="47"/>
                    </w:rPr>
                    <w:t xml:space="preserve"> </w:t>
                  </w:r>
                  <w:r>
                    <w:rPr>
                      <w:rFonts w:ascii="楷体" w:hAnsi="楷体" w:eastAsia="楷体" w:cs="楷体"/>
                      <w:spacing w:val="-28"/>
                      <w:sz w:val="47"/>
                      <w:szCs w:val="47"/>
                    </w:rPr>
                    <w:t>财</w:t>
                  </w:r>
                  <w:r>
                    <w:rPr>
                      <w:rFonts w:ascii="楷体" w:hAnsi="楷体" w:eastAsia="楷体" w:cs="楷体"/>
                      <w:spacing w:val="-132"/>
                      <w:sz w:val="47"/>
                      <w:szCs w:val="47"/>
                    </w:rPr>
                    <w:t xml:space="preserve"> </w:t>
                  </w:r>
                  <w:r>
                    <w:rPr>
                      <w:rFonts w:ascii="楷体" w:hAnsi="楷体" w:eastAsia="楷体" w:cs="楷体"/>
                      <w:spacing w:val="-28"/>
                      <w:sz w:val="47"/>
                      <w:szCs w:val="47"/>
                    </w:rPr>
                    <w:t>政</w:t>
                  </w:r>
                </w:p>
                <w:p>
                  <w:pPr>
                    <w:spacing w:before="3" w:line="239" w:lineRule="auto"/>
                    <w:ind w:left="192" w:right="142" w:hanging="3"/>
                    <w:rPr>
                      <w:rFonts w:ascii="楷体" w:hAnsi="楷体" w:eastAsia="楷体" w:cs="楷体"/>
                      <w:sz w:val="47"/>
                      <w:szCs w:val="47"/>
                    </w:rPr>
                  </w:pPr>
                  <w:r>
                    <w:rPr>
                      <w:rFonts w:ascii="楷体" w:hAnsi="楷体" w:eastAsia="楷体" w:cs="楷体"/>
                      <w:spacing w:val="12"/>
                      <w:sz w:val="47"/>
                      <w:szCs w:val="47"/>
                    </w:rPr>
                    <w:t>给予不超过</w:t>
                  </w:r>
                  <w:r>
                    <w:rPr>
                      <w:rFonts w:ascii="楷体" w:hAnsi="楷体" w:eastAsia="楷体" w:cs="楷体"/>
                      <w:color w:val="FF0000"/>
                      <w:spacing w:val="12"/>
                      <w:sz w:val="47"/>
                      <w:szCs w:val="47"/>
                    </w:rPr>
                    <w:t>50</w:t>
                  </w:r>
                  <w:r>
                    <w:rPr>
                      <w:rFonts w:ascii="楷体" w:hAnsi="楷体" w:eastAsia="楷体" w:cs="楷体"/>
                      <w:color w:val="FF0000"/>
                      <w:spacing w:val="11"/>
                      <w:sz w:val="47"/>
                      <w:szCs w:val="47"/>
                    </w:rPr>
                    <w:t>0</w:t>
                  </w:r>
                  <w:r>
                    <w:rPr>
                      <w:rFonts w:ascii="楷体" w:hAnsi="楷体" w:eastAsia="楷体" w:cs="楷体"/>
                      <w:color w:val="FF0000"/>
                      <w:sz w:val="47"/>
                      <w:szCs w:val="47"/>
                    </w:rPr>
                    <w:t xml:space="preserve"> </w:t>
                  </w:r>
                  <w:r>
                    <w:rPr>
                      <w:rFonts w:ascii="楷体" w:hAnsi="楷体" w:eastAsia="楷体" w:cs="楷体"/>
                      <w:color w:val="FF0000"/>
                      <w:spacing w:val="1"/>
                      <w:sz w:val="47"/>
                      <w:szCs w:val="47"/>
                    </w:rPr>
                    <w:t>万</w:t>
                  </w:r>
                  <w:r>
                    <w:rPr>
                      <w:rFonts w:ascii="楷体" w:hAnsi="楷体" w:eastAsia="楷体" w:cs="楷体"/>
                      <w:color w:val="FF0000"/>
                      <w:sz w:val="47"/>
                      <w:szCs w:val="47"/>
                    </w:rPr>
                    <w:t>元</w:t>
                  </w:r>
                  <w:r>
                    <w:rPr>
                      <w:rFonts w:ascii="楷体" w:hAnsi="楷体" w:eastAsia="楷体" w:cs="楷体"/>
                      <w:sz w:val="47"/>
                      <w:szCs w:val="47"/>
                    </w:rPr>
                    <w:t>的补助。</w:t>
                  </w:r>
                </w:p>
              </w:txbxContent>
            </v:textbox>
          </v:shape>
        </w:pict>
      </w:r>
      <w:r>
        <w:pict>
          <v:shape id="_x0000_s1524" o:spid="_x0000_s1524" o:spt="202" type="#_x0000_t202" style="position:absolute;left:0pt;margin-left:759.85pt;margin-top:197pt;height:259.2pt;width:167.95pt;mso-position-horizontal-relative:page;mso-position-vertical-relative:page;z-index:252238848;mso-width-relative:page;mso-height-relative:page;" filled="f" stroked="f" coordsize="21600,21600" o:allowincell="f">
            <v:path/>
            <v:fill on="f" focussize="0,0"/>
            <v:stroke on="f"/>
            <v:imagedata o:title=""/>
            <o:lock v:ext="edit" aspectratio="f"/>
            <v:textbox inset="0mm,0mm,0mm,0mm">
              <w:txbxContent>
                <w:p>
                  <w:pPr>
                    <w:shd w:val="clear" w:fill="F8F0E8"/>
                    <w:spacing w:before="30" w:line="224" w:lineRule="auto"/>
                    <w:ind w:left="20" w:right="20" w:firstLine="16"/>
                    <w:rPr>
                      <w:rFonts w:ascii="楷体" w:hAnsi="楷体" w:eastAsia="楷体" w:cs="楷体"/>
                      <w:sz w:val="47"/>
                      <w:szCs w:val="47"/>
                    </w:rPr>
                  </w:pPr>
                  <w:r>
                    <w:rPr>
                      <w:rFonts w:ascii="楷体" w:hAnsi="楷体" w:eastAsia="楷体" w:cs="楷体"/>
                      <w:spacing w:val="40"/>
                      <w:sz w:val="47"/>
                      <w:szCs w:val="47"/>
                    </w:rPr>
                    <w:t>绩效评价优秀</w:t>
                  </w:r>
                  <w:r>
                    <w:rPr>
                      <w:rFonts w:ascii="楷体" w:hAnsi="楷体" w:eastAsia="楷体" w:cs="楷体"/>
                      <w:sz w:val="47"/>
                      <w:szCs w:val="47"/>
                    </w:rPr>
                    <w:t xml:space="preserve"> </w:t>
                  </w:r>
                  <w:r>
                    <w:rPr>
                      <w:rFonts w:ascii="楷体" w:hAnsi="楷体" w:eastAsia="楷体" w:cs="楷体"/>
                      <w:spacing w:val="4"/>
                      <w:sz w:val="47"/>
                      <w:szCs w:val="47"/>
                    </w:rPr>
                    <w:t>的</w:t>
                  </w:r>
                  <w:r>
                    <w:rPr>
                      <w:rFonts w:ascii="楷体" w:hAnsi="楷体" w:eastAsia="楷体" w:cs="楷体"/>
                      <w:spacing w:val="3"/>
                      <w:sz w:val="47"/>
                      <w:szCs w:val="47"/>
                    </w:rPr>
                    <w:t xml:space="preserve"> ，省财政最</w:t>
                  </w:r>
                  <w:r>
                    <w:rPr>
                      <w:rFonts w:ascii="楷体" w:hAnsi="楷体" w:eastAsia="楷体" w:cs="楷体"/>
                      <w:sz w:val="47"/>
                      <w:szCs w:val="47"/>
                    </w:rPr>
                    <w:t xml:space="preserve"> </w:t>
                  </w:r>
                  <w:r>
                    <w:rPr>
                      <w:rFonts w:ascii="楷体" w:hAnsi="楷体" w:eastAsia="楷体" w:cs="楷体"/>
                      <w:spacing w:val="4"/>
                      <w:sz w:val="47"/>
                      <w:szCs w:val="47"/>
                    </w:rPr>
                    <w:t>多给予</w:t>
                  </w:r>
                  <w:r>
                    <w:rPr>
                      <w:rFonts w:ascii="楷体" w:hAnsi="楷体" w:eastAsia="楷体" w:cs="楷体"/>
                      <w:color w:val="FF0000"/>
                      <w:spacing w:val="2"/>
                      <w:sz w:val="47"/>
                      <w:szCs w:val="47"/>
                    </w:rPr>
                    <w:t>100万元</w:t>
                  </w:r>
                  <w:r>
                    <w:rPr>
                      <w:rFonts w:ascii="楷体" w:hAnsi="楷体" w:eastAsia="楷体" w:cs="楷体"/>
                      <w:color w:val="FF0000"/>
                      <w:sz w:val="47"/>
                      <w:szCs w:val="47"/>
                    </w:rPr>
                    <w:t xml:space="preserve"> </w:t>
                  </w:r>
                  <w:r>
                    <w:rPr>
                      <w:rFonts w:ascii="楷体" w:hAnsi="楷体" w:eastAsia="楷体" w:cs="楷体"/>
                      <w:spacing w:val="15"/>
                      <w:sz w:val="47"/>
                      <w:szCs w:val="47"/>
                    </w:rPr>
                    <w:t>后</w:t>
                  </w:r>
                  <w:r>
                    <w:rPr>
                      <w:rFonts w:ascii="楷体" w:hAnsi="楷体" w:eastAsia="楷体" w:cs="楷体"/>
                      <w:spacing w:val="14"/>
                      <w:sz w:val="47"/>
                      <w:szCs w:val="47"/>
                    </w:rPr>
                    <w:t>补助支持 ，</w:t>
                  </w:r>
                  <w:r>
                    <w:rPr>
                      <w:rFonts w:ascii="楷体" w:hAnsi="楷体" w:eastAsia="楷体" w:cs="楷体"/>
                      <w:sz w:val="47"/>
                      <w:szCs w:val="47"/>
                    </w:rPr>
                    <w:t xml:space="preserve"> </w:t>
                  </w:r>
                  <w:r>
                    <w:rPr>
                      <w:rFonts w:ascii="楷体" w:hAnsi="楷体" w:eastAsia="楷体" w:cs="楷体"/>
                      <w:spacing w:val="-23"/>
                      <w:sz w:val="47"/>
                      <w:szCs w:val="47"/>
                    </w:rPr>
                    <w:t>市财政1:1配套；</w:t>
                  </w:r>
                  <w:r>
                    <w:rPr>
                      <w:rFonts w:ascii="楷体" w:hAnsi="楷体" w:eastAsia="楷体" w:cs="楷体"/>
                      <w:sz w:val="47"/>
                      <w:szCs w:val="47"/>
                    </w:rPr>
                    <w:t xml:space="preserve"> </w:t>
                  </w:r>
                  <w:r>
                    <w:rPr>
                      <w:rFonts w:ascii="楷体" w:hAnsi="楷体" w:eastAsia="楷体" w:cs="楷体"/>
                      <w:spacing w:val="43"/>
                      <w:sz w:val="47"/>
                      <w:szCs w:val="47"/>
                    </w:rPr>
                    <w:t>升级为科技</w:t>
                  </w:r>
                  <w:r>
                    <w:rPr>
                      <w:rFonts w:ascii="楷体" w:hAnsi="楷体" w:eastAsia="楷体" w:cs="楷体"/>
                      <w:spacing w:val="42"/>
                      <w:sz w:val="47"/>
                      <w:szCs w:val="47"/>
                    </w:rPr>
                    <w:t>创</w:t>
                  </w:r>
                  <w:r>
                    <w:rPr>
                      <w:rFonts w:ascii="楷体" w:hAnsi="楷体" w:eastAsia="楷体" w:cs="楷体"/>
                      <w:sz w:val="47"/>
                      <w:szCs w:val="47"/>
                    </w:rPr>
                    <w:t xml:space="preserve"> </w:t>
                  </w:r>
                  <w:r>
                    <w:rPr>
                      <w:rFonts w:ascii="楷体" w:hAnsi="楷体" w:eastAsia="楷体" w:cs="楷体"/>
                      <w:spacing w:val="-31"/>
                      <w:sz w:val="47"/>
                      <w:szCs w:val="47"/>
                    </w:rPr>
                    <w:t>新</w:t>
                  </w:r>
                  <w:r>
                    <w:rPr>
                      <w:rFonts w:ascii="楷体" w:hAnsi="楷体" w:eastAsia="楷体" w:cs="楷体"/>
                      <w:spacing w:val="-26"/>
                      <w:sz w:val="47"/>
                      <w:szCs w:val="47"/>
                    </w:rPr>
                    <w:t>平 台的 ，省</w:t>
                  </w:r>
                  <w:r>
                    <w:rPr>
                      <w:rFonts w:ascii="楷体" w:hAnsi="楷体" w:eastAsia="楷体" w:cs="楷体"/>
                      <w:sz w:val="47"/>
                      <w:szCs w:val="47"/>
                    </w:rPr>
                    <w:t xml:space="preserve"> </w:t>
                  </w:r>
                  <w:r>
                    <w:rPr>
                      <w:rFonts w:ascii="楷体" w:hAnsi="楷体" w:eastAsia="楷体" w:cs="楷体"/>
                      <w:spacing w:val="43"/>
                      <w:sz w:val="47"/>
                      <w:szCs w:val="47"/>
                    </w:rPr>
                    <w:t>财政给予资</w:t>
                  </w:r>
                  <w:r>
                    <w:rPr>
                      <w:rFonts w:ascii="楷体" w:hAnsi="楷体" w:eastAsia="楷体" w:cs="楷体"/>
                      <w:spacing w:val="42"/>
                      <w:sz w:val="47"/>
                      <w:szCs w:val="47"/>
                    </w:rPr>
                    <w:t>金</w:t>
                  </w:r>
                  <w:r>
                    <w:rPr>
                      <w:rFonts w:ascii="楷体" w:hAnsi="楷体" w:eastAsia="楷体" w:cs="楷体"/>
                      <w:sz w:val="47"/>
                      <w:szCs w:val="47"/>
                    </w:rPr>
                    <w:t xml:space="preserve"> </w:t>
                  </w:r>
                  <w:r>
                    <w:rPr>
                      <w:rFonts w:ascii="楷体" w:hAnsi="楷体" w:eastAsia="楷体" w:cs="楷体"/>
                      <w:spacing w:val="-4"/>
                      <w:sz w:val="47"/>
                      <w:szCs w:val="47"/>
                    </w:rPr>
                    <w:t>支</w:t>
                  </w:r>
                  <w:r>
                    <w:rPr>
                      <w:rFonts w:ascii="楷体" w:hAnsi="楷体" w:eastAsia="楷体" w:cs="楷体"/>
                      <w:spacing w:val="-3"/>
                      <w:sz w:val="47"/>
                      <w:szCs w:val="47"/>
                    </w:rPr>
                    <w:t>持。</w:t>
                  </w:r>
                </w:p>
              </w:txbxContent>
            </v:textbox>
          </v:shape>
        </w:pict>
      </w:r>
      <w:r>
        <w:drawing>
          <wp:anchor distT="0" distB="0" distL="0" distR="0" simplePos="0" relativeHeight="252234752" behindDoc="1" locked="0" layoutInCell="0" allowOverlap="1">
            <wp:simplePos x="0" y="0"/>
            <wp:positionH relativeFrom="page">
              <wp:posOffset>878840</wp:posOffset>
            </wp:positionH>
            <wp:positionV relativeFrom="page">
              <wp:posOffset>1334770</wp:posOffset>
            </wp:positionV>
            <wp:extent cx="7689215" cy="99060"/>
            <wp:effectExtent l="0" t="0" r="0" b="0"/>
            <wp:wrapNone/>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262"/>
                    <a:stretch>
                      <a:fillRect/>
                    </a:stretch>
                  </pic:blipFill>
                  <pic:spPr>
                    <a:xfrm>
                      <a:off x="0" y="0"/>
                      <a:ext cx="7688960" cy="99059"/>
                    </a:xfrm>
                    <a:prstGeom prst="rect">
                      <a:avLst/>
                    </a:prstGeom>
                  </pic:spPr>
                </pic:pic>
              </a:graphicData>
            </a:graphic>
          </wp:anchor>
        </w:drawing>
      </w:r>
    </w:p>
    <w:p>
      <w:pPr>
        <w:spacing w:before="153" w:line="223" w:lineRule="auto"/>
        <w:ind w:left="1488"/>
        <w:rPr>
          <w:rFonts w:ascii="宋体" w:hAnsi="宋体" w:eastAsia="宋体" w:cs="宋体"/>
          <w:sz w:val="47"/>
          <w:szCs w:val="47"/>
        </w:rPr>
      </w:pPr>
      <w:r>
        <w:rPr>
          <w:rFonts w:ascii="宋体" w:hAnsi="宋体" w:eastAsia="宋体" w:cs="宋体"/>
          <w:color w:val="8FAADC"/>
          <w:spacing w:val="12"/>
          <w:sz w:val="47"/>
          <w:szCs w:val="47"/>
          <w14:textOutline w14:w="8717" w14:cap="sq" w14:cmpd="sng">
            <w14:solidFill>
              <w14:srgbClr w14:val="8FAADC"/>
            </w14:solidFill>
            <w14:prstDash w14:val="solid"/>
            <w14:bevel/>
          </w14:textOutline>
        </w:rPr>
        <w:t>第</w:t>
      </w:r>
      <w:r>
        <w:rPr>
          <w:rFonts w:ascii="宋体" w:hAnsi="宋体" w:eastAsia="宋体" w:cs="宋体"/>
          <w:color w:val="8FAADC"/>
          <w:spacing w:val="9"/>
          <w:sz w:val="47"/>
          <w:szCs w:val="47"/>
          <w14:textOutline w14:w="8717" w14:cap="sq" w14:cmpd="sng">
            <w14:solidFill>
              <w14:srgbClr w14:val="8FAADC"/>
            </w14:solidFill>
            <w14:prstDash w14:val="solid"/>
            <w14:bevel/>
          </w14:textOutline>
        </w:rPr>
        <w:t>五部分</w:t>
      </w:r>
      <w:r>
        <w:rPr>
          <w:rFonts w:ascii="宋体" w:hAnsi="宋体" w:eastAsia="宋体" w:cs="宋体"/>
          <w:color w:val="8FAADC"/>
          <w:spacing w:val="9"/>
          <w:sz w:val="47"/>
          <w:szCs w:val="47"/>
        </w:rPr>
        <w:t xml:space="preserve">   </w:t>
      </w:r>
      <w:r>
        <w:rPr>
          <w:rFonts w:ascii="宋体" w:hAnsi="宋体" w:eastAsia="宋体" w:cs="宋体"/>
          <w:color w:val="8FAADC"/>
          <w:spacing w:val="9"/>
          <w:sz w:val="47"/>
          <w:szCs w:val="47"/>
          <w14:textOutline w14:w="8717" w14:cap="sq" w14:cmpd="sng">
            <w14:solidFill>
              <w14:srgbClr w14:val="8FAADC"/>
            </w14:solidFill>
            <w14:prstDash w14:val="solid"/>
            <w14:bevel/>
          </w14:textOutline>
        </w:rPr>
        <w:t>科技平台建设</w:t>
      </w:r>
    </w:p>
    <w:p>
      <w:pPr>
        <w:spacing w:before="198" w:line="911" w:lineRule="exact"/>
        <w:ind w:firstLine="12886"/>
        <w:textAlignment w:val="center"/>
      </w:pPr>
      <w:r>
        <w:drawing>
          <wp:inline distT="0" distB="0" distL="0" distR="0">
            <wp:extent cx="2139950" cy="578485"/>
            <wp:effectExtent l="0" t="0" r="0" b="0"/>
            <wp:docPr id="515" name="IM 515"/>
            <wp:cNvGraphicFramePr/>
            <a:graphic xmlns:a="http://schemas.openxmlformats.org/drawingml/2006/main">
              <a:graphicData uri="http://schemas.openxmlformats.org/drawingml/2006/picture">
                <pic:pic xmlns:pic="http://schemas.openxmlformats.org/drawingml/2006/picture">
                  <pic:nvPicPr>
                    <pic:cNvPr id="515" name="IM 515"/>
                    <pic:cNvPicPr/>
                  </pic:nvPicPr>
                  <pic:blipFill>
                    <a:blip r:embed="rId263"/>
                    <a:stretch>
                      <a:fillRect/>
                    </a:stretch>
                  </pic:blipFill>
                  <pic:spPr>
                    <a:xfrm>
                      <a:off x="0" y="0"/>
                      <a:ext cx="2140584" cy="578523"/>
                    </a:xfrm>
                    <a:prstGeom prst="rect">
                      <a:avLst/>
                    </a:prstGeom>
                  </pic:spPr>
                </pic:pic>
              </a:graphicData>
            </a:graphic>
          </wp:inline>
        </w:drawing>
      </w:r>
    </w:p>
    <w:p>
      <w:pPr>
        <w:spacing w:line="465" w:lineRule="auto"/>
        <w:rPr>
          <w:rFonts w:ascii="Arial"/>
          <w:sz w:val="21"/>
        </w:rPr>
      </w:pPr>
    </w:p>
    <w:p>
      <w:pPr>
        <w:spacing w:line="704" w:lineRule="exact"/>
        <w:ind w:firstLine="3330"/>
        <w:textAlignment w:val="center"/>
      </w:pPr>
      <w:r>
        <w:pict>
          <v:group id="_x0000_s1525" o:spid="_x0000_s1525" o:spt="203" style="height:35.25pt;width:80.4pt;" coordsize="1608,705">
            <o:lock v:ext="edit"/>
            <v:shape id="_x0000_s1526" o:spid="_x0000_s1526" o:spt="75" type="#_x0000_t75" style="position:absolute;left:0;top:0;height:705;width:1608;" filled="f" stroked="f" coordsize="21600,21600">
              <v:path/>
              <v:fill on="f" focussize="0,0"/>
              <v:stroke on="f"/>
              <v:imagedata r:id="rId287" o:title=""/>
              <o:lock v:ext="edit" aspectratio="t"/>
            </v:shape>
            <v:shape id="_x0000_s1527" o:spid="_x0000_s1527" o:spt="202" type="#_x0000_t202" style="position:absolute;left:-20;top:-20;height:858;width:1648;" filled="f" stroked="f" coordsize="21600,21600">
              <v:path/>
              <v:fill on="f" focussize="0,0"/>
              <v:stroke on="f"/>
              <v:imagedata o:title=""/>
              <o:lock v:ext="edit" aspectratio="f"/>
              <v:textbox inset="0mm,0mm,0mm,0mm">
                <w:txbxContent>
                  <w:p>
                    <w:pPr>
                      <w:spacing w:before="128" w:line="219" w:lineRule="auto"/>
                      <w:ind w:left="384"/>
                      <w:rPr>
                        <w:rFonts w:ascii="微软雅黑" w:hAnsi="微软雅黑" w:eastAsia="微软雅黑" w:cs="微软雅黑"/>
                        <w:sz w:val="35"/>
                        <w:szCs w:val="35"/>
                      </w:rPr>
                    </w:pPr>
                    <w:r>
                      <w:rPr>
                        <w:rFonts w:ascii="微软雅黑" w:hAnsi="微软雅黑" w:eastAsia="微软雅黑" w:cs="微软雅黑"/>
                        <w:spacing w:val="1"/>
                        <w:sz w:val="35"/>
                        <w:szCs w:val="35"/>
                      </w:rPr>
                      <w:t>政策1</w:t>
                    </w:r>
                  </w:p>
                </w:txbxContent>
              </v:textbox>
            </v:shape>
            <w10:wrap type="none"/>
            <w10:anchorlock/>
          </v:group>
        </w:pict>
      </w:r>
    </w:p>
    <w:p>
      <w:pPr>
        <w:spacing w:before="78" w:line="5962" w:lineRule="exact"/>
        <w:ind w:firstLine="2174"/>
        <w:textAlignment w:val="center"/>
      </w:pPr>
      <w:r>
        <w:pict>
          <v:shape id="_x0000_s1528" o:spid="_x0000_s1528" o:spt="202" type="#_x0000_t202" style="height:298.1pt;width:188.4pt;" fillcolor="#F8EDE4" filled="t" stroked="f" coordsize="21600,21600">
            <v:path/>
            <v:fill on="t" focussize="0,0"/>
            <v:stroke on="f"/>
            <v:imagedata o:title=""/>
            <o:lock v:ext="edit" aspectratio="f"/>
            <v:textbox inset="0mm,0mm,0mm,0mm">
              <w:txbxContent>
                <w:p>
                  <w:pPr>
                    <w:spacing w:before="135" w:line="232" w:lineRule="auto"/>
                    <w:ind w:left="181" w:hanging="18"/>
                    <w:rPr>
                      <w:rFonts w:ascii="楷体" w:hAnsi="楷体" w:eastAsia="楷体" w:cs="楷体"/>
                      <w:sz w:val="46"/>
                      <w:szCs w:val="46"/>
                    </w:rPr>
                  </w:pPr>
                  <w:r>
                    <w:rPr>
                      <w:rFonts w:ascii="楷体" w:hAnsi="楷体" w:eastAsia="楷体" w:cs="楷体"/>
                      <w:spacing w:val="-34"/>
                      <w:sz w:val="46"/>
                      <w:szCs w:val="46"/>
                    </w:rPr>
                    <w:t>在科技项 目申报、</w:t>
                  </w:r>
                  <w:r>
                    <w:rPr>
                      <w:rFonts w:ascii="楷体" w:hAnsi="楷体" w:eastAsia="楷体" w:cs="楷体"/>
                      <w:sz w:val="46"/>
                      <w:szCs w:val="46"/>
                    </w:rPr>
                    <w:t xml:space="preserve"> </w:t>
                  </w:r>
                  <w:r>
                    <w:rPr>
                      <w:rFonts w:ascii="楷体" w:hAnsi="楷体" w:eastAsia="楷体" w:cs="楷体"/>
                      <w:spacing w:val="-2"/>
                      <w:sz w:val="46"/>
                      <w:szCs w:val="46"/>
                    </w:rPr>
                    <w:t>人才引进</w:t>
                  </w:r>
                  <w:r>
                    <w:rPr>
                      <w:rFonts w:ascii="楷体" w:hAnsi="楷体" w:eastAsia="楷体" w:cs="楷体"/>
                      <w:spacing w:val="-1"/>
                      <w:sz w:val="46"/>
                      <w:szCs w:val="46"/>
                    </w:rPr>
                    <w:t>、创新</w:t>
                  </w:r>
                  <w:r>
                    <w:rPr>
                      <w:rFonts w:ascii="楷体" w:hAnsi="楷体" w:eastAsia="楷体" w:cs="楷体"/>
                      <w:sz w:val="46"/>
                      <w:szCs w:val="46"/>
                    </w:rPr>
                    <w:t xml:space="preserve"> </w:t>
                  </w:r>
                  <w:r>
                    <w:rPr>
                      <w:rFonts w:ascii="楷体" w:hAnsi="楷体" w:eastAsia="楷体" w:cs="楷体"/>
                      <w:spacing w:val="-2"/>
                      <w:sz w:val="46"/>
                      <w:szCs w:val="46"/>
                    </w:rPr>
                    <w:t>载体建设</w:t>
                  </w:r>
                  <w:r>
                    <w:rPr>
                      <w:rFonts w:ascii="楷体" w:hAnsi="楷体" w:eastAsia="楷体" w:cs="楷体"/>
                      <w:spacing w:val="-1"/>
                      <w:sz w:val="46"/>
                      <w:szCs w:val="46"/>
                    </w:rPr>
                    <w:t>、科技</w:t>
                  </w:r>
                  <w:r>
                    <w:rPr>
                      <w:rFonts w:ascii="楷体" w:hAnsi="楷体" w:eastAsia="楷体" w:cs="楷体"/>
                      <w:sz w:val="46"/>
                      <w:szCs w:val="46"/>
                    </w:rPr>
                    <w:t xml:space="preserve"> </w:t>
                  </w:r>
                  <w:r>
                    <w:rPr>
                      <w:rFonts w:ascii="楷体" w:hAnsi="楷体" w:eastAsia="楷体" w:cs="楷体"/>
                      <w:spacing w:val="-2"/>
                      <w:sz w:val="46"/>
                      <w:szCs w:val="46"/>
                    </w:rPr>
                    <w:t>成果转化</w:t>
                  </w:r>
                  <w:r>
                    <w:rPr>
                      <w:rFonts w:ascii="楷体" w:hAnsi="楷体" w:eastAsia="楷体" w:cs="楷体"/>
                      <w:spacing w:val="-1"/>
                      <w:sz w:val="46"/>
                      <w:szCs w:val="46"/>
                    </w:rPr>
                    <w:t>收入等</w:t>
                  </w:r>
                  <w:r>
                    <w:rPr>
                      <w:rFonts w:ascii="楷体" w:hAnsi="楷体" w:eastAsia="楷体" w:cs="楷体"/>
                      <w:sz w:val="46"/>
                      <w:szCs w:val="46"/>
                    </w:rPr>
                    <w:t xml:space="preserve"> </w:t>
                  </w:r>
                  <w:r>
                    <w:rPr>
                      <w:rFonts w:ascii="楷体" w:hAnsi="楷体" w:eastAsia="楷体" w:cs="楷体"/>
                      <w:spacing w:val="-2"/>
                      <w:sz w:val="46"/>
                      <w:szCs w:val="46"/>
                    </w:rPr>
                    <w:t>方面同等</w:t>
                  </w:r>
                  <w:r>
                    <w:rPr>
                      <w:rFonts w:ascii="楷体" w:hAnsi="楷体" w:eastAsia="楷体" w:cs="楷体"/>
                      <w:spacing w:val="-1"/>
                      <w:sz w:val="46"/>
                      <w:szCs w:val="46"/>
                    </w:rPr>
                    <w:t>享受高</w:t>
                  </w:r>
                </w:p>
                <w:p>
                  <w:pPr>
                    <w:spacing w:before="8" w:line="231" w:lineRule="auto"/>
                    <w:ind w:left="177" w:hanging="7"/>
                    <w:rPr>
                      <w:rFonts w:ascii="楷体" w:hAnsi="楷体" w:eastAsia="楷体" w:cs="楷体"/>
                      <w:sz w:val="46"/>
                      <w:szCs w:val="46"/>
                    </w:rPr>
                  </w:pPr>
                  <w:r>
                    <w:rPr>
                      <w:rFonts w:ascii="楷体" w:hAnsi="楷体" w:eastAsia="楷体" w:cs="楷体"/>
                      <w:spacing w:val="-4"/>
                      <w:sz w:val="46"/>
                      <w:szCs w:val="46"/>
                    </w:rPr>
                    <w:t>校院</w:t>
                  </w:r>
                  <w:r>
                    <w:rPr>
                      <w:rFonts w:ascii="楷体" w:hAnsi="楷体" w:eastAsia="楷体" w:cs="楷体"/>
                      <w:spacing w:val="-2"/>
                      <w:sz w:val="46"/>
                      <w:szCs w:val="46"/>
                    </w:rPr>
                    <w:t>所、企业的</w:t>
                  </w:r>
                  <w:r>
                    <w:rPr>
                      <w:rFonts w:ascii="楷体" w:hAnsi="楷体" w:eastAsia="楷体" w:cs="楷体"/>
                      <w:sz w:val="46"/>
                      <w:szCs w:val="46"/>
                    </w:rPr>
                    <w:t xml:space="preserve"> </w:t>
                  </w:r>
                  <w:r>
                    <w:rPr>
                      <w:rFonts w:ascii="楷体" w:hAnsi="楷体" w:eastAsia="楷体" w:cs="楷体"/>
                      <w:spacing w:val="-14"/>
                      <w:sz w:val="46"/>
                      <w:szCs w:val="46"/>
                    </w:rPr>
                    <w:t>资</w:t>
                  </w:r>
                  <w:r>
                    <w:rPr>
                      <w:rFonts w:ascii="楷体" w:hAnsi="楷体" w:eastAsia="楷体" w:cs="楷体"/>
                      <w:spacing w:val="-11"/>
                      <w:sz w:val="46"/>
                      <w:szCs w:val="46"/>
                    </w:rPr>
                    <w:t>格待遇和政策；</w:t>
                  </w:r>
                  <w:r>
                    <w:rPr>
                      <w:rFonts w:ascii="楷体" w:hAnsi="楷体" w:eastAsia="楷体" w:cs="楷体"/>
                      <w:sz w:val="46"/>
                      <w:szCs w:val="46"/>
                    </w:rPr>
                    <w:t xml:space="preserve"> </w:t>
                  </w:r>
                  <w:r>
                    <w:rPr>
                      <w:rFonts w:ascii="楷体" w:hAnsi="楷体" w:eastAsia="楷体" w:cs="楷体"/>
                      <w:spacing w:val="-6"/>
                      <w:sz w:val="46"/>
                      <w:szCs w:val="46"/>
                    </w:rPr>
                    <w:t>经</w:t>
                  </w:r>
                  <w:r>
                    <w:rPr>
                      <w:rFonts w:ascii="楷体" w:hAnsi="楷体" w:eastAsia="楷体" w:cs="楷体"/>
                      <w:spacing w:val="-5"/>
                      <w:sz w:val="46"/>
                      <w:szCs w:val="46"/>
                    </w:rPr>
                    <w:t>认</w:t>
                  </w:r>
                  <w:r>
                    <w:rPr>
                      <w:rFonts w:ascii="楷体" w:hAnsi="楷体" w:eastAsia="楷体" w:cs="楷体"/>
                      <w:spacing w:val="-3"/>
                      <w:sz w:val="46"/>
                      <w:szCs w:val="46"/>
                    </w:rPr>
                    <w:t>定为高企的</w:t>
                  </w:r>
                  <w:r>
                    <w:rPr>
                      <w:rFonts w:ascii="楷体" w:hAnsi="楷体" w:eastAsia="楷体" w:cs="楷体"/>
                      <w:sz w:val="46"/>
                      <w:szCs w:val="46"/>
                    </w:rPr>
                    <w:t xml:space="preserve"> </w:t>
                  </w:r>
                  <w:r>
                    <w:rPr>
                      <w:rFonts w:ascii="楷体" w:hAnsi="楷体" w:eastAsia="楷体" w:cs="楷体"/>
                      <w:spacing w:val="-6"/>
                      <w:sz w:val="46"/>
                      <w:szCs w:val="46"/>
                    </w:rPr>
                    <w:t>可</w:t>
                  </w:r>
                  <w:r>
                    <w:rPr>
                      <w:rFonts w:ascii="楷体" w:hAnsi="楷体" w:eastAsia="楷体" w:cs="楷体"/>
                      <w:spacing w:val="-5"/>
                      <w:sz w:val="46"/>
                      <w:szCs w:val="46"/>
                    </w:rPr>
                    <w:t>按</w:t>
                  </w:r>
                  <w:r>
                    <w:rPr>
                      <w:rFonts w:ascii="楷体" w:hAnsi="楷体" w:eastAsia="楷体" w:cs="楷体"/>
                      <w:spacing w:val="-3"/>
                      <w:sz w:val="46"/>
                      <w:szCs w:val="46"/>
                    </w:rPr>
                    <w:t>规定享受高</w:t>
                  </w:r>
                  <w:r>
                    <w:rPr>
                      <w:rFonts w:ascii="楷体" w:hAnsi="楷体" w:eastAsia="楷体" w:cs="楷体"/>
                      <w:sz w:val="46"/>
                      <w:szCs w:val="46"/>
                    </w:rPr>
                    <w:t xml:space="preserve"> </w:t>
                  </w:r>
                  <w:r>
                    <w:rPr>
                      <w:rFonts w:ascii="楷体" w:hAnsi="楷体" w:eastAsia="楷体" w:cs="楷体"/>
                      <w:spacing w:val="-14"/>
                      <w:sz w:val="46"/>
                      <w:szCs w:val="46"/>
                    </w:rPr>
                    <w:t>企</w:t>
                  </w:r>
                  <w:r>
                    <w:rPr>
                      <w:rFonts w:ascii="楷体" w:hAnsi="楷体" w:eastAsia="楷体" w:cs="楷体"/>
                      <w:spacing w:val="-11"/>
                      <w:sz w:val="46"/>
                      <w:szCs w:val="46"/>
                    </w:rPr>
                    <w:t>税收优惠政策。</w:t>
                  </w:r>
                </w:p>
              </w:txbxContent>
            </v:textbox>
            <w10:wrap type="none"/>
            <w10:anchorlock/>
          </v:shape>
        </w:pict>
      </w:r>
    </w:p>
    <w:p>
      <w:pPr>
        <w:sectPr>
          <w:pgSz w:w="19200" w:h="10800"/>
          <w:pgMar w:top="400" w:right="663" w:bottom="400" w:left="1384" w:header="0" w:footer="0" w:gutter="0"/>
          <w:cols w:space="720" w:num="1"/>
        </w:sectPr>
      </w:pPr>
    </w:p>
    <w:p>
      <w:pPr>
        <w:spacing w:line="306" w:lineRule="auto"/>
        <w:rPr>
          <w:rFonts w:ascii="Arial"/>
          <w:sz w:val="21"/>
        </w:rPr>
      </w:pPr>
      <w:r>
        <w:pict>
          <v:rect id="_x0000_s1529" o:spid="_x0000_s1529" o:spt="1" style="position:absolute;left:0pt;margin-left:69.85pt;margin-top:105.15pt;height:0.75pt;width:829.7pt;mso-position-horizontal-relative:page;mso-position-vertical-relative:page;z-index:-251071488;mso-width-relative:page;mso-height-relative:page;" fillcolor="#4472C4" filled="t" stroked="f" coordsize="21600,21600" o:allowincell="f">
            <v:path/>
            <v:fill on="t" focussize="0,0"/>
            <v:stroke on="f"/>
            <v:imagedata o:title=""/>
            <o:lock v:ext="edit"/>
          </v:rect>
        </w:pict>
      </w:r>
      <w:r>
        <w:pict>
          <v:shape id="_x0000_s1530" o:spid="_x0000_s1530" o:spt="202" type="#_x0000_t202" style="position:absolute;left:0pt;margin-left:196.55pt;margin-top:150pt;height:302.15pt;width:169.8pt;mso-position-horizontal-relative:page;mso-position-vertical-relative:page;z-index:252246016;mso-width-relative:page;mso-height-relative:page;" fillcolor="#F8F0E8" filled="t" stroked="f" coordsize="21600,21600" o:allowincell="f">
            <v:path/>
            <v:fill on="t" focussize="0,0"/>
            <v:stroke on="f"/>
            <v:imagedata o:title=""/>
            <o:lock v:ext="edit" aspectratio="f"/>
            <v:textbox inset="0mm,0mm,0mm,0mm">
              <w:txbxContent>
                <w:p>
                  <w:pPr>
                    <w:spacing w:before="131" w:line="225" w:lineRule="auto"/>
                    <w:ind w:left="182" w:right="372" w:firstLine="487"/>
                    <w:rPr>
                      <w:rFonts w:ascii="楷体" w:hAnsi="楷体" w:eastAsia="楷体" w:cs="楷体"/>
                      <w:sz w:val="47"/>
                      <w:szCs w:val="47"/>
                    </w:rPr>
                  </w:pPr>
                  <w:r>
                    <w:rPr>
                      <w:rFonts w:ascii="楷体" w:hAnsi="楷体" w:eastAsia="楷体" w:cs="楷体"/>
                      <w:spacing w:val="1"/>
                      <w:sz w:val="47"/>
                      <w:szCs w:val="47"/>
                    </w:rPr>
                    <w:t>具有独</w:t>
                  </w:r>
                  <w:r>
                    <w:rPr>
                      <w:rFonts w:ascii="楷体" w:hAnsi="楷体" w:eastAsia="楷体" w:cs="楷体"/>
                      <w:sz w:val="47"/>
                      <w:szCs w:val="47"/>
                    </w:rPr>
                    <w:t xml:space="preserve">立法 </w:t>
                  </w:r>
                  <w:r>
                    <w:rPr>
                      <w:rFonts w:ascii="楷体" w:hAnsi="楷体" w:eastAsia="楷体" w:cs="楷体"/>
                      <w:spacing w:val="-1"/>
                      <w:sz w:val="47"/>
                      <w:szCs w:val="47"/>
                    </w:rPr>
                    <w:t>人资格。</w:t>
                  </w:r>
                </w:p>
                <w:p>
                  <w:pPr>
                    <w:spacing w:before="13" w:line="229" w:lineRule="auto"/>
                    <w:ind w:left="163" w:firstLine="267"/>
                    <w:rPr>
                      <w:rFonts w:ascii="楷体" w:hAnsi="楷体" w:eastAsia="楷体" w:cs="楷体"/>
                      <w:sz w:val="47"/>
                      <w:szCs w:val="47"/>
                    </w:rPr>
                  </w:pPr>
                  <w:r>
                    <w:rPr>
                      <w:rFonts w:ascii="楷体" w:hAnsi="楷体" w:eastAsia="楷体" w:cs="楷体"/>
                      <w:spacing w:val="-3"/>
                      <w:sz w:val="47"/>
                      <w:szCs w:val="47"/>
                    </w:rPr>
                    <w:t>主要业务为</w:t>
                  </w:r>
                  <w:r>
                    <w:rPr>
                      <w:rFonts w:ascii="楷体" w:hAnsi="楷体" w:eastAsia="楷体" w:cs="楷体"/>
                      <w:sz w:val="47"/>
                      <w:szCs w:val="47"/>
                    </w:rPr>
                    <w:t xml:space="preserve">  </w:t>
                  </w:r>
                  <w:r>
                    <w:rPr>
                      <w:rFonts w:ascii="楷体" w:hAnsi="楷体" w:eastAsia="楷体" w:cs="楷体"/>
                      <w:spacing w:val="-10"/>
                      <w:sz w:val="47"/>
                      <w:szCs w:val="47"/>
                    </w:rPr>
                    <w:t>开</w:t>
                  </w:r>
                  <w:r>
                    <w:rPr>
                      <w:rFonts w:ascii="楷体" w:hAnsi="楷体" w:eastAsia="楷体" w:cs="楷体"/>
                      <w:spacing w:val="-8"/>
                      <w:sz w:val="47"/>
                      <w:szCs w:val="47"/>
                    </w:rPr>
                    <w:t>展基础研究、</w:t>
                  </w:r>
                  <w:r>
                    <w:rPr>
                      <w:rFonts w:ascii="楷体" w:hAnsi="楷体" w:eastAsia="楷体" w:cs="楷体"/>
                      <w:sz w:val="47"/>
                      <w:szCs w:val="47"/>
                    </w:rPr>
                    <w:t xml:space="preserve"> </w:t>
                  </w:r>
                  <w:r>
                    <w:rPr>
                      <w:rFonts w:ascii="楷体" w:hAnsi="楷体" w:eastAsia="楷体" w:cs="楷体"/>
                      <w:spacing w:val="-10"/>
                      <w:sz w:val="47"/>
                      <w:szCs w:val="47"/>
                    </w:rPr>
                    <w:t>应</w:t>
                  </w:r>
                  <w:r>
                    <w:rPr>
                      <w:rFonts w:ascii="楷体" w:hAnsi="楷体" w:eastAsia="楷体" w:cs="楷体"/>
                      <w:spacing w:val="-8"/>
                      <w:sz w:val="47"/>
                      <w:szCs w:val="47"/>
                    </w:rPr>
                    <w:t>用基础研究，</w:t>
                  </w:r>
                  <w:r>
                    <w:rPr>
                      <w:rFonts w:ascii="楷体" w:hAnsi="楷体" w:eastAsia="楷体" w:cs="楷体"/>
                      <w:sz w:val="47"/>
                      <w:szCs w:val="47"/>
                    </w:rPr>
                    <w:t xml:space="preserve"> </w:t>
                  </w:r>
                  <w:r>
                    <w:rPr>
                      <w:rFonts w:ascii="楷体" w:hAnsi="楷体" w:eastAsia="楷体" w:cs="楷体"/>
                      <w:spacing w:val="6"/>
                      <w:sz w:val="47"/>
                      <w:szCs w:val="47"/>
                    </w:rPr>
                    <w:t>产</w:t>
                  </w:r>
                  <w:r>
                    <w:rPr>
                      <w:rFonts w:ascii="楷体" w:hAnsi="楷体" w:eastAsia="楷体" w:cs="楷体"/>
                      <w:spacing w:val="3"/>
                      <w:sz w:val="47"/>
                      <w:szCs w:val="47"/>
                    </w:rPr>
                    <w:t>业共性关键</w:t>
                  </w:r>
                  <w:r>
                    <w:rPr>
                      <w:rFonts w:ascii="楷体" w:hAnsi="楷体" w:eastAsia="楷体" w:cs="楷体"/>
                      <w:sz w:val="47"/>
                      <w:szCs w:val="47"/>
                    </w:rPr>
                    <w:t xml:space="preserve"> </w:t>
                  </w:r>
                  <w:r>
                    <w:rPr>
                      <w:rFonts w:ascii="楷体" w:hAnsi="楷体" w:eastAsia="楷体" w:cs="楷体"/>
                      <w:spacing w:val="6"/>
                      <w:sz w:val="47"/>
                      <w:szCs w:val="47"/>
                    </w:rPr>
                    <w:t>技</w:t>
                  </w:r>
                  <w:r>
                    <w:rPr>
                      <w:rFonts w:ascii="楷体" w:hAnsi="楷体" w:eastAsia="楷体" w:cs="楷体"/>
                      <w:spacing w:val="3"/>
                      <w:sz w:val="47"/>
                      <w:szCs w:val="47"/>
                    </w:rPr>
                    <w:t>术研发、科</w:t>
                  </w:r>
                  <w:r>
                    <w:rPr>
                      <w:rFonts w:ascii="楷体" w:hAnsi="楷体" w:eastAsia="楷体" w:cs="楷体"/>
                      <w:sz w:val="47"/>
                      <w:szCs w:val="47"/>
                    </w:rPr>
                    <w:t xml:space="preserve"> </w:t>
                  </w:r>
                  <w:r>
                    <w:rPr>
                      <w:rFonts w:ascii="楷体" w:hAnsi="楷体" w:eastAsia="楷体" w:cs="楷体"/>
                      <w:spacing w:val="6"/>
                      <w:sz w:val="47"/>
                      <w:szCs w:val="47"/>
                    </w:rPr>
                    <w:t>技</w:t>
                  </w:r>
                  <w:r>
                    <w:rPr>
                      <w:rFonts w:ascii="楷体" w:hAnsi="楷体" w:eastAsia="楷体" w:cs="楷体"/>
                      <w:spacing w:val="3"/>
                      <w:sz w:val="47"/>
                      <w:szCs w:val="47"/>
                    </w:rPr>
                    <w:t>成果转移转</w:t>
                  </w:r>
                  <w:r>
                    <w:rPr>
                      <w:rFonts w:ascii="楷体" w:hAnsi="楷体" w:eastAsia="楷体" w:cs="楷体"/>
                      <w:sz w:val="47"/>
                      <w:szCs w:val="47"/>
                    </w:rPr>
                    <w:t xml:space="preserve"> </w:t>
                  </w:r>
                  <w:r>
                    <w:rPr>
                      <w:rFonts w:ascii="楷体" w:hAnsi="楷体" w:eastAsia="楷体" w:cs="楷体"/>
                      <w:spacing w:val="6"/>
                      <w:sz w:val="47"/>
                      <w:szCs w:val="47"/>
                    </w:rPr>
                    <w:t>化</w:t>
                  </w:r>
                  <w:r>
                    <w:rPr>
                      <w:rFonts w:ascii="楷体" w:hAnsi="楷体" w:eastAsia="楷体" w:cs="楷体"/>
                      <w:spacing w:val="4"/>
                      <w:sz w:val="47"/>
                      <w:szCs w:val="47"/>
                    </w:rPr>
                    <w:t>，</w:t>
                  </w:r>
                  <w:r>
                    <w:rPr>
                      <w:rFonts w:ascii="楷体" w:hAnsi="楷体" w:eastAsia="楷体" w:cs="楷体"/>
                      <w:spacing w:val="3"/>
                      <w:sz w:val="47"/>
                      <w:szCs w:val="47"/>
                    </w:rPr>
                    <w:t>以及研发</w:t>
                  </w:r>
                  <w:r>
                    <w:rPr>
                      <w:rFonts w:ascii="楷体" w:hAnsi="楷体" w:eastAsia="楷体" w:cs="楷体"/>
                      <w:sz w:val="47"/>
                      <w:szCs w:val="47"/>
                    </w:rPr>
                    <w:t xml:space="preserve"> </w:t>
                  </w:r>
                  <w:r>
                    <w:rPr>
                      <w:rFonts w:ascii="楷体" w:hAnsi="楷体" w:eastAsia="楷体" w:cs="楷体"/>
                      <w:spacing w:val="1"/>
                      <w:sz w:val="47"/>
                      <w:szCs w:val="47"/>
                    </w:rPr>
                    <w:t>服务</w:t>
                  </w:r>
                  <w:r>
                    <w:rPr>
                      <w:rFonts w:ascii="楷体" w:hAnsi="楷体" w:eastAsia="楷体" w:cs="楷体"/>
                      <w:sz w:val="47"/>
                      <w:szCs w:val="47"/>
                    </w:rPr>
                    <w:t>等</w:t>
                  </w:r>
                </w:p>
              </w:txbxContent>
            </v:textbox>
          </v:shape>
        </w:pict>
      </w:r>
      <w:r>
        <w:pict>
          <v:shape id="_x0000_s1531" o:spid="_x0000_s1531" o:spt="202" type="#_x0000_t202" style="position:absolute;left:0pt;margin-left:391.35pt;margin-top:156.8pt;height:234.15pt;width:159.35pt;mso-position-horizontal-relative:page;mso-position-vertical-relative:page;z-index:252248064;mso-width-relative:page;mso-height-relative:page;" filled="f" stroked="f" coordsize="21600,21600" o:allowincell="f">
            <v:path/>
            <v:fill on="f" focussize="0,0"/>
            <v:stroke on="f"/>
            <v:imagedata o:title=""/>
            <o:lock v:ext="edit" aspectratio="f"/>
            <v:textbox inset="0mm,0mm,0mm,0mm">
              <w:txbxContent>
                <w:p>
                  <w:pPr>
                    <w:shd w:val="clear" w:fill="F8EFE6"/>
                    <w:spacing w:before="18" w:line="228" w:lineRule="auto"/>
                    <w:ind w:left="20" w:right="20" w:firstLine="28"/>
                    <w:rPr>
                      <w:rFonts w:ascii="楷体" w:hAnsi="楷体" w:eastAsia="楷体" w:cs="楷体"/>
                      <w:sz w:val="47"/>
                      <w:szCs w:val="47"/>
                    </w:rPr>
                  </w:pPr>
                  <w:r>
                    <w:rPr>
                      <w:rFonts w:ascii="楷体" w:hAnsi="楷体" w:eastAsia="楷体" w:cs="楷体"/>
                      <w:spacing w:val="1"/>
                      <w:sz w:val="47"/>
                      <w:szCs w:val="47"/>
                    </w:rPr>
                    <w:t>常</w:t>
                  </w:r>
                  <w:r>
                    <w:rPr>
                      <w:rFonts w:ascii="楷体" w:hAnsi="楷体" w:eastAsia="楷体" w:cs="楷体"/>
                      <w:sz w:val="47"/>
                      <w:szCs w:val="47"/>
                    </w:rPr>
                    <w:t xml:space="preserve">驻研发人员 </w:t>
                  </w:r>
                  <w:r>
                    <w:rPr>
                      <w:rFonts w:ascii="楷体" w:hAnsi="楷体" w:eastAsia="楷体" w:cs="楷体"/>
                      <w:spacing w:val="11"/>
                      <w:sz w:val="47"/>
                      <w:szCs w:val="47"/>
                    </w:rPr>
                    <w:t>不少于10人，</w:t>
                  </w:r>
                  <w:r>
                    <w:rPr>
                      <w:rFonts w:ascii="楷体" w:hAnsi="楷体" w:eastAsia="楷体" w:cs="楷体"/>
                      <w:sz w:val="47"/>
                      <w:szCs w:val="47"/>
                    </w:rPr>
                    <w:t xml:space="preserve"> </w:t>
                  </w:r>
                  <w:r>
                    <w:rPr>
                      <w:rFonts w:ascii="楷体" w:hAnsi="楷体" w:eastAsia="楷体" w:cs="楷体"/>
                      <w:spacing w:val="5"/>
                      <w:sz w:val="47"/>
                      <w:szCs w:val="47"/>
                    </w:rPr>
                    <w:t>占职工总数比</w:t>
                  </w:r>
                  <w:r>
                    <w:rPr>
                      <w:rFonts w:ascii="楷体" w:hAnsi="楷体" w:eastAsia="楷体" w:cs="楷体"/>
                      <w:sz w:val="47"/>
                      <w:szCs w:val="47"/>
                    </w:rPr>
                    <w:t xml:space="preserve"> </w:t>
                  </w:r>
                  <w:r>
                    <w:rPr>
                      <w:rFonts w:ascii="楷体" w:hAnsi="楷体" w:eastAsia="楷体" w:cs="楷体"/>
                      <w:spacing w:val="14"/>
                      <w:sz w:val="47"/>
                      <w:szCs w:val="47"/>
                    </w:rPr>
                    <w:t>例</w:t>
                  </w:r>
                  <w:r>
                    <w:rPr>
                      <w:rFonts w:ascii="楷体" w:hAnsi="楷体" w:eastAsia="楷体" w:cs="楷体"/>
                      <w:spacing w:val="11"/>
                      <w:sz w:val="47"/>
                      <w:szCs w:val="47"/>
                    </w:rPr>
                    <w:t>不低于30%。</w:t>
                  </w:r>
                  <w:r>
                    <w:rPr>
                      <w:rFonts w:ascii="楷体" w:hAnsi="楷体" w:eastAsia="楷体" w:cs="楷体"/>
                      <w:sz w:val="47"/>
                      <w:szCs w:val="47"/>
                    </w:rPr>
                    <w:t xml:space="preserve"> </w:t>
                  </w:r>
                  <w:r>
                    <w:rPr>
                      <w:rFonts w:ascii="楷体" w:hAnsi="楷体" w:eastAsia="楷体" w:cs="楷体"/>
                      <w:spacing w:val="5"/>
                      <w:sz w:val="47"/>
                      <w:szCs w:val="47"/>
                    </w:rPr>
                    <w:t>博士学位或高</w:t>
                  </w:r>
                  <w:r>
                    <w:rPr>
                      <w:rFonts w:ascii="楷体" w:hAnsi="楷体" w:eastAsia="楷体" w:cs="楷体"/>
                      <w:sz w:val="47"/>
                      <w:szCs w:val="47"/>
                    </w:rPr>
                    <w:t xml:space="preserve"> </w:t>
                  </w:r>
                  <w:r>
                    <w:rPr>
                      <w:rFonts w:ascii="楷体" w:hAnsi="楷体" w:eastAsia="楷体" w:cs="楷体"/>
                      <w:spacing w:val="7"/>
                      <w:sz w:val="47"/>
                      <w:szCs w:val="47"/>
                    </w:rPr>
                    <w:t>级</w:t>
                  </w:r>
                  <w:r>
                    <w:rPr>
                      <w:rFonts w:ascii="楷体" w:hAnsi="楷体" w:eastAsia="楷体" w:cs="楷体"/>
                      <w:spacing w:val="5"/>
                      <w:sz w:val="47"/>
                      <w:szCs w:val="47"/>
                    </w:rPr>
                    <w:t>职称以上人</w:t>
                  </w:r>
                  <w:r>
                    <w:rPr>
                      <w:rFonts w:ascii="楷体" w:hAnsi="楷体" w:eastAsia="楷体" w:cs="楷体"/>
                      <w:sz w:val="47"/>
                      <w:szCs w:val="47"/>
                    </w:rPr>
                    <w:t xml:space="preserve"> </w:t>
                  </w:r>
                  <w:r>
                    <w:rPr>
                      <w:rFonts w:ascii="楷体" w:hAnsi="楷体" w:eastAsia="楷体" w:cs="楷体"/>
                      <w:spacing w:val="5"/>
                      <w:sz w:val="47"/>
                      <w:szCs w:val="47"/>
                    </w:rPr>
                    <w:t>员不低于研发</w:t>
                  </w:r>
                  <w:r>
                    <w:rPr>
                      <w:rFonts w:ascii="楷体" w:hAnsi="楷体" w:eastAsia="楷体" w:cs="楷体"/>
                      <w:sz w:val="47"/>
                      <w:szCs w:val="47"/>
                    </w:rPr>
                    <w:t xml:space="preserve"> </w:t>
                  </w:r>
                  <w:r>
                    <w:rPr>
                      <w:rFonts w:ascii="楷体" w:hAnsi="楷体" w:eastAsia="楷体" w:cs="楷体"/>
                      <w:spacing w:val="24"/>
                      <w:sz w:val="47"/>
                      <w:szCs w:val="47"/>
                    </w:rPr>
                    <w:t>人</w:t>
                  </w:r>
                  <w:r>
                    <w:rPr>
                      <w:rFonts w:ascii="楷体" w:hAnsi="楷体" w:eastAsia="楷体" w:cs="楷体"/>
                      <w:spacing w:val="21"/>
                      <w:sz w:val="47"/>
                      <w:szCs w:val="47"/>
                    </w:rPr>
                    <w:t>员总数30%</w:t>
                  </w:r>
                </w:p>
              </w:txbxContent>
            </v:textbox>
          </v:shape>
        </w:pict>
      </w:r>
      <w:r>
        <w:pict>
          <v:shape id="_x0000_s1532" o:spid="_x0000_s1532" o:spt="202" type="#_x0000_t202" style="position:absolute;left:0pt;margin-left:572.75pt;margin-top:157.15pt;height:234.2pt;width:164.2pt;mso-position-horizontal-relative:page;mso-position-vertical-relative:page;z-index:252247040;mso-width-relative:page;mso-height-relative:page;" filled="f" stroked="f" coordsize="21600,21600" o:allowincell="f">
            <v:path/>
            <v:fill on="f" focussize="0,0"/>
            <v:stroke on="f"/>
            <v:imagedata o:title=""/>
            <o:lock v:ext="edit" aspectratio="f"/>
            <v:textbox inset="0mm,0mm,0mm,0mm">
              <w:txbxContent>
                <w:p>
                  <w:pPr>
                    <w:shd w:val="clear" w:fill="F8F0E8"/>
                    <w:spacing w:before="19" w:line="228" w:lineRule="auto"/>
                    <w:ind w:left="20" w:right="20" w:firstLine="30"/>
                    <w:rPr>
                      <w:rFonts w:ascii="楷体" w:hAnsi="楷体" w:eastAsia="楷体" w:cs="楷体"/>
                      <w:sz w:val="47"/>
                      <w:szCs w:val="47"/>
                    </w:rPr>
                  </w:pPr>
                  <w:r>
                    <w:rPr>
                      <w:rFonts w:ascii="楷体" w:hAnsi="楷体" w:eastAsia="楷体" w:cs="楷体"/>
                      <w:sz w:val="47"/>
                      <w:szCs w:val="47"/>
                    </w:rPr>
                    <w:t xml:space="preserve">经费收入总额  </w:t>
                  </w:r>
                  <w:r>
                    <w:rPr>
                      <w:rFonts w:ascii="楷体" w:hAnsi="楷体" w:eastAsia="楷体" w:cs="楷体"/>
                      <w:spacing w:val="5"/>
                      <w:sz w:val="47"/>
                      <w:szCs w:val="47"/>
                    </w:rPr>
                    <w:t>占年收入总额</w:t>
                  </w:r>
                  <w:r>
                    <w:rPr>
                      <w:rFonts w:ascii="楷体" w:hAnsi="楷体" w:eastAsia="楷体" w:cs="楷体"/>
                      <w:sz w:val="47"/>
                      <w:szCs w:val="47"/>
                    </w:rPr>
                    <w:t xml:space="preserve"> </w:t>
                  </w:r>
                  <w:r>
                    <w:rPr>
                      <w:rFonts w:ascii="楷体" w:hAnsi="楷体" w:eastAsia="楷体" w:cs="楷体"/>
                      <w:spacing w:val="30"/>
                      <w:sz w:val="47"/>
                      <w:szCs w:val="47"/>
                    </w:rPr>
                    <w:t>的</w:t>
                  </w:r>
                  <w:r>
                    <w:rPr>
                      <w:rFonts w:ascii="楷体" w:hAnsi="楷体" w:eastAsia="楷体" w:cs="楷体"/>
                      <w:spacing w:val="29"/>
                      <w:sz w:val="47"/>
                      <w:szCs w:val="47"/>
                    </w:rPr>
                    <w:t>60%以上。</w:t>
                  </w:r>
                  <w:r>
                    <w:rPr>
                      <w:rFonts w:ascii="楷体" w:hAnsi="楷体" w:eastAsia="楷体" w:cs="楷体"/>
                      <w:sz w:val="47"/>
                      <w:szCs w:val="47"/>
                    </w:rPr>
                    <w:t xml:space="preserve">  </w:t>
                  </w:r>
                  <w:r>
                    <w:rPr>
                      <w:rFonts w:ascii="楷体" w:hAnsi="楷体" w:eastAsia="楷体" w:cs="楷体"/>
                      <w:spacing w:val="-11"/>
                      <w:sz w:val="47"/>
                      <w:szCs w:val="47"/>
                    </w:rPr>
                    <w:t>财</w:t>
                  </w:r>
                  <w:r>
                    <w:rPr>
                      <w:rFonts w:ascii="楷体" w:hAnsi="楷体" w:eastAsia="楷体" w:cs="楷体"/>
                      <w:spacing w:val="-6"/>
                      <w:sz w:val="47"/>
                      <w:szCs w:val="47"/>
                    </w:rPr>
                    <w:t>务状况良好，</w:t>
                  </w:r>
                  <w:r>
                    <w:rPr>
                      <w:rFonts w:ascii="楷体" w:hAnsi="楷体" w:eastAsia="楷体" w:cs="楷体"/>
                      <w:sz w:val="47"/>
                      <w:szCs w:val="47"/>
                    </w:rPr>
                    <w:t xml:space="preserve"> </w:t>
                  </w:r>
                  <w:r>
                    <w:rPr>
                      <w:rFonts w:ascii="楷体" w:hAnsi="楷体" w:eastAsia="楷体" w:cs="楷体"/>
                      <w:spacing w:val="5"/>
                      <w:sz w:val="47"/>
                      <w:szCs w:val="47"/>
                    </w:rPr>
                    <w:t>上年度研究开</w:t>
                  </w:r>
                  <w:r>
                    <w:rPr>
                      <w:rFonts w:ascii="楷体" w:hAnsi="楷体" w:eastAsia="楷体" w:cs="楷体"/>
                      <w:sz w:val="47"/>
                      <w:szCs w:val="47"/>
                    </w:rPr>
                    <w:t xml:space="preserve"> </w:t>
                  </w:r>
                  <w:r>
                    <w:rPr>
                      <w:rFonts w:ascii="楷体" w:hAnsi="楷体" w:eastAsia="楷体" w:cs="楷体"/>
                      <w:spacing w:val="5"/>
                      <w:sz w:val="47"/>
                      <w:szCs w:val="47"/>
                    </w:rPr>
                    <w:t>发经费支出占</w:t>
                  </w:r>
                  <w:r>
                    <w:rPr>
                      <w:rFonts w:ascii="楷体" w:hAnsi="楷体" w:eastAsia="楷体" w:cs="楷体"/>
                      <w:sz w:val="47"/>
                      <w:szCs w:val="47"/>
                    </w:rPr>
                    <w:t xml:space="preserve"> </w:t>
                  </w:r>
                  <w:r>
                    <w:rPr>
                      <w:rFonts w:ascii="楷体" w:hAnsi="楷体" w:eastAsia="楷体" w:cs="楷体"/>
                      <w:spacing w:val="5"/>
                      <w:sz w:val="47"/>
                      <w:szCs w:val="47"/>
                    </w:rPr>
                    <w:t>年收入总额比</w:t>
                  </w:r>
                  <w:r>
                    <w:rPr>
                      <w:rFonts w:ascii="楷体" w:hAnsi="楷体" w:eastAsia="楷体" w:cs="楷体"/>
                      <w:sz w:val="47"/>
                      <w:szCs w:val="47"/>
                    </w:rPr>
                    <w:t xml:space="preserve"> </w:t>
                  </w:r>
                  <w:r>
                    <w:rPr>
                      <w:rFonts w:ascii="楷体" w:hAnsi="楷体" w:eastAsia="楷体" w:cs="楷体"/>
                      <w:spacing w:val="24"/>
                      <w:sz w:val="47"/>
                      <w:szCs w:val="47"/>
                    </w:rPr>
                    <w:t>例</w:t>
                  </w:r>
                  <w:r>
                    <w:rPr>
                      <w:rFonts w:ascii="楷体" w:hAnsi="楷体" w:eastAsia="楷体" w:cs="楷体"/>
                      <w:spacing w:val="21"/>
                      <w:sz w:val="47"/>
                      <w:szCs w:val="47"/>
                    </w:rPr>
                    <w:t>不低于30%</w:t>
                  </w:r>
                </w:p>
              </w:txbxContent>
            </v:textbox>
          </v:shape>
        </w:pict>
      </w:r>
      <w:r>
        <w:pict>
          <v:group id="_x0000_s1533" o:spid="_x0000_s1533" o:spt="203" style="position:absolute;left:0pt;margin-left:94pt;margin-top:178.8pt;height:302.95pt;width:71.6pt;mso-position-horizontal-relative:page;mso-position-vertical-relative:page;z-index:252249088;mso-width-relative:page;mso-height-relative:page;" coordsize="1431,6059" o:allowincell="f">
            <o:lock v:ext="edit"/>
            <v:shape id="_x0000_s1534" o:spid="_x0000_s1534" o:spt="75" type="#_x0000_t75" style="position:absolute;left:0;top:0;height:6059;width:1431;" filled="f" stroked="f" coordsize="21600,21600">
              <v:path/>
              <v:fill on="f" focussize="0,0"/>
              <v:stroke on="f"/>
              <v:imagedata r:id="rId281" o:title=""/>
              <o:lock v:ext="edit" aspectratio="t"/>
            </v:shape>
            <v:shape id="_x0000_s1535" o:spid="_x0000_s1535" o:spt="202" type="#_x0000_t202" style="position:absolute;left:-234;top:-20;height:6099;width:1686;" filled="f" stroked="f" coordsize="21600,21600">
              <v:path/>
              <v:fill on="f" focussize="0,0"/>
              <v:stroke on="f"/>
              <v:imagedata o:title=""/>
              <o:lock v:ext="edit" aspectratio="f"/>
              <v:textbox inset="0mm,0mm,0mm,0mm" style="layout-flow:vertical-ideographic;">
                <w:txbxContent>
                  <w:p>
                    <w:pPr>
                      <w:spacing w:before="414" w:line="179" w:lineRule="auto"/>
                      <w:ind w:left="795"/>
                      <w:rPr>
                        <w:rFonts w:ascii="微软雅黑" w:hAnsi="微软雅黑" w:eastAsia="微软雅黑" w:cs="微软雅黑"/>
                        <w:sz w:val="64"/>
                        <w:szCs w:val="64"/>
                      </w:rPr>
                    </w:pPr>
                    <w:r>
                      <w:rPr>
                        <w:rFonts w:ascii="微软雅黑" w:hAnsi="微软雅黑" w:eastAsia="微软雅黑" w:cs="微软雅黑"/>
                        <w:spacing w:val="-35"/>
                        <w:sz w:val="64"/>
                        <w:szCs w:val="64"/>
                      </w:rPr>
                      <w:t>新</w:t>
                    </w:r>
                    <w:r>
                      <w:rPr>
                        <w:rFonts w:ascii="微软雅黑" w:hAnsi="微软雅黑" w:eastAsia="微软雅黑" w:cs="微软雅黑"/>
                        <w:spacing w:val="-27"/>
                        <w:sz w:val="64"/>
                        <w:szCs w:val="64"/>
                      </w:rPr>
                      <w:t xml:space="preserve"> 型 研 发 机 构</w:t>
                    </w:r>
                  </w:p>
                </w:txbxContent>
              </v:textbox>
            </v:shape>
          </v:group>
        </w:pict>
      </w:r>
      <w:r>
        <w:pict>
          <v:group id="_x0000_s1536" o:spid="_x0000_s1536" o:spt="203" style="position:absolute;left:0pt;margin-left:570.25pt;margin-top:391pt;height:35pt;width:168.9pt;mso-position-horizontal-relative:page;mso-position-vertical-relative:page;z-index:252252160;mso-width-relative:page;mso-height-relative:page;" coordsize="3377,700" o:allowincell="f">
            <o:lock v:ext="edit"/>
            <v:shape id="_x0000_s1537" o:spid="_x0000_s1537" o:spt="75" type="#_x0000_t75" style="position:absolute;left:0;top:0;height:700;width:3377;" filled="f" stroked="f" coordsize="21600,21600">
              <v:path/>
              <v:fill on="f" focussize="0,0"/>
              <v:stroke on="f"/>
              <v:imagedata r:id="rId288" o:title=""/>
              <o:lock v:ext="edit" aspectratio="t"/>
            </v:shape>
            <v:shape id="_x0000_s1538" o:spid="_x0000_s1538" o:spt="202" type="#_x0000_t202" style="position:absolute;left:-20;top:-20;height:856;width:3417;" filled="f" stroked="f" coordsize="21600,21600">
              <v:path/>
              <v:fill on="f" focussize="0,0"/>
              <v:stroke on="f"/>
              <v:imagedata o:title=""/>
              <o:lock v:ext="edit" aspectratio="f"/>
              <v:textbox inset="0mm,0mm,0mm,0mm">
                <w:txbxContent>
                  <w:p>
                    <w:pPr>
                      <w:spacing w:before="270" w:line="183" w:lineRule="auto"/>
                      <w:ind w:left="1272"/>
                      <w:rPr>
                        <w:rFonts w:ascii="微软雅黑" w:hAnsi="微软雅黑" w:eastAsia="微软雅黑" w:cs="微软雅黑"/>
                        <w:sz w:val="35"/>
                        <w:szCs w:val="35"/>
                      </w:rPr>
                    </w:pPr>
                    <w:r>
                      <w:rPr>
                        <w:rFonts w:ascii="微软雅黑" w:hAnsi="微软雅黑" w:eastAsia="微软雅黑" w:cs="微软雅黑"/>
                        <w:color w:val="FFFFFF"/>
                        <w:spacing w:val="1"/>
                        <w:sz w:val="35"/>
                        <w:szCs w:val="35"/>
                      </w:rPr>
                      <w:t>条</w:t>
                    </w:r>
                    <w:r>
                      <w:rPr>
                        <w:rFonts w:ascii="微软雅黑" w:hAnsi="微软雅黑" w:eastAsia="微软雅黑" w:cs="微软雅黑"/>
                        <w:color w:val="FFFFFF"/>
                        <w:sz w:val="35"/>
                        <w:szCs w:val="35"/>
                      </w:rPr>
                      <w:t>件3</w:t>
                    </w:r>
                  </w:p>
                </w:txbxContent>
              </v:textbox>
            </v:shape>
          </v:group>
        </w:pict>
      </w:r>
      <w:r>
        <w:pict>
          <v:group id="_x0000_s1539" o:spid="_x0000_s1539" o:spt="203" style="position:absolute;left:0pt;margin-left:383.15pt;margin-top:391.25pt;height:35pt;width:168.9pt;mso-position-horizontal-relative:page;mso-position-vertical-relative:page;z-index:252251136;mso-width-relative:page;mso-height-relative:page;" coordsize="3377,700" o:allowincell="f">
            <o:lock v:ext="edit"/>
            <v:shape id="_x0000_s1540" o:spid="_x0000_s1540" o:spt="75" type="#_x0000_t75" style="position:absolute;left:0;top:0;height:700;width:3377;" filled="f" stroked="f" coordsize="21600,21600">
              <v:path/>
              <v:fill on="f" focussize="0,0"/>
              <v:stroke on="f"/>
              <v:imagedata r:id="rId289" o:title=""/>
              <o:lock v:ext="edit" aspectratio="t"/>
            </v:shape>
            <v:shape id="_x0000_s1541" o:spid="_x0000_s1541" o:spt="202" type="#_x0000_t202" style="position:absolute;left:-20;top:-20;height:856;width:3417;" filled="f" stroked="f" coordsize="21600,21600">
              <v:path/>
              <v:fill on="f" focussize="0,0"/>
              <v:stroke on="f"/>
              <v:imagedata o:title=""/>
              <o:lock v:ext="edit" aspectratio="f"/>
              <v:textbox inset="0mm,0mm,0mm,0mm">
                <w:txbxContent>
                  <w:p>
                    <w:pPr>
                      <w:spacing w:before="270" w:line="183" w:lineRule="auto"/>
                      <w:ind w:left="1272"/>
                      <w:rPr>
                        <w:rFonts w:ascii="微软雅黑" w:hAnsi="微软雅黑" w:eastAsia="微软雅黑" w:cs="微软雅黑"/>
                        <w:sz w:val="35"/>
                        <w:szCs w:val="35"/>
                      </w:rPr>
                    </w:pPr>
                    <w:r>
                      <w:rPr>
                        <w:rFonts w:ascii="微软雅黑" w:hAnsi="微软雅黑" w:eastAsia="微软雅黑" w:cs="微软雅黑"/>
                        <w:color w:val="FFFFFF"/>
                        <w:spacing w:val="1"/>
                        <w:sz w:val="35"/>
                        <w:szCs w:val="35"/>
                      </w:rPr>
                      <w:t>条</w:t>
                    </w:r>
                    <w:r>
                      <w:rPr>
                        <w:rFonts w:ascii="微软雅黑" w:hAnsi="微软雅黑" w:eastAsia="微软雅黑" w:cs="微软雅黑"/>
                        <w:color w:val="FFFFFF"/>
                        <w:sz w:val="35"/>
                        <w:szCs w:val="35"/>
                      </w:rPr>
                      <w:t>件2</w:t>
                    </w:r>
                  </w:p>
                </w:txbxContent>
              </v:textbox>
            </v:shape>
          </v:group>
        </w:pict>
      </w:r>
      <w:r>
        <w:pict>
          <v:group id="_x0000_s1542" o:spid="_x0000_s1542" o:spt="203" style="position:absolute;left:0pt;margin-left:197.9pt;margin-top:447.45pt;height:35pt;width:168.9pt;mso-position-horizontal-relative:page;mso-position-vertical-relative:page;z-index:252250112;mso-width-relative:page;mso-height-relative:page;" coordsize="3377,700" o:allowincell="f">
            <o:lock v:ext="edit"/>
            <v:shape id="_x0000_s1543" o:spid="_x0000_s1543" o:spt="75" type="#_x0000_t75" style="position:absolute;left:0;top:0;height:700;width:3377;" filled="f" stroked="f" coordsize="21600,21600">
              <v:path/>
              <v:fill on="f" focussize="0,0"/>
              <v:stroke on="f"/>
              <v:imagedata r:id="rId290" o:title=""/>
              <o:lock v:ext="edit" aspectratio="t"/>
            </v:shape>
            <v:shape id="_x0000_s1544" o:spid="_x0000_s1544" o:spt="202" type="#_x0000_t202" style="position:absolute;left:-20;top:-20;height:856;width:3417;" filled="f" stroked="f" coordsize="21600,21600">
              <v:path/>
              <v:fill on="f" focussize="0,0"/>
              <v:stroke on="f"/>
              <v:imagedata o:title=""/>
              <o:lock v:ext="edit" aspectratio="f"/>
              <v:textbox inset="0mm,0mm,0mm,0mm">
                <w:txbxContent>
                  <w:p>
                    <w:pPr>
                      <w:spacing w:before="270" w:line="183" w:lineRule="auto"/>
                      <w:ind w:left="1272"/>
                      <w:rPr>
                        <w:rFonts w:ascii="微软雅黑" w:hAnsi="微软雅黑" w:eastAsia="微软雅黑" w:cs="微软雅黑"/>
                        <w:sz w:val="35"/>
                        <w:szCs w:val="35"/>
                      </w:rPr>
                    </w:pPr>
                    <w:r>
                      <w:rPr>
                        <w:rFonts w:ascii="微软雅黑" w:hAnsi="微软雅黑" w:eastAsia="微软雅黑" w:cs="微软雅黑"/>
                        <w:color w:val="FFFFFF"/>
                        <w:spacing w:val="1"/>
                        <w:sz w:val="35"/>
                        <w:szCs w:val="35"/>
                      </w:rPr>
                      <w:t>条</w:t>
                    </w:r>
                    <w:r>
                      <w:rPr>
                        <w:rFonts w:ascii="微软雅黑" w:hAnsi="微软雅黑" w:eastAsia="微软雅黑" w:cs="微软雅黑"/>
                        <w:color w:val="FFFFFF"/>
                        <w:sz w:val="35"/>
                        <w:szCs w:val="35"/>
                      </w:rPr>
                      <w:t>件1</w:t>
                    </w:r>
                  </w:p>
                </w:txbxContent>
              </v:textbox>
            </v:shape>
          </v:group>
        </w:pict>
      </w:r>
      <w:r>
        <w:drawing>
          <wp:anchor distT="0" distB="0" distL="0" distR="0" simplePos="0" relativeHeight="252243968" behindDoc="1" locked="0" layoutInCell="0" allowOverlap="1">
            <wp:simplePos x="0" y="0"/>
            <wp:positionH relativeFrom="page">
              <wp:posOffset>878840</wp:posOffset>
            </wp:positionH>
            <wp:positionV relativeFrom="page">
              <wp:posOffset>1334770</wp:posOffset>
            </wp:positionV>
            <wp:extent cx="7689215" cy="99060"/>
            <wp:effectExtent l="0" t="0" r="0" b="0"/>
            <wp:wrapNone/>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262"/>
                    <a:stretch>
                      <a:fillRect/>
                    </a:stretch>
                  </pic:blipFill>
                  <pic:spPr>
                    <a:xfrm>
                      <a:off x="0" y="0"/>
                      <a:ext cx="7688960" cy="99059"/>
                    </a:xfrm>
                    <a:prstGeom prst="rect">
                      <a:avLst/>
                    </a:prstGeom>
                  </pic:spPr>
                </pic:pic>
              </a:graphicData>
            </a:graphic>
          </wp:anchor>
        </w:drawing>
      </w:r>
    </w:p>
    <w:p>
      <w:pPr>
        <w:spacing w:before="153" w:line="223" w:lineRule="auto"/>
        <w:ind w:left="1488"/>
        <w:rPr>
          <w:rFonts w:ascii="宋体" w:hAnsi="宋体" w:eastAsia="宋体" w:cs="宋体"/>
          <w:sz w:val="47"/>
          <w:szCs w:val="47"/>
        </w:rPr>
      </w:pPr>
      <w:r>
        <w:rPr>
          <w:rFonts w:ascii="宋体" w:hAnsi="宋体" w:eastAsia="宋体" w:cs="宋体"/>
          <w:color w:val="8FAADC"/>
          <w:spacing w:val="12"/>
          <w:sz w:val="47"/>
          <w:szCs w:val="47"/>
          <w14:textOutline w14:w="8717" w14:cap="sq" w14:cmpd="sng">
            <w14:solidFill>
              <w14:srgbClr w14:val="8FAADC"/>
            </w14:solidFill>
            <w14:prstDash w14:val="solid"/>
            <w14:bevel/>
          </w14:textOutline>
        </w:rPr>
        <w:t>第</w:t>
      </w:r>
      <w:r>
        <w:rPr>
          <w:rFonts w:ascii="宋体" w:hAnsi="宋体" w:eastAsia="宋体" w:cs="宋体"/>
          <w:color w:val="8FAADC"/>
          <w:spacing w:val="9"/>
          <w:sz w:val="47"/>
          <w:szCs w:val="47"/>
          <w14:textOutline w14:w="8717" w14:cap="sq" w14:cmpd="sng">
            <w14:solidFill>
              <w14:srgbClr w14:val="8FAADC"/>
            </w14:solidFill>
            <w14:prstDash w14:val="solid"/>
            <w14:bevel/>
          </w14:textOutline>
        </w:rPr>
        <w:t>五部分</w:t>
      </w:r>
      <w:r>
        <w:rPr>
          <w:rFonts w:ascii="宋体" w:hAnsi="宋体" w:eastAsia="宋体" w:cs="宋体"/>
          <w:color w:val="8FAADC"/>
          <w:spacing w:val="9"/>
          <w:sz w:val="47"/>
          <w:szCs w:val="47"/>
        </w:rPr>
        <w:t xml:space="preserve">   </w:t>
      </w:r>
      <w:r>
        <w:rPr>
          <w:rFonts w:ascii="宋体" w:hAnsi="宋体" w:eastAsia="宋体" w:cs="宋体"/>
          <w:color w:val="8FAADC"/>
          <w:spacing w:val="9"/>
          <w:sz w:val="47"/>
          <w:szCs w:val="47"/>
          <w14:textOutline w14:w="8717" w14:cap="sq" w14:cmpd="sng">
            <w14:solidFill>
              <w14:srgbClr w14:val="8FAADC"/>
            </w14:solidFill>
            <w14:prstDash w14:val="solid"/>
            <w14:bevel/>
          </w14:textOutline>
        </w:rPr>
        <w:t>科技平台建设</w:t>
      </w:r>
    </w:p>
    <w:p>
      <w:pPr>
        <w:spacing w:before="198" w:line="911" w:lineRule="exact"/>
        <w:ind w:firstLine="12886"/>
        <w:textAlignment w:val="center"/>
      </w:pPr>
      <w:r>
        <w:drawing>
          <wp:inline distT="0" distB="0" distL="0" distR="0">
            <wp:extent cx="2139950" cy="578485"/>
            <wp:effectExtent l="0" t="0" r="0" b="0"/>
            <wp:docPr id="517" name="IM 517"/>
            <wp:cNvGraphicFramePr/>
            <a:graphic xmlns:a="http://schemas.openxmlformats.org/drawingml/2006/main">
              <a:graphicData uri="http://schemas.openxmlformats.org/drawingml/2006/picture">
                <pic:pic xmlns:pic="http://schemas.openxmlformats.org/drawingml/2006/picture">
                  <pic:nvPicPr>
                    <pic:cNvPr id="517" name="IM 517"/>
                    <pic:cNvPicPr/>
                  </pic:nvPicPr>
                  <pic:blipFill>
                    <a:blip r:embed="rId263"/>
                    <a:stretch>
                      <a:fillRect/>
                    </a:stretch>
                  </pic:blipFill>
                  <pic:spPr>
                    <a:xfrm>
                      <a:off x="0" y="0"/>
                      <a:ext cx="2140584" cy="578523"/>
                    </a:xfrm>
                    <a:prstGeom prst="rect">
                      <a:avLst/>
                    </a:prstGeom>
                  </pic:spPr>
                </pic:pic>
              </a:graphicData>
            </a:graphic>
          </wp:inline>
        </w:drawing>
      </w:r>
    </w:p>
    <w:p>
      <w:pPr>
        <w:spacing w:line="248" w:lineRule="auto"/>
        <w:rPr>
          <w:rFonts w:ascii="Arial"/>
          <w:sz w:val="21"/>
        </w:rPr>
      </w:pPr>
    </w:p>
    <w:p>
      <w:pPr>
        <w:spacing w:line="248" w:lineRule="auto"/>
        <w:rPr>
          <w:rFonts w:ascii="Arial"/>
          <w:sz w:val="21"/>
        </w:rPr>
      </w:pPr>
    </w:p>
    <w:p>
      <w:pPr>
        <w:spacing w:line="6611" w:lineRule="exact"/>
        <w:ind w:firstLine="13650"/>
        <w:textAlignment w:val="center"/>
      </w:pPr>
      <w:r>
        <w:pict>
          <v:group id="_x0000_s1545" o:spid="_x0000_s1545" o:spt="203" style="height:330.55pt;width:155.25pt;" coordsize="3105,6610">
            <o:lock v:ext="edit"/>
            <v:shape id="_x0000_s1546" o:spid="_x0000_s1546" o:spt="75" type="#_x0000_t75" style="position:absolute;left:0;top:0;height:6610;width:3105;" filled="f" stroked="f" coordsize="21600,21600">
              <v:path/>
              <v:fill on="f" focussize="0,0"/>
              <v:stroke on="f"/>
              <v:imagedata r:id="rId291" o:title=""/>
              <o:lock v:ext="edit" aspectratio="t"/>
            </v:shape>
            <v:shape id="_x0000_s1547" o:spid="_x0000_s1547" o:spt="202" type="#_x0000_t202" style="position:absolute;left:-20;top:-20;height:6767;width:3145;" filled="f" stroked="f" coordsize="21600,21600">
              <v:path/>
              <v:fill on="f" focussize="0,0"/>
              <v:stroke on="f"/>
              <v:imagedata o:title=""/>
              <o:lock v:ext="edit" aspectratio="f"/>
              <v:textbox inset="0mm,0mm,0mm,0mm">
                <w:txbxContent>
                  <w:p>
                    <w:pPr>
                      <w:spacing w:before="152" w:line="229" w:lineRule="auto"/>
                      <w:ind w:left="187" w:right="177" w:firstLine="31"/>
                      <w:rPr>
                        <w:rFonts w:ascii="楷体" w:hAnsi="楷体" w:eastAsia="楷体" w:cs="楷体"/>
                        <w:sz w:val="47"/>
                        <w:szCs w:val="47"/>
                      </w:rPr>
                    </w:pPr>
                    <w:r>
                      <w:rPr>
                        <w:rFonts w:ascii="楷体" w:hAnsi="楷体" w:eastAsia="楷体" w:cs="楷体"/>
                        <w:spacing w:val="1"/>
                        <w:sz w:val="47"/>
                        <w:szCs w:val="47"/>
                      </w:rPr>
                      <w:t>具备开</w:t>
                    </w:r>
                    <w:r>
                      <w:rPr>
                        <w:rFonts w:ascii="楷体" w:hAnsi="楷体" w:eastAsia="楷体" w:cs="楷体"/>
                        <w:sz w:val="47"/>
                        <w:szCs w:val="47"/>
                      </w:rPr>
                      <w:t xml:space="preserve">展研 </w:t>
                    </w:r>
                    <w:r>
                      <w:rPr>
                        <w:rFonts w:ascii="楷体" w:hAnsi="楷体" w:eastAsia="楷体" w:cs="楷体"/>
                        <w:spacing w:val="7"/>
                        <w:sz w:val="47"/>
                        <w:szCs w:val="47"/>
                      </w:rPr>
                      <w:t>发和试验所</w:t>
                    </w:r>
                    <w:r>
                      <w:rPr>
                        <w:rFonts w:ascii="楷体" w:hAnsi="楷体" w:eastAsia="楷体" w:cs="楷体"/>
                        <w:sz w:val="47"/>
                        <w:szCs w:val="47"/>
                      </w:rPr>
                      <w:t xml:space="preserve"> </w:t>
                    </w:r>
                    <w:r>
                      <w:rPr>
                        <w:rFonts w:ascii="楷体" w:hAnsi="楷体" w:eastAsia="楷体" w:cs="楷体"/>
                        <w:spacing w:val="7"/>
                        <w:sz w:val="47"/>
                        <w:szCs w:val="47"/>
                      </w:rPr>
                      <w:t>需的科研设</w:t>
                    </w:r>
                    <w:r>
                      <w:rPr>
                        <w:rFonts w:ascii="楷体" w:hAnsi="楷体" w:eastAsia="楷体" w:cs="楷体"/>
                        <w:sz w:val="47"/>
                        <w:szCs w:val="47"/>
                      </w:rPr>
                      <w:t xml:space="preserve"> </w:t>
                    </w:r>
                    <w:r>
                      <w:rPr>
                        <w:rFonts w:ascii="楷体" w:hAnsi="楷体" w:eastAsia="楷体" w:cs="楷体"/>
                        <w:spacing w:val="7"/>
                        <w:sz w:val="47"/>
                        <w:szCs w:val="47"/>
                      </w:rPr>
                      <w:t>施、仪器以</w:t>
                    </w:r>
                    <w:r>
                      <w:rPr>
                        <w:rFonts w:ascii="楷体" w:hAnsi="楷体" w:eastAsia="楷体" w:cs="楷体"/>
                        <w:sz w:val="47"/>
                        <w:szCs w:val="47"/>
                      </w:rPr>
                      <w:t xml:space="preserve"> </w:t>
                    </w:r>
                    <w:r>
                      <w:rPr>
                        <w:rFonts w:ascii="楷体" w:hAnsi="楷体" w:eastAsia="楷体" w:cs="楷体"/>
                        <w:spacing w:val="-7"/>
                        <w:sz w:val="47"/>
                        <w:szCs w:val="47"/>
                      </w:rPr>
                      <w:t>及固定场地</w:t>
                    </w:r>
                    <w:r>
                      <w:rPr>
                        <w:rFonts w:ascii="楷体" w:hAnsi="楷体" w:eastAsia="楷体" w:cs="楷体"/>
                        <w:spacing w:val="-6"/>
                        <w:sz w:val="47"/>
                        <w:szCs w:val="47"/>
                      </w:rPr>
                      <w:t>，</w:t>
                    </w:r>
                    <w:r>
                      <w:rPr>
                        <w:rFonts w:ascii="楷体" w:hAnsi="楷体" w:eastAsia="楷体" w:cs="楷体"/>
                        <w:sz w:val="47"/>
                        <w:szCs w:val="47"/>
                      </w:rPr>
                      <w:t xml:space="preserve"> </w:t>
                    </w:r>
                    <w:r>
                      <w:rPr>
                        <w:rFonts w:ascii="楷体" w:hAnsi="楷体" w:eastAsia="楷体" w:cs="楷体"/>
                        <w:spacing w:val="-1"/>
                        <w:sz w:val="47"/>
                        <w:szCs w:val="47"/>
                      </w:rPr>
                      <w:t>科研用房5</w:t>
                    </w:r>
                    <w:r>
                      <w:rPr>
                        <w:rFonts w:ascii="楷体" w:hAnsi="楷体" w:eastAsia="楷体" w:cs="楷体"/>
                        <w:sz w:val="47"/>
                        <w:szCs w:val="47"/>
                      </w:rPr>
                      <w:t xml:space="preserve">00 </w:t>
                    </w:r>
                    <w:r>
                      <w:rPr>
                        <w:rFonts w:ascii="楷体" w:hAnsi="楷体" w:eastAsia="楷体" w:cs="楷体"/>
                        <w:spacing w:val="-7"/>
                        <w:sz w:val="47"/>
                        <w:szCs w:val="47"/>
                      </w:rPr>
                      <w:t>平方米以上</w:t>
                    </w:r>
                    <w:r>
                      <w:rPr>
                        <w:rFonts w:ascii="楷体" w:hAnsi="楷体" w:eastAsia="楷体" w:cs="楷体"/>
                        <w:spacing w:val="-6"/>
                        <w:sz w:val="47"/>
                        <w:szCs w:val="47"/>
                      </w:rPr>
                      <w:t>，</w:t>
                    </w:r>
                    <w:r>
                      <w:rPr>
                        <w:rFonts w:ascii="楷体" w:hAnsi="楷体" w:eastAsia="楷体" w:cs="楷体"/>
                        <w:sz w:val="47"/>
                        <w:szCs w:val="47"/>
                      </w:rPr>
                      <w:t xml:space="preserve"> </w:t>
                    </w:r>
                    <w:r>
                      <w:rPr>
                        <w:rFonts w:ascii="楷体" w:hAnsi="楷体" w:eastAsia="楷体" w:cs="楷体"/>
                        <w:spacing w:val="7"/>
                        <w:sz w:val="47"/>
                        <w:szCs w:val="47"/>
                      </w:rPr>
                      <w:t>仪器设备原</w:t>
                    </w:r>
                    <w:r>
                      <w:rPr>
                        <w:rFonts w:ascii="楷体" w:hAnsi="楷体" w:eastAsia="楷体" w:cs="楷体"/>
                        <w:sz w:val="47"/>
                        <w:szCs w:val="47"/>
                      </w:rPr>
                      <w:t xml:space="preserve"> </w:t>
                    </w:r>
                    <w:r>
                      <w:rPr>
                        <w:rFonts w:ascii="楷体" w:hAnsi="楷体" w:eastAsia="楷体" w:cs="楷体"/>
                        <w:spacing w:val="-1"/>
                        <w:sz w:val="47"/>
                        <w:szCs w:val="47"/>
                      </w:rPr>
                      <w:t>值一般在5</w:t>
                    </w:r>
                    <w:r>
                      <w:rPr>
                        <w:rFonts w:ascii="楷体" w:hAnsi="楷体" w:eastAsia="楷体" w:cs="楷体"/>
                        <w:sz w:val="47"/>
                        <w:szCs w:val="47"/>
                      </w:rPr>
                      <w:t xml:space="preserve">00 </w:t>
                    </w:r>
                    <w:r>
                      <w:rPr>
                        <w:rFonts w:ascii="楷体" w:hAnsi="楷体" w:eastAsia="楷体" w:cs="楷体"/>
                        <w:spacing w:val="7"/>
                        <w:sz w:val="47"/>
                        <w:szCs w:val="47"/>
                      </w:rPr>
                      <w:t>万</w:t>
                    </w:r>
                    <w:r>
                      <w:rPr>
                        <w:rFonts w:ascii="楷体" w:hAnsi="楷体" w:eastAsia="楷体" w:cs="楷体"/>
                        <w:spacing w:val="6"/>
                        <w:sz w:val="47"/>
                        <w:szCs w:val="47"/>
                      </w:rPr>
                      <w:t>元以上</w:t>
                    </w:r>
                  </w:p>
                  <w:p>
                    <w:pPr>
                      <w:spacing w:before="199" w:line="183" w:lineRule="auto"/>
                      <w:ind w:left="1135"/>
                      <w:rPr>
                        <w:rFonts w:ascii="微软雅黑" w:hAnsi="微软雅黑" w:eastAsia="微软雅黑" w:cs="微软雅黑"/>
                        <w:sz w:val="35"/>
                        <w:szCs w:val="35"/>
                      </w:rPr>
                    </w:pPr>
                    <w:r>
                      <w:rPr>
                        <w:rFonts w:ascii="微软雅黑" w:hAnsi="微软雅黑" w:eastAsia="微软雅黑" w:cs="微软雅黑"/>
                        <w:color w:val="FFFFFF"/>
                        <w:spacing w:val="1"/>
                        <w:sz w:val="35"/>
                        <w:szCs w:val="35"/>
                      </w:rPr>
                      <w:t>条</w:t>
                    </w:r>
                    <w:r>
                      <w:rPr>
                        <w:rFonts w:ascii="微软雅黑" w:hAnsi="微软雅黑" w:eastAsia="微软雅黑" w:cs="微软雅黑"/>
                        <w:color w:val="FFFFFF"/>
                        <w:sz w:val="35"/>
                        <w:szCs w:val="35"/>
                      </w:rPr>
                      <w:t>件4</w:t>
                    </w:r>
                  </w:p>
                </w:txbxContent>
              </v:textbox>
            </v:shape>
            <w10:wrap type="none"/>
            <w10:anchorlock/>
          </v:group>
        </w:pict>
      </w:r>
    </w:p>
    <w:p>
      <w:pPr>
        <w:sectPr>
          <w:pgSz w:w="19200" w:h="10800"/>
          <w:pgMar w:top="400" w:right="1060" w:bottom="400" w:left="1384" w:header="0" w:footer="0" w:gutter="0"/>
          <w:cols w:space="720" w:num="1"/>
        </w:sectPr>
      </w:pPr>
    </w:p>
    <w:p>
      <w:pPr>
        <w:spacing w:line="306" w:lineRule="auto"/>
        <w:rPr>
          <w:rFonts w:ascii="Arial"/>
          <w:sz w:val="21"/>
        </w:rPr>
      </w:pPr>
      <w:r>
        <w:pict>
          <v:rect id="_x0000_s1548" o:spid="_x0000_s1548" o:spt="1" style="position:absolute;left:0pt;margin-left:69.85pt;margin-top:105.15pt;height:0.75pt;width:829.7pt;mso-position-horizontal-relative:page;mso-position-vertical-relative:page;z-index:-251062272;mso-width-relative:page;mso-height-relative:page;" fillcolor="#4472C4" filled="t" stroked="f" coordsize="21600,21600" o:allowincell="f">
            <v:path/>
            <v:fill on="t" focussize="0,0"/>
            <v:stroke on="f"/>
            <v:imagedata o:title=""/>
            <o:lock v:ext="edit"/>
          </v:rect>
        </w:pict>
      </w:r>
      <w:r>
        <w:pict>
          <v:group id="_x0000_s1549" o:spid="_x0000_s1549" o:spt="203" style="position:absolute;left:0pt;margin-left:94pt;margin-top:152.9pt;height:302.9pt;width:71.6pt;mso-position-horizontal-relative:page;mso-position-vertical-relative:page;z-index:252255232;mso-width-relative:page;mso-height-relative:page;" coordsize="1431,6057" o:allowincell="f">
            <o:lock v:ext="edit"/>
            <v:shape id="_x0000_s1550" o:spid="_x0000_s1550" o:spt="75" type="#_x0000_t75" style="position:absolute;left:0;top:0;height:6057;width:1431;" filled="f" stroked="f" coordsize="21600,21600">
              <v:path/>
              <v:fill on="f" focussize="0,0"/>
              <v:stroke on="f"/>
              <v:imagedata r:id="rId292" o:title=""/>
              <o:lock v:ext="edit" aspectratio="t"/>
            </v:shape>
            <v:shape id="_x0000_s1551" o:spid="_x0000_s1551" o:spt="202" type="#_x0000_t202" style="position:absolute;left:-239;top:-20;height:6097;width:1691;" filled="f" stroked="f" coordsize="21600,21600">
              <v:path/>
              <v:fill on="f" focussize="0,0"/>
              <v:stroke on="f"/>
              <v:imagedata o:title=""/>
              <o:lock v:ext="edit" aspectratio="f"/>
              <v:textbox inset="0mm,0mm,0mm,0mm" style="layout-flow:vertical-ideographic;">
                <w:txbxContent>
                  <w:p>
                    <w:pPr>
                      <w:spacing w:before="415" w:line="177" w:lineRule="auto"/>
                      <w:ind w:left="1175"/>
                      <w:rPr>
                        <w:rFonts w:ascii="微软雅黑" w:hAnsi="微软雅黑" w:eastAsia="微软雅黑" w:cs="微软雅黑"/>
                        <w:sz w:val="64"/>
                        <w:szCs w:val="64"/>
                      </w:rPr>
                    </w:pPr>
                    <w:r>
                      <w:rPr>
                        <w:rFonts w:ascii="微软雅黑" w:hAnsi="微软雅黑" w:eastAsia="微软雅黑" w:cs="微软雅黑"/>
                        <w:spacing w:val="-31"/>
                        <w:sz w:val="64"/>
                        <w:szCs w:val="64"/>
                      </w:rPr>
                      <w:t>院</w:t>
                    </w:r>
                    <w:r>
                      <w:rPr>
                        <w:rFonts w:ascii="微软雅黑" w:hAnsi="微软雅黑" w:eastAsia="微软雅黑" w:cs="微软雅黑"/>
                        <w:spacing w:val="-27"/>
                        <w:sz w:val="64"/>
                        <w:szCs w:val="64"/>
                      </w:rPr>
                      <w:t xml:space="preserve"> 士 工 作 站</w:t>
                    </w:r>
                  </w:p>
                </w:txbxContent>
              </v:textbox>
            </v:shape>
          </v:group>
        </w:pict>
      </w:r>
      <w:r>
        <w:drawing>
          <wp:anchor distT="0" distB="0" distL="0" distR="0" simplePos="0" relativeHeight="252253184" behindDoc="1" locked="0" layoutInCell="0" allowOverlap="1">
            <wp:simplePos x="0" y="0"/>
            <wp:positionH relativeFrom="page">
              <wp:posOffset>878840</wp:posOffset>
            </wp:positionH>
            <wp:positionV relativeFrom="page">
              <wp:posOffset>1334770</wp:posOffset>
            </wp:positionV>
            <wp:extent cx="7689215" cy="99060"/>
            <wp:effectExtent l="0" t="0" r="0" b="0"/>
            <wp:wrapNone/>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262"/>
                    <a:stretch>
                      <a:fillRect/>
                    </a:stretch>
                  </pic:blipFill>
                  <pic:spPr>
                    <a:xfrm>
                      <a:off x="0" y="0"/>
                      <a:ext cx="7688960" cy="99059"/>
                    </a:xfrm>
                    <a:prstGeom prst="rect">
                      <a:avLst/>
                    </a:prstGeom>
                  </pic:spPr>
                </pic:pic>
              </a:graphicData>
            </a:graphic>
          </wp:anchor>
        </w:drawing>
      </w:r>
    </w:p>
    <w:p>
      <w:pPr>
        <w:spacing w:before="153" w:line="223" w:lineRule="auto"/>
        <w:ind w:left="1488"/>
        <w:rPr>
          <w:rFonts w:ascii="宋体" w:hAnsi="宋体" w:eastAsia="宋体" w:cs="宋体"/>
          <w:sz w:val="47"/>
          <w:szCs w:val="47"/>
        </w:rPr>
      </w:pPr>
      <w:r>
        <w:rPr>
          <w:rFonts w:ascii="宋体" w:hAnsi="宋体" w:eastAsia="宋体" w:cs="宋体"/>
          <w:color w:val="8FAADC"/>
          <w:spacing w:val="12"/>
          <w:sz w:val="47"/>
          <w:szCs w:val="47"/>
          <w14:textOutline w14:w="8717" w14:cap="sq" w14:cmpd="sng">
            <w14:solidFill>
              <w14:srgbClr w14:val="8FAADC"/>
            </w14:solidFill>
            <w14:prstDash w14:val="solid"/>
            <w14:bevel/>
          </w14:textOutline>
        </w:rPr>
        <w:t>第</w:t>
      </w:r>
      <w:r>
        <w:rPr>
          <w:rFonts w:ascii="宋体" w:hAnsi="宋体" w:eastAsia="宋体" w:cs="宋体"/>
          <w:color w:val="8FAADC"/>
          <w:spacing w:val="9"/>
          <w:sz w:val="47"/>
          <w:szCs w:val="47"/>
          <w14:textOutline w14:w="8717" w14:cap="sq" w14:cmpd="sng">
            <w14:solidFill>
              <w14:srgbClr w14:val="8FAADC"/>
            </w14:solidFill>
            <w14:prstDash w14:val="solid"/>
            <w14:bevel/>
          </w14:textOutline>
        </w:rPr>
        <w:t>五部分</w:t>
      </w:r>
      <w:r>
        <w:rPr>
          <w:rFonts w:ascii="宋体" w:hAnsi="宋体" w:eastAsia="宋体" w:cs="宋体"/>
          <w:color w:val="8FAADC"/>
          <w:spacing w:val="9"/>
          <w:sz w:val="47"/>
          <w:szCs w:val="47"/>
        </w:rPr>
        <w:t xml:space="preserve">   </w:t>
      </w:r>
      <w:r>
        <w:rPr>
          <w:rFonts w:ascii="宋体" w:hAnsi="宋体" w:eastAsia="宋体" w:cs="宋体"/>
          <w:color w:val="8FAADC"/>
          <w:spacing w:val="9"/>
          <w:sz w:val="47"/>
          <w:szCs w:val="47"/>
          <w14:textOutline w14:w="8717" w14:cap="sq" w14:cmpd="sng">
            <w14:solidFill>
              <w14:srgbClr w14:val="8FAADC"/>
            </w14:solidFill>
            <w14:prstDash w14:val="solid"/>
            <w14:bevel/>
          </w14:textOutline>
        </w:rPr>
        <w:t>科技平台建设</w:t>
      </w:r>
    </w:p>
    <w:p>
      <w:pPr>
        <w:spacing w:before="198" w:line="911" w:lineRule="exact"/>
        <w:ind w:firstLine="12886"/>
        <w:textAlignment w:val="center"/>
      </w:pPr>
      <w:r>
        <w:drawing>
          <wp:inline distT="0" distB="0" distL="0" distR="0">
            <wp:extent cx="2139950" cy="578485"/>
            <wp:effectExtent l="0" t="0" r="0" b="0"/>
            <wp:docPr id="519" name="IM 519"/>
            <wp:cNvGraphicFramePr/>
            <a:graphic xmlns:a="http://schemas.openxmlformats.org/drawingml/2006/main">
              <a:graphicData uri="http://schemas.openxmlformats.org/drawingml/2006/picture">
                <pic:pic xmlns:pic="http://schemas.openxmlformats.org/drawingml/2006/picture">
                  <pic:nvPicPr>
                    <pic:cNvPr id="519" name="IM 519"/>
                    <pic:cNvPicPr/>
                  </pic:nvPicPr>
                  <pic:blipFill>
                    <a:blip r:embed="rId263"/>
                    <a:stretch>
                      <a:fillRect/>
                    </a:stretch>
                  </pic:blipFill>
                  <pic:spPr>
                    <a:xfrm>
                      <a:off x="0" y="0"/>
                      <a:ext cx="2140584" cy="578523"/>
                    </a:xfrm>
                    <a:prstGeom prst="rect">
                      <a:avLst/>
                    </a:prstGeom>
                  </pic:spPr>
                </pic:pic>
              </a:graphicData>
            </a:graphic>
          </wp:inline>
        </w:drawing>
      </w: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179" w:line="229" w:lineRule="auto"/>
        <w:ind w:left="3308" w:right="438" w:firstLine="1172"/>
        <w:rPr>
          <w:rFonts w:ascii="楷体" w:hAnsi="楷体" w:eastAsia="楷体" w:cs="楷体"/>
          <w:sz w:val="55"/>
          <w:szCs w:val="55"/>
        </w:rPr>
      </w:pPr>
      <w:r>
        <w:rPr>
          <w:rFonts w:ascii="楷体" w:hAnsi="楷体" w:eastAsia="楷体" w:cs="楷体"/>
          <w:spacing w:val="12"/>
          <w:sz w:val="55"/>
          <w:szCs w:val="55"/>
          <w14:textOutline w14:w="10151" w14:cap="sq" w14:cmpd="sng">
            <w14:solidFill>
              <w14:srgbClr w14:val="000000"/>
            </w14:solidFill>
            <w14:prstDash w14:val="solid"/>
            <w14:bevel/>
          </w14:textOutline>
        </w:rPr>
        <w:t>由</w:t>
      </w:r>
      <w:r>
        <w:rPr>
          <w:rFonts w:ascii="楷体" w:hAnsi="楷体" w:eastAsia="楷体" w:cs="楷体"/>
          <w:spacing w:val="10"/>
          <w:sz w:val="55"/>
          <w:szCs w:val="55"/>
          <w14:textOutline w14:w="10151" w14:cap="sq" w14:cmpd="sng">
            <w14:solidFill>
              <w14:srgbClr w14:val="000000"/>
            </w14:solidFill>
            <w14:prstDash w14:val="solid"/>
            <w14:bevel/>
          </w14:textOutline>
        </w:rPr>
        <w:t>院</w:t>
      </w:r>
      <w:r>
        <w:rPr>
          <w:rFonts w:ascii="楷体" w:hAnsi="楷体" w:eastAsia="楷体" w:cs="楷体"/>
          <w:spacing w:val="6"/>
          <w:sz w:val="55"/>
          <w:szCs w:val="55"/>
          <w14:textOutline w14:w="10151" w14:cap="sq" w14:cmpd="sng">
            <w14:solidFill>
              <w14:srgbClr w14:val="000000"/>
            </w14:solidFill>
            <w14:prstDash w14:val="solid"/>
            <w14:bevel/>
          </w14:textOutline>
        </w:rPr>
        <w:t>士及其带领的科研团队与市内企事业单位共</w:t>
      </w:r>
      <w:r>
        <w:rPr>
          <w:rFonts w:ascii="楷体" w:hAnsi="楷体" w:eastAsia="楷体" w:cs="楷体"/>
          <w:sz w:val="55"/>
          <w:szCs w:val="55"/>
        </w:rPr>
        <w:t xml:space="preserve"> </w:t>
      </w:r>
      <w:r>
        <w:rPr>
          <w:rFonts w:ascii="楷体" w:hAnsi="楷体" w:eastAsia="楷体" w:cs="楷体"/>
          <w:spacing w:val="16"/>
          <w:sz w:val="55"/>
          <w:szCs w:val="55"/>
          <w14:textOutline w14:w="10151" w14:cap="sq" w14:cmpd="sng">
            <w14:solidFill>
              <w14:srgbClr w14:val="000000"/>
            </w14:solidFill>
            <w14:prstDash w14:val="solid"/>
            <w14:bevel/>
          </w14:textOutline>
        </w:rPr>
        <w:t>同</w:t>
      </w:r>
      <w:r>
        <w:rPr>
          <w:rFonts w:ascii="楷体" w:hAnsi="楷体" w:eastAsia="楷体" w:cs="楷体"/>
          <w:spacing w:val="15"/>
          <w:sz w:val="55"/>
          <w:szCs w:val="55"/>
          <w14:textOutline w14:w="10151" w14:cap="sq" w14:cmpd="sng">
            <w14:solidFill>
              <w14:srgbClr w14:val="000000"/>
            </w14:solidFill>
            <w14:prstDash w14:val="solid"/>
            <w14:bevel/>
          </w14:textOutline>
        </w:rPr>
        <w:t>组</w:t>
      </w:r>
      <w:r>
        <w:rPr>
          <w:rFonts w:ascii="楷体" w:hAnsi="楷体" w:eastAsia="楷体" w:cs="楷体"/>
          <w:spacing w:val="8"/>
          <w:sz w:val="55"/>
          <w:szCs w:val="55"/>
          <w14:textOutline w14:w="10151" w14:cap="sq" w14:cmpd="sng">
            <w14:solidFill>
              <w14:srgbClr w14:val="000000"/>
            </w14:solidFill>
            <w14:prstDash w14:val="solid"/>
            <w14:bevel/>
          </w14:textOutline>
        </w:rPr>
        <w:t>建的创新平台，通过柔性引进院士团队，开展联</w:t>
      </w:r>
      <w:r>
        <w:rPr>
          <w:rFonts w:ascii="楷体" w:hAnsi="楷体" w:eastAsia="楷体" w:cs="楷体"/>
          <w:sz w:val="55"/>
          <w:szCs w:val="55"/>
        </w:rPr>
        <w:t xml:space="preserve"> </w:t>
      </w:r>
      <w:r>
        <w:rPr>
          <w:rFonts w:ascii="楷体" w:hAnsi="楷体" w:eastAsia="楷体" w:cs="楷体"/>
          <w:spacing w:val="16"/>
          <w:sz w:val="55"/>
          <w:szCs w:val="55"/>
          <w14:textOutline w14:w="10151" w14:cap="sq" w14:cmpd="sng">
            <w14:solidFill>
              <w14:srgbClr w14:val="000000"/>
            </w14:solidFill>
            <w14:prstDash w14:val="solid"/>
            <w14:bevel/>
          </w14:textOutline>
        </w:rPr>
        <w:t>合</w:t>
      </w:r>
      <w:r>
        <w:rPr>
          <w:rFonts w:ascii="楷体" w:hAnsi="楷体" w:eastAsia="楷体" w:cs="楷体"/>
          <w:spacing w:val="15"/>
          <w:sz w:val="55"/>
          <w:szCs w:val="55"/>
          <w14:textOutline w14:w="10151" w14:cap="sq" w14:cmpd="sng">
            <w14:solidFill>
              <w14:srgbClr w14:val="000000"/>
            </w14:solidFill>
            <w14:prstDash w14:val="solid"/>
            <w14:bevel/>
          </w14:textOutline>
        </w:rPr>
        <w:t>研</w:t>
      </w:r>
      <w:r>
        <w:rPr>
          <w:rFonts w:ascii="楷体" w:hAnsi="楷体" w:eastAsia="楷体" w:cs="楷体"/>
          <w:spacing w:val="8"/>
          <w:sz w:val="55"/>
          <w:szCs w:val="55"/>
          <w14:textOutline w14:w="10151" w14:cap="sq" w14:cmpd="sng">
            <w14:solidFill>
              <w14:srgbClr w14:val="000000"/>
            </w14:solidFill>
            <w14:prstDash w14:val="solid"/>
            <w14:bevel/>
          </w14:textOutline>
        </w:rPr>
        <w:t>发和科技成果转化，提升自身创新能力和平台团</w:t>
      </w:r>
      <w:r>
        <w:rPr>
          <w:rFonts w:ascii="楷体" w:hAnsi="楷体" w:eastAsia="楷体" w:cs="楷体"/>
          <w:sz w:val="55"/>
          <w:szCs w:val="55"/>
        </w:rPr>
        <w:t xml:space="preserve"> </w:t>
      </w:r>
      <w:r>
        <w:rPr>
          <w:rFonts w:ascii="楷体" w:hAnsi="楷体" w:eastAsia="楷体" w:cs="楷体"/>
          <w:spacing w:val="16"/>
          <w:sz w:val="55"/>
          <w:szCs w:val="55"/>
          <w14:textOutline w14:w="10151" w14:cap="sq" w14:cmpd="sng">
            <w14:solidFill>
              <w14:srgbClr w14:val="000000"/>
            </w14:solidFill>
            <w14:prstDash w14:val="solid"/>
            <w14:bevel/>
          </w14:textOutline>
        </w:rPr>
        <w:t>队</w:t>
      </w:r>
      <w:r>
        <w:rPr>
          <w:rFonts w:ascii="楷体" w:hAnsi="楷体" w:eastAsia="楷体" w:cs="楷体"/>
          <w:spacing w:val="15"/>
          <w:sz w:val="55"/>
          <w:szCs w:val="55"/>
          <w14:textOutline w14:w="10151" w14:cap="sq" w14:cmpd="sng">
            <w14:solidFill>
              <w14:srgbClr w14:val="000000"/>
            </w14:solidFill>
            <w14:prstDash w14:val="solid"/>
            <w14:bevel/>
          </w14:textOutline>
        </w:rPr>
        <w:t>建</w:t>
      </w:r>
      <w:r>
        <w:rPr>
          <w:rFonts w:ascii="楷体" w:hAnsi="楷体" w:eastAsia="楷体" w:cs="楷体"/>
          <w:spacing w:val="8"/>
          <w:sz w:val="55"/>
          <w:szCs w:val="55"/>
          <w14:textOutline w14:w="10151" w14:cap="sq" w14:cmpd="sng">
            <w14:solidFill>
              <w14:srgbClr w14:val="000000"/>
            </w14:solidFill>
            <w14:prstDash w14:val="solid"/>
            <w14:bevel/>
          </w14:textOutline>
        </w:rPr>
        <w:t>设水平，实现合作双方共同发展。通过省科技厅</w:t>
      </w:r>
      <w:r>
        <w:rPr>
          <w:rFonts w:ascii="楷体" w:hAnsi="楷体" w:eastAsia="楷体" w:cs="楷体"/>
          <w:sz w:val="55"/>
          <w:szCs w:val="55"/>
        </w:rPr>
        <w:t xml:space="preserve"> </w:t>
      </w:r>
      <w:r>
        <w:rPr>
          <w:rFonts w:ascii="楷体" w:hAnsi="楷体" w:eastAsia="楷体" w:cs="楷体"/>
          <w:spacing w:val="-15"/>
          <w:sz w:val="55"/>
          <w:szCs w:val="55"/>
          <w14:textOutline w14:w="10151" w14:cap="sq" w14:cmpd="sng">
            <w14:solidFill>
              <w14:srgbClr w14:val="000000"/>
            </w14:solidFill>
            <w14:prstDash w14:val="solid"/>
            <w14:bevel/>
          </w14:textOutline>
        </w:rPr>
        <w:t>审</w:t>
      </w:r>
      <w:r>
        <w:rPr>
          <w:rFonts w:ascii="楷体" w:hAnsi="楷体" w:eastAsia="楷体" w:cs="楷体"/>
          <w:spacing w:val="-14"/>
          <w:sz w:val="55"/>
          <w:szCs w:val="55"/>
          <w14:textOutline w14:w="10151" w14:cap="sq" w14:cmpd="sng">
            <w14:solidFill>
              <w14:srgbClr w14:val="000000"/>
            </w14:solidFill>
            <w14:prstDash w14:val="solid"/>
            <w14:bevel/>
          </w14:textOutline>
        </w:rPr>
        <w:t>核通过备案为</w:t>
      </w:r>
      <w:r>
        <w:rPr>
          <w:rFonts w:ascii="楷体" w:hAnsi="楷体" w:eastAsia="楷体" w:cs="楷体"/>
          <w:spacing w:val="-14"/>
          <w:sz w:val="55"/>
          <w:szCs w:val="55"/>
        </w:rPr>
        <w:t xml:space="preserve"> </w:t>
      </w:r>
      <w:r>
        <w:rPr>
          <w:rFonts w:ascii="楷体" w:hAnsi="楷体" w:eastAsia="楷体" w:cs="楷体"/>
          <w:spacing w:val="-14"/>
          <w:sz w:val="55"/>
          <w:szCs w:val="55"/>
          <w14:textOutline w14:w="10151" w14:cap="sq" w14:cmpd="sng">
            <w14:solidFill>
              <w14:srgbClr w14:val="000000"/>
            </w14:solidFill>
            <w14:prstDash w14:val="solid"/>
            <w14:bevel/>
          </w14:textOutline>
        </w:rPr>
        <w:t>“山东省院士工作站”</w:t>
      </w:r>
      <w:r>
        <w:rPr>
          <w:rFonts w:ascii="楷体" w:hAnsi="楷体" w:eastAsia="楷体" w:cs="楷体"/>
          <w:spacing w:val="-14"/>
          <w:sz w:val="55"/>
          <w:szCs w:val="55"/>
        </w:rPr>
        <w:t xml:space="preserve"> </w:t>
      </w:r>
      <w:r>
        <w:rPr>
          <w:rFonts w:ascii="楷体" w:hAnsi="楷体" w:eastAsia="楷体" w:cs="楷体"/>
          <w:spacing w:val="-14"/>
          <w:sz w:val="55"/>
          <w:szCs w:val="55"/>
          <w14:textOutline w14:w="10151" w14:cap="sq" w14:cmpd="sng">
            <w14:solidFill>
              <w14:srgbClr w14:val="000000"/>
            </w14:solidFill>
            <w14:prstDash w14:val="solid"/>
            <w14:bevel/>
          </w14:textOutline>
        </w:rPr>
        <w:t>，评价优良的</w:t>
      </w:r>
      <w:r>
        <w:rPr>
          <w:rFonts w:ascii="楷体" w:hAnsi="楷体" w:eastAsia="楷体" w:cs="楷体"/>
          <w:sz w:val="55"/>
          <w:szCs w:val="55"/>
        </w:rPr>
        <w:t xml:space="preserve"> </w:t>
      </w:r>
      <w:r>
        <w:rPr>
          <w:rFonts w:ascii="楷体" w:hAnsi="楷体" w:eastAsia="楷体" w:cs="楷体"/>
          <w:spacing w:val="9"/>
          <w:sz w:val="55"/>
          <w:szCs w:val="55"/>
          <w14:textOutline w14:w="10151" w14:cap="sq" w14:cmpd="sng">
            <w14:solidFill>
              <w14:srgbClr w14:val="000000"/>
            </w14:solidFill>
            <w14:prstDash w14:val="solid"/>
            <w14:bevel/>
          </w14:textOutline>
        </w:rPr>
        <w:t>给予奖补。对新认定的山东省院士工作站，聊城市给</w:t>
      </w:r>
      <w:r>
        <w:rPr>
          <w:rFonts w:ascii="楷体" w:hAnsi="楷体" w:eastAsia="楷体" w:cs="楷体"/>
          <w:sz w:val="55"/>
          <w:szCs w:val="55"/>
        </w:rPr>
        <w:t xml:space="preserve"> </w:t>
      </w:r>
      <w:r>
        <w:rPr>
          <w:rFonts w:ascii="楷体" w:hAnsi="楷体" w:eastAsia="楷体" w:cs="楷体"/>
          <w:spacing w:val="-28"/>
          <w:sz w:val="55"/>
          <w:szCs w:val="55"/>
          <w14:textOutline w14:w="10151" w14:cap="sq" w14:cmpd="sng">
            <w14:solidFill>
              <w14:srgbClr w14:val="000000"/>
            </w14:solidFill>
            <w14:prstDash w14:val="solid"/>
            <w14:bevel/>
          </w14:textOutline>
        </w:rPr>
        <w:t>予</w:t>
      </w:r>
      <w:r>
        <w:rPr>
          <w:rFonts w:ascii="楷体" w:hAnsi="楷体" w:eastAsia="楷体" w:cs="楷体"/>
          <w:spacing w:val="-19"/>
          <w:sz w:val="55"/>
          <w:szCs w:val="55"/>
        </w:rPr>
        <w:t xml:space="preserve"> </w:t>
      </w:r>
      <w:r>
        <w:rPr>
          <w:rFonts w:ascii="楷体" w:hAnsi="楷体" w:eastAsia="楷体" w:cs="楷体"/>
          <w:color w:val="FF0000"/>
          <w:spacing w:val="-19"/>
          <w:sz w:val="55"/>
          <w:szCs w:val="55"/>
          <w14:textOutline w14:w="10151" w14:cap="sq" w14:cmpd="sng">
            <w14:solidFill>
              <w14:srgbClr w14:val="FF0000"/>
            </w14:solidFill>
            <w14:prstDash w14:val="solid"/>
            <w14:bevel/>
          </w14:textOutline>
        </w:rPr>
        <w:t>50</w:t>
      </w:r>
      <w:r>
        <w:rPr>
          <w:rFonts w:ascii="楷体" w:hAnsi="楷体" w:eastAsia="楷体" w:cs="楷体"/>
          <w:color w:val="FF0000"/>
          <w:spacing w:val="-19"/>
          <w:sz w:val="55"/>
          <w:szCs w:val="55"/>
        </w:rPr>
        <w:t xml:space="preserve"> </w:t>
      </w:r>
      <w:r>
        <w:rPr>
          <w:rFonts w:ascii="楷体" w:hAnsi="楷体" w:eastAsia="楷体" w:cs="楷体"/>
          <w:color w:val="FF0000"/>
          <w:spacing w:val="-19"/>
          <w:sz w:val="55"/>
          <w:szCs w:val="55"/>
          <w14:textOutline w14:w="10151" w14:cap="sq" w14:cmpd="sng">
            <w14:solidFill>
              <w14:srgbClr w14:val="FF0000"/>
            </w14:solidFill>
            <w14:prstDash w14:val="solid"/>
            <w14:bevel/>
          </w14:textOutline>
        </w:rPr>
        <w:t>万元</w:t>
      </w:r>
      <w:r>
        <w:rPr>
          <w:rFonts w:ascii="楷体" w:hAnsi="楷体" w:eastAsia="楷体" w:cs="楷体"/>
          <w:spacing w:val="-19"/>
          <w:sz w:val="55"/>
          <w:szCs w:val="55"/>
          <w14:textOutline w14:w="10151" w14:cap="sq" w14:cmpd="sng">
            <w14:solidFill>
              <w14:srgbClr w14:val="000000"/>
            </w14:solidFill>
            <w14:prstDash w14:val="solid"/>
            <w14:bevel/>
          </w14:textOutline>
        </w:rPr>
        <w:t>一次性奖励。</w:t>
      </w:r>
    </w:p>
    <w:p>
      <w:pPr>
        <w:sectPr>
          <w:pgSz w:w="19200" w:h="10800"/>
          <w:pgMar w:top="400" w:right="1210" w:bottom="400" w:left="1384" w:header="0" w:footer="0" w:gutter="0"/>
          <w:cols w:space="720" w:num="1"/>
        </w:sectPr>
      </w:pPr>
    </w:p>
    <w:p>
      <w:pPr>
        <w:spacing w:line="306" w:lineRule="auto"/>
        <w:rPr>
          <w:rFonts w:ascii="Arial"/>
          <w:sz w:val="21"/>
        </w:rPr>
      </w:pPr>
      <w:r>
        <w:pict>
          <v:rect id="_x0000_s1552" o:spid="_x0000_s1552" o:spt="1" style="position:absolute;left:0pt;margin-left:69.85pt;margin-top:105.15pt;height:0.75pt;width:829.7pt;mso-position-horizontal-relative:page;mso-position-vertical-relative:page;z-index:-251059200;mso-width-relative:page;mso-height-relative:page;" fillcolor="#4472C4" filled="t" stroked="f" coordsize="21600,21600" o:allowincell="f">
            <v:path/>
            <v:fill on="t" focussize="0,0"/>
            <v:stroke on="f"/>
            <v:imagedata o:title=""/>
            <o:lock v:ext="edit"/>
          </v:rect>
        </w:pict>
      </w:r>
      <w:r>
        <w:pict>
          <v:group id="_x0000_s1553" o:spid="_x0000_s1553" o:spt="203" style="position:absolute;left:0pt;margin-left:84.3pt;margin-top:165.2pt;height:305.25pt;width:71.6pt;mso-position-horizontal-relative:page;mso-position-vertical-relative:page;z-index:252258304;mso-width-relative:page;mso-height-relative:page;" coordsize="1431,6105" o:allowincell="f">
            <o:lock v:ext="edit"/>
            <v:shape id="_x0000_s1554" o:spid="_x0000_s1554" o:spt="75" type="#_x0000_t75" style="position:absolute;left:0;top:0;height:6105;width:1431;" filled="f" stroked="f" coordsize="21600,21600">
              <v:path/>
              <v:fill on="f" focussize="0,0"/>
              <v:stroke on="f"/>
              <v:imagedata r:id="rId293" o:title=""/>
              <o:lock v:ext="edit" aspectratio="t"/>
            </v:shape>
            <v:shape id="_x0000_s1555" o:spid="_x0000_s1555" o:spt="202" type="#_x0000_t202" style="position:absolute;left:-184;top:-20;height:6145;width:1636;" filled="f" stroked="f" coordsize="21600,21600">
              <v:path/>
              <v:fill on="f" focussize="0,0"/>
              <v:stroke on="f"/>
              <v:imagedata o:title=""/>
              <o:lock v:ext="edit" aspectratio="f"/>
              <v:textbox inset="0mm,0mm,0mm,0mm" style="layout-flow:vertical-ideographic;">
                <w:txbxContent>
                  <w:p>
                    <w:pPr>
                      <w:spacing w:line="279" w:lineRule="auto"/>
                      <w:rPr>
                        <w:rFonts w:ascii="Arial"/>
                        <w:sz w:val="21"/>
                      </w:rPr>
                    </w:pPr>
                  </w:p>
                  <w:p>
                    <w:pPr>
                      <w:spacing w:before="208" w:line="635" w:lineRule="exact"/>
                      <w:ind w:left="237"/>
                      <w:rPr>
                        <w:rFonts w:ascii="微软雅黑" w:hAnsi="微软雅黑" w:eastAsia="微软雅黑" w:cs="微软雅黑"/>
                        <w:sz w:val="47"/>
                        <w:szCs w:val="47"/>
                      </w:rPr>
                    </w:pPr>
                    <w:r>
                      <w:rPr>
                        <w:rFonts w:ascii="微软雅黑" w:hAnsi="微软雅黑" w:eastAsia="微软雅黑" w:cs="微软雅黑"/>
                        <w:spacing w:val="-23"/>
                        <w:position w:val="9"/>
                        <w:sz w:val="47"/>
                        <w:szCs w:val="47"/>
                      </w:rPr>
                      <w:t>企</w:t>
                    </w:r>
                    <w:r>
                      <w:rPr>
                        <w:rFonts w:ascii="微软雅黑" w:hAnsi="微软雅黑" w:eastAsia="微软雅黑" w:cs="微软雅黑"/>
                        <w:spacing w:val="-22"/>
                        <w:position w:val="9"/>
                        <w:sz w:val="47"/>
                        <w:szCs w:val="47"/>
                      </w:rPr>
                      <w:t xml:space="preserve"> 业 孵 化 器   </w:t>
                    </w:r>
                    <w:r>
                      <w:rPr>
                        <w:rFonts w:ascii="微软雅黑" w:hAnsi="微软雅黑" w:eastAsia="微软雅黑" w:cs="微软雅黑"/>
                        <w:spacing w:val="-22"/>
                        <w:position w:val="-4"/>
                        <w:sz w:val="47"/>
                        <w:szCs w:val="47"/>
                      </w:rPr>
                      <w:t>、</w:t>
                    </w:r>
                    <w:r>
                      <w:rPr>
                        <w:rFonts w:ascii="微软雅黑" w:hAnsi="微软雅黑" w:eastAsia="微软雅黑" w:cs="微软雅黑"/>
                        <w:spacing w:val="-22"/>
                        <w:position w:val="9"/>
                        <w:sz w:val="47"/>
                        <w:szCs w:val="47"/>
                      </w:rPr>
                      <w:t>众 创 空 间</w:t>
                    </w:r>
                  </w:p>
                </w:txbxContent>
              </v:textbox>
            </v:shape>
          </v:group>
        </w:pict>
      </w:r>
      <w:r>
        <w:drawing>
          <wp:anchor distT="0" distB="0" distL="0" distR="0" simplePos="0" relativeHeight="252256256" behindDoc="1" locked="0" layoutInCell="0" allowOverlap="1">
            <wp:simplePos x="0" y="0"/>
            <wp:positionH relativeFrom="page">
              <wp:posOffset>878840</wp:posOffset>
            </wp:positionH>
            <wp:positionV relativeFrom="page">
              <wp:posOffset>1334770</wp:posOffset>
            </wp:positionV>
            <wp:extent cx="7689215" cy="99060"/>
            <wp:effectExtent l="0" t="0" r="0" b="0"/>
            <wp:wrapNone/>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262"/>
                    <a:stretch>
                      <a:fillRect/>
                    </a:stretch>
                  </pic:blipFill>
                  <pic:spPr>
                    <a:xfrm>
                      <a:off x="0" y="0"/>
                      <a:ext cx="7688960" cy="99059"/>
                    </a:xfrm>
                    <a:prstGeom prst="rect">
                      <a:avLst/>
                    </a:prstGeom>
                  </pic:spPr>
                </pic:pic>
              </a:graphicData>
            </a:graphic>
          </wp:anchor>
        </w:drawing>
      </w:r>
    </w:p>
    <w:p>
      <w:pPr>
        <w:spacing w:before="153" w:line="223" w:lineRule="auto"/>
        <w:ind w:left="1488"/>
        <w:rPr>
          <w:rFonts w:ascii="宋体" w:hAnsi="宋体" w:eastAsia="宋体" w:cs="宋体"/>
          <w:sz w:val="47"/>
          <w:szCs w:val="47"/>
        </w:rPr>
      </w:pPr>
      <w:r>
        <w:rPr>
          <w:rFonts w:ascii="宋体" w:hAnsi="宋体" w:eastAsia="宋体" w:cs="宋体"/>
          <w:color w:val="8FAADC"/>
          <w:spacing w:val="12"/>
          <w:sz w:val="47"/>
          <w:szCs w:val="47"/>
          <w14:textOutline w14:w="8717" w14:cap="sq" w14:cmpd="sng">
            <w14:solidFill>
              <w14:srgbClr w14:val="8FAADC"/>
            </w14:solidFill>
            <w14:prstDash w14:val="solid"/>
            <w14:bevel/>
          </w14:textOutline>
        </w:rPr>
        <w:t>第</w:t>
      </w:r>
      <w:r>
        <w:rPr>
          <w:rFonts w:ascii="宋体" w:hAnsi="宋体" w:eastAsia="宋体" w:cs="宋体"/>
          <w:color w:val="8FAADC"/>
          <w:spacing w:val="9"/>
          <w:sz w:val="47"/>
          <w:szCs w:val="47"/>
          <w14:textOutline w14:w="8717" w14:cap="sq" w14:cmpd="sng">
            <w14:solidFill>
              <w14:srgbClr w14:val="8FAADC"/>
            </w14:solidFill>
            <w14:prstDash w14:val="solid"/>
            <w14:bevel/>
          </w14:textOutline>
        </w:rPr>
        <w:t>五部分</w:t>
      </w:r>
      <w:r>
        <w:rPr>
          <w:rFonts w:ascii="宋体" w:hAnsi="宋体" w:eastAsia="宋体" w:cs="宋体"/>
          <w:color w:val="8FAADC"/>
          <w:spacing w:val="9"/>
          <w:sz w:val="47"/>
          <w:szCs w:val="47"/>
        </w:rPr>
        <w:t xml:space="preserve">   </w:t>
      </w:r>
      <w:r>
        <w:rPr>
          <w:rFonts w:ascii="宋体" w:hAnsi="宋体" w:eastAsia="宋体" w:cs="宋体"/>
          <w:color w:val="8FAADC"/>
          <w:spacing w:val="9"/>
          <w:sz w:val="47"/>
          <w:szCs w:val="47"/>
          <w14:textOutline w14:w="8717" w14:cap="sq" w14:cmpd="sng">
            <w14:solidFill>
              <w14:srgbClr w14:val="8FAADC"/>
            </w14:solidFill>
            <w14:prstDash w14:val="solid"/>
            <w14:bevel/>
          </w14:textOutline>
        </w:rPr>
        <w:t>科技平台建设</w:t>
      </w:r>
    </w:p>
    <w:p>
      <w:pPr>
        <w:spacing w:before="198" w:line="911" w:lineRule="exact"/>
        <w:ind w:firstLine="12886"/>
        <w:textAlignment w:val="center"/>
      </w:pPr>
      <w:r>
        <w:drawing>
          <wp:inline distT="0" distB="0" distL="0" distR="0">
            <wp:extent cx="2139950" cy="578485"/>
            <wp:effectExtent l="0" t="0" r="0" b="0"/>
            <wp:docPr id="521" name="IM 521"/>
            <wp:cNvGraphicFramePr/>
            <a:graphic xmlns:a="http://schemas.openxmlformats.org/drawingml/2006/main">
              <a:graphicData uri="http://schemas.openxmlformats.org/drawingml/2006/picture">
                <pic:pic xmlns:pic="http://schemas.openxmlformats.org/drawingml/2006/picture">
                  <pic:nvPicPr>
                    <pic:cNvPr id="521" name="IM 521"/>
                    <pic:cNvPicPr/>
                  </pic:nvPicPr>
                  <pic:blipFill>
                    <a:blip r:embed="rId263"/>
                    <a:stretch>
                      <a:fillRect/>
                    </a:stretch>
                  </pic:blipFill>
                  <pic:spPr>
                    <a:xfrm>
                      <a:off x="0" y="0"/>
                      <a:ext cx="2140584" cy="578523"/>
                    </a:xfrm>
                    <a:prstGeom prst="rect">
                      <a:avLst/>
                    </a:prstGeom>
                  </pic:spPr>
                </pic:pic>
              </a:graphicData>
            </a:graphic>
          </wp:inline>
        </w:drawing>
      </w:r>
    </w:p>
    <w:p>
      <w:pPr>
        <w:spacing w:line="310" w:lineRule="auto"/>
        <w:rPr>
          <w:rFonts w:ascii="Arial"/>
          <w:sz w:val="21"/>
        </w:rPr>
      </w:pPr>
    </w:p>
    <w:p>
      <w:pPr>
        <w:spacing w:line="311" w:lineRule="auto"/>
        <w:rPr>
          <w:rFonts w:ascii="Arial"/>
          <w:sz w:val="21"/>
        </w:rPr>
      </w:pPr>
    </w:p>
    <w:p>
      <w:pPr>
        <w:spacing w:line="311" w:lineRule="auto"/>
        <w:rPr>
          <w:rFonts w:ascii="Arial"/>
          <w:sz w:val="21"/>
        </w:rPr>
      </w:pPr>
    </w:p>
    <w:p>
      <w:pPr>
        <w:spacing w:before="179" w:line="246" w:lineRule="auto"/>
        <w:ind w:left="3297" w:right="436" w:firstLine="1119"/>
        <w:rPr>
          <w:rFonts w:ascii="楷体" w:hAnsi="楷体" w:eastAsia="楷体" w:cs="楷体"/>
          <w:sz w:val="55"/>
          <w:szCs w:val="55"/>
        </w:rPr>
      </w:pPr>
      <w:r>
        <w:rPr>
          <w:rFonts w:ascii="楷体" w:hAnsi="楷体" w:eastAsia="楷体" w:cs="楷体"/>
          <w:spacing w:val="16"/>
          <w:sz w:val="55"/>
          <w:szCs w:val="55"/>
          <w14:textOutline w14:w="10151" w14:cap="sq" w14:cmpd="sng">
            <w14:solidFill>
              <w14:srgbClr w14:val="000000"/>
            </w14:solidFill>
            <w14:prstDash w14:val="solid"/>
            <w14:bevel/>
          </w14:textOutline>
        </w:rPr>
        <w:t>科技</w:t>
      </w:r>
      <w:r>
        <w:rPr>
          <w:rFonts w:ascii="楷体" w:hAnsi="楷体" w:eastAsia="楷体" w:cs="楷体"/>
          <w:spacing w:val="10"/>
          <w:sz w:val="55"/>
          <w:szCs w:val="55"/>
          <w14:textOutline w14:w="10151" w14:cap="sq" w14:cmpd="sng">
            <w14:solidFill>
              <w14:srgbClr w14:val="000000"/>
            </w14:solidFill>
            <w14:prstDash w14:val="solid"/>
            <w14:bevel/>
          </w14:textOutline>
        </w:rPr>
        <w:t>企</w:t>
      </w:r>
      <w:r>
        <w:rPr>
          <w:rFonts w:ascii="楷体" w:hAnsi="楷体" w:eastAsia="楷体" w:cs="楷体"/>
          <w:spacing w:val="8"/>
          <w:sz w:val="55"/>
          <w:szCs w:val="55"/>
          <w14:textOutline w14:w="10151" w14:cap="sq" w14:cmpd="sng">
            <w14:solidFill>
              <w14:srgbClr w14:val="000000"/>
            </w14:solidFill>
            <w14:prstDash w14:val="solid"/>
            <w14:bevel/>
          </w14:textOutline>
        </w:rPr>
        <w:t>业孵化器</w:t>
      </w:r>
      <w:r>
        <w:rPr>
          <w:rFonts w:ascii="楷体" w:hAnsi="楷体" w:eastAsia="楷体" w:cs="楷体"/>
          <w:spacing w:val="8"/>
          <w:sz w:val="55"/>
          <w:szCs w:val="55"/>
        </w:rPr>
        <w:t xml:space="preserve"> </w:t>
      </w:r>
      <w:r>
        <w:rPr>
          <w:rFonts w:ascii="楷体" w:hAnsi="楷体" w:eastAsia="楷体" w:cs="楷体"/>
          <w:spacing w:val="8"/>
          <w:sz w:val="55"/>
          <w:szCs w:val="55"/>
          <w14:textOutline w14:w="10151" w14:cap="sq" w14:cmpd="sng">
            <w14:solidFill>
              <w14:srgbClr w14:val="000000"/>
            </w14:solidFill>
            <w14:prstDash w14:val="solid"/>
            <w14:bevel/>
          </w14:textOutline>
        </w:rPr>
        <w:t>(众创空间)</w:t>
      </w:r>
      <w:r>
        <w:rPr>
          <w:rFonts w:ascii="楷体" w:hAnsi="楷体" w:eastAsia="楷体" w:cs="楷体"/>
          <w:spacing w:val="8"/>
          <w:sz w:val="55"/>
          <w:szCs w:val="55"/>
        </w:rPr>
        <w:t xml:space="preserve"> </w:t>
      </w:r>
      <w:r>
        <w:rPr>
          <w:rFonts w:ascii="楷体" w:hAnsi="楷体" w:eastAsia="楷体" w:cs="楷体"/>
          <w:spacing w:val="8"/>
          <w:sz w:val="55"/>
          <w:szCs w:val="55"/>
          <w14:textOutline w14:w="10151" w14:cap="sq" w14:cmpd="sng">
            <w14:solidFill>
              <w14:srgbClr w14:val="000000"/>
            </w14:solidFill>
            <w14:prstDash w14:val="solid"/>
            <w14:bevel/>
          </w14:textOutline>
        </w:rPr>
        <w:t>是以促进科技成果</w:t>
      </w:r>
      <w:r>
        <w:rPr>
          <w:rFonts w:ascii="楷体" w:hAnsi="楷体" w:eastAsia="楷体" w:cs="楷体"/>
          <w:sz w:val="55"/>
          <w:szCs w:val="55"/>
        </w:rPr>
        <w:t xml:space="preserve"> </w:t>
      </w:r>
      <w:r>
        <w:rPr>
          <w:rFonts w:ascii="楷体" w:hAnsi="楷体" w:eastAsia="楷体" w:cs="楷体"/>
          <w:spacing w:val="12"/>
          <w:sz w:val="55"/>
          <w:szCs w:val="55"/>
          <w14:textOutline w14:w="10151" w14:cap="sq" w14:cmpd="sng">
            <w14:solidFill>
              <w14:srgbClr w14:val="000000"/>
            </w14:solidFill>
            <w14:prstDash w14:val="solid"/>
            <w14:bevel/>
          </w14:textOutline>
        </w:rPr>
        <w:t>转</w:t>
      </w:r>
      <w:r>
        <w:rPr>
          <w:rFonts w:ascii="楷体" w:hAnsi="楷体" w:eastAsia="楷体" w:cs="楷体"/>
          <w:spacing w:val="9"/>
          <w:sz w:val="55"/>
          <w:szCs w:val="55"/>
          <w14:textOutline w14:w="10151" w14:cap="sq" w14:cmpd="sng">
            <w14:solidFill>
              <w14:srgbClr w14:val="000000"/>
            </w14:solidFill>
            <w14:prstDash w14:val="solid"/>
            <w14:bevel/>
          </w14:textOutline>
        </w:rPr>
        <w:t>化，培育科技企业和企业家精神为宗旨，提供物理</w:t>
      </w:r>
      <w:r>
        <w:rPr>
          <w:rFonts w:ascii="楷体" w:hAnsi="楷体" w:eastAsia="楷体" w:cs="楷体"/>
          <w:sz w:val="55"/>
          <w:szCs w:val="55"/>
        </w:rPr>
        <w:t xml:space="preserve"> </w:t>
      </w:r>
      <w:r>
        <w:rPr>
          <w:rFonts w:ascii="楷体" w:hAnsi="楷体" w:eastAsia="楷体" w:cs="楷体"/>
          <w:spacing w:val="16"/>
          <w:sz w:val="55"/>
          <w:szCs w:val="55"/>
          <w14:textOutline w14:w="10151" w14:cap="sq" w14:cmpd="sng">
            <w14:solidFill>
              <w14:srgbClr w14:val="000000"/>
            </w14:solidFill>
            <w14:prstDash w14:val="solid"/>
            <w14:bevel/>
          </w14:textOutline>
        </w:rPr>
        <w:t>空</w:t>
      </w:r>
      <w:r>
        <w:rPr>
          <w:rFonts w:ascii="楷体" w:hAnsi="楷体" w:eastAsia="楷体" w:cs="楷体"/>
          <w:spacing w:val="15"/>
          <w:sz w:val="55"/>
          <w:szCs w:val="55"/>
          <w14:textOutline w14:w="10151" w14:cap="sq" w14:cmpd="sng">
            <w14:solidFill>
              <w14:srgbClr w14:val="000000"/>
            </w14:solidFill>
            <w14:prstDash w14:val="solid"/>
            <w14:bevel/>
          </w14:textOutline>
        </w:rPr>
        <w:t>间</w:t>
      </w:r>
      <w:r>
        <w:rPr>
          <w:rFonts w:ascii="楷体" w:hAnsi="楷体" w:eastAsia="楷体" w:cs="楷体"/>
          <w:spacing w:val="8"/>
          <w:sz w:val="55"/>
          <w:szCs w:val="55"/>
          <w14:textOutline w14:w="10151" w14:cap="sq" w14:cmpd="sng">
            <w14:solidFill>
              <w14:srgbClr w14:val="000000"/>
            </w14:solidFill>
            <w14:prstDash w14:val="solid"/>
            <w14:bevel/>
          </w14:textOutline>
        </w:rPr>
        <w:t>、共享设施和专业化服务的科技创业服务机构。</w:t>
      </w:r>
    </w:p>
    <w:p>
      <w:pPr>
        <w:spacing w:line="337" w:lineRule="auto"/>
        <w:rPr>
          <w:rFonts w:ascii="Arial"/>
          <w:sz w:val="21"/>
        </w:rPr>
      </w:pPr>
    </w:p>
    <w:p>
      <w:pPr>
        <w:spacing w:line="3053" w:lineRule="exact"/>
        <w:ind w:firstLine="3341"/>
        <w:textAlignment w:val="center"/>
      </w:pPr>
      <w:r>
        <w:pict>
          <v:shape id="_x0000_s1556" o:spid="_x0000_s1556" o:spt="202" type="#_x0000_t202" style="height:152.65pt;width:659.05pt;" fillcolor="#EEEFF2" filled="t" stroked="f" coordsize="21600,21600">
            <v:path/>
            <v:fill on="t" focussize="0,0"/>
            <v:stroke on="f"/>
            <v:imagedata o:title=""/>
            <o:lock v:ext="edit" aspectratio="f"/>
            <v:textbox inset="0mm,0mm,0mm,0mm">
              <w:txbxContent>
                <w:p>
                  <w:pPr>
                    <w:spacing w:before="32" w:line="172" w:lineRule="auto"/>
                    <w:ind w:left="1142"/>
                    <w:rPr>
                      <w:rFonts w:ascii="微软雅黑" w:hAnsi="微软雅黑" w:eastAsia="微软雅黑" w:cs="微软雅黑"/>
                      <w:sz w:val="47"/>
                      <w:szCs w:val="47"/>
                    </w:rPr>
                  </w:pPr>
                  <w:r>
                    <w:rPr>
                      <w:rFonts w:ascii="微软雅黑" w:hAnsi="微软雅黑" w:eastAsia="微软雅黑" w:cs="微软雅黑"/>
                      <w:spacing w:val="-3"/>
                      <w:sz w:val="47"/>
                      <w:szCs w:val="47"/>
                    </w:rPr>
                    <w:t>主要功能是围绕科技企业的成长需求，  集聚各类要</w:t>
                  </w:r>
                  <w:r>
                    <w:rPr>
                      <w:rFonts w:ascii="微软雅黑" w:hAnsi="微软雅黑" w:eastAsia="微软雅黑" w:cs="微软雅黑"/>
                      <w:spacing w:val="-2"/>
                      <w:sz w:val="47"/>
                      <w:szCs w:val="47"/>
                    </w:rPr>
                    <w:t>素</w:t>
                  </w:r>
                  <w:r>
                    <w:rPr>
                      <w:rFonts w:ascii="微软雅黑" w:hAnsi="微软雅黑" w:eastAsia="微软雅黑" w:cs="微软雅黑"/>
                      <w:sz w:val="47"/>
                      <w:szCs w:val="47"/>
                    </w:rPr>
                    <w:t>资</w:t>
                  </w:r>
                </w:p>
                <w:p>
                  <w:pPr>
                    <w:spacing w:before="9" w:line="182" w:lineRule="auto"/>
                    <w:ind w:left="157" w:right="557" w:firstLine="4"/>
                    <w:rPr>
                      <w:rFonts w:ascii="微软雅黑" w:hAnsi="微软雅黑" w:eastAsia="微软雅黑" w:cs="微软雅黑"/>
                      <w:sz w:val="47"/>
                      <w:szCs w:val="47"/>
                    </w:rPr>
                  </w:pPr>
                  <w:r>
                    <w:rPr>
                      <w:rFonts w:ascii="微软雅黑" w:hAnsi="微软雅黑" w:eastAsia="微软雅黑" w:cs="微软雅黑"/>
                      <w:spacing w:val="-36"/>
                      <w:sz w:val="47"/>
                      <w:szCs w:val="47"/>
                    </w:rPr>
                    <w:t>源</w:t>
                  </w:r>
                  <w:r>
                    <w:rPr>
                      <w:rFonts w:ascii="微软雅黑" w:hAnsi="微软雅黑" w:eastAsia="微软雅黑" w:cs="微软雅黑"/>
                      <w:spacing w:val="-18"/>
                      <w:sz w:val="47"/>
                      <w:szCs w:val="47"/>
                    </w:rPr>
                    <w:t>，  推动科技型创新创业，  提供创业场地 、共享设施 、技术</w:t>
                  </w:r>
                  <w:r>
                    <w:rPr>
                      <w:rFonts w:ascii="微软雅黑" w:hAnsi="微软雅黑" w:eastAsia="微软雅黑" w:cs="微软雅黑"/>
                      <w:sz w:val="47"/>
                      <w:szCs w:val="47"/>
                    </w:rPr>
                    <w:t xml:space="preserve"> </w:t>
                  </w:r>
                  <w:r>
                    <w:rPr>
                      <w:rFonts w:ascii="微软雅黑" w:hAnsi="微软雅黑" w:eastAsia="微软雅黑" w:cs="微软雅黑"/>
                      <w:spacing w:val="-20"/>
                      <w:sz w:val="47"/>
                      <w:szCs w:val="47"/>
                    </w:rPr>
                    <w:t>服务</w:t>
                  </w:r>
                  <w:r>
                    <w:rPr>
                      <w:rFonts w:ascii="微软雅黑" w:hAnsi="微软雅黑" w:eastAsia="微软雅黑" w:cs="微软雅黑"/>
                      <w:spacing w:val="-11"/>
                      <w:sz w:val="47"/>
                      <w:szCs w:val="47"/>
                    </w:rPr>
                    <w:t xml:space="preserve"> </w:t>
                  </w:r>
                  <w:r>
                    <w:rPr>
                      <w:rFonts w:ascii="微软雅黑" w:hAnsi="微软雅黑" w:eastAsia="微软雅黑" w:cs="微软雅黑"/>
                      <w:spacing w:val="-10"/>
                      <w:sz w:val="47"/>
                      <w:szCs w:val="47"/>
                    </w:rPr>
                    <w:t>、咨询服务 、投资融资 、创业辅导 、资源对接等服务，</w:t>
                  </w:r>
                  <w:r>
                    <w:rPr>
                      <w:rFonts w:ascii="微软雅黑" w:hAnsi="微软雅黑" w:eastAsia="微软雅黑" w:cs="微软雅黑"/>
                      <w:sz w:val="47"/>
                      <w:szCs w:val="47"/>
                    </w:rPr>
                    <w:t xml:space="preserve"> </w:t>
                  </w:r>
                  <w:r>
                    <w:rPr>
                      <w:rFonts w:ascii="微软雅黑" w:hAnsi="微软雅黑" w:eastAsia="微软雅黑" w:cs="微软雅黑"/>
                      <w:spacing w:val="-24"/>
                      <w:sz w:val="47"/>
                      <w:szCs w:val="47"/>
                    </w:rPr>
                    <w:t>降</w:t>
                  </w:r>
                  <w:r>
                    <w:rPr>
                      <w:rFonts w:ascii="微软雅黑" w:hAnsi="微软雅黑" w:eastAsia="微软雅黑" w:cs="微软雅黑"/>
                      <w:spacing w:val="-22"/>
                      <w:sz w:val="47"/>
                      <w:szCs w:val="47"/>
                    </w:rPr>
                    <w:t>低创业成本，  提高创业存活率，  促进企业成长，   以创业带</w:t>
                  </w:r>
                  <w:r>
                    <w:rPr>
                      <w:rFonts w:ascii="微软雅黑" w:hAnsi="微软雅黑" w:eastAsia="微软雅黑" w:cs="微软雅黑"/>
                      <w:sz w:val="47"/>
                      <w:szCs w:val="47"/>
                    </w:rPr>
                    <w:t xml:space="preserve"> </w:t>
                  </w:r>
                  <w:r>
                    <w:rPr>
                      <w:rFonts w:ascii="微软雅黑" w:hAnsi="微软雅黑" w:eastAsia="微软雅黑" w:cs="微软雅黑"/>
                      <w:spacing w:val="-10"/>
                      <w:sz w:val="47"/>
                      <w:szCs w:val="47"/>
                    </w:rPr>
                    <w:t>动</w:t>
                  </w:r>
                  <w:r>
                    <w:rPr>
                      <w:rFonts w:ascii="微软雅黑" w:hAnsi="微软雅黑" w:eastAsia="微软雅黑" w:cs="微软雅黑"/>
                      <w:spacing w:val="-6"/>
                      <w:sz w:val="47"/>
                      <w:szCs w:val="47"/>
                    </w:rPr>
                    <w:t>就业，  激发全社会创新创业活力。</w:t>
                  </w:r>
                </w:p>
              </w:txbxContent>
            </v:textbox>
            <w10:wrap type="none"/>
            <w10:anchorlock/>
          </v:shape>
        </w:pict>
      </w:r>
    </w:p>
    <w:p>
      <w:pPr>
        <w:sectPr>
          <w:pgSz w:w="19200" w:h="10800"/>
          <w:pgMar w:top="400" w:right="1210" w:bottom="400" w:left="1384" w:header="0" w:footer="0" w:gutter="0"/>
          <w:cols w:space="720" w:num="1"/>
        </w:sectPr>
      </w:pPr>
    </w:p>
    <w:p>
      <w:pPr>
        <w:spacing w:line="306" w:lineRule="auto"/>
        <w:rPr>
          <w:rFonts w:ascii="Arial"/>
          <w:sz w:val="21"/>
        </w:rPr>
      </w:pPr>
      <w:r>
        <w:pict>
          <v:rect id="_x0000_s1557" o:spid="_x0000_s1557" o:spt="1" style="position:absolute;left:0pt;margin-left:69.85pt;margin-top:105.15pt;height:0.75pt;width:829.7pt;mso-position-horizontal-relative:page;mso-position-vertical-relative:page;z-index:-251056128;mso-width-relative:page;mso-height-relative:page;" fillcolor="#4472C4" filled="t" stroked="f" coordsize="21600,21600" o:allowincell="f">
            <v:path/>
            <v:fill on="t" focussize="0,0"/>
            <v:stroke on="f"/>
            <v:imagedata o:title=""/>
            <o:lock v:ext="edit"/>
          </v:rect>
        </w:pict>
      </w:r>
      <w:r>
        <w:pict>
          <v:group id="_x0000_s1558" o:spid="_x0000_s1558" o:spt="203" style="position:absolute;left:0pt;margin-left:230.1pt;margin-top:166.25pt;height:64.65pt;width:164.35pt;mso-position-horizontal-relative:page;mso-position-vertical-relative:page;z-index:252264448;mso-width-relative:page;mso-height-relative:page;" coordsize="3287,1293" o:allowincell="f">
            <o:lock v:ext="edit"/>
            <v:shape id="_x0000_s1559" o:spid="_x0000_s1559" o:spt="75" type="#_x0000_t75" style="position:absolute;left:0;top:0;height:1293;width:3287;" filled="f" stroked="f" coordsize="21600,21600">
              <v:path/>
              <v:fill on="f" focussize="0,0"/>
              <v:stroke on="f"/>
              <v:imagedata r:id="rId294" o:title=""/>
              <o:lock v:ext="edit" aspectratio="t"/>
            </v:shape>
            <v:shape id="_x0000_s1560" o:spid="_x0000_s1560" o:spt="202" type="#_x0000_t202" style="position:absolute;left:-20;top:-20;height:1436;width:3327;" filled="f" stroked="f" coordsize="21600,21600">
              <v:path/>
              <v:fill on="f" focussize="0,0"/>
              <v:stroke on="f"/>
              <v:imagedata o:title=""/>
              <o:lock v:ext="edit" aspectratio="f"/>
              <v:textbox inset="0mm,0mm,0mm,0mm">
                <w:txbxContent>
                  <w:p>
                    <w:pPr>
                      <w:spacing w:before="375" w:line="223" w:lineRule="auto"/>
                      <w:ind w:left="524"/>
                      <w:rPr>
                        <w:rFonts w:ascii="宋体" w:hAnsi="宋体" w:eastAsia="宋体" w:cs="宋体"/>
                        <w:sz w:val="55"/>
                        <w:szCs w:val="55"/>
                      </w:rPr>
                    </w:pPr>
                    <w:r>
                      <w:rPr>
                        <w:rFonts w:ascii="宋体" w:hAnsi="宋体" w:eastAsia="宋体" w:cs="宋体"/>
                        <w:spacing w:val="5"/>
                        <w:sz w:val="55"/>
                        <w:szCs w:val="55"/>
                      </w:rPr>
                      <w:t>税收政</w:t>
                    </w:r>
                    <w:r>
                      <w:rPr>
                        <w:rFonts w:ascii="宋体" w:hAnsi="宋体" w:eastAsia="宋体" w:cs="宋体"/>
                        <w:spacing w:val="4"/>
                        <w:sz w:val="55"/>
                        <w:szCs w:val="55"/>
                      </w:rPr>
                      <w:t>策</w:t>
                    </w:r>
                  </w:p>
                </w:txbxContent>
              </v:textbox>
            </v:shape>
          </v:group>
        </w:pict>
      </w:r>
      <w:r>
        <w:pict>
          <v:group id="_x0000_s1561" o:spid="_x0000_s1561" o:spt="203" style="position:absolute;left:0pt;margin-left:84.3pt;margin-top:165.2pt;height:305.25pt;width:71.6pt;mso-position-horizontal-relative:page;mso-position-vertical-relative:page;z-index:252263424;mso-width-relative:page;mso-height-relative:page;" coordsize="1431,6105" o:allowincell="f">
            <o:lock v:ext="edit"/>
            <v:shape id="_x0000_s1562" o:spid="_x0000_s1562" o:spt="75" type="#_x0000_t75" style="position:absolute;left:0;top:0;height:6105;width:1431;" filled="f" stroked="f" coordsize="21600,21600">
              <v:path/>
              <v:fill on="f" focussize="0,0"/>
              <v:stroke on="f"/>
              <v:imagedata r:id="rId293" o:title=""/>
              <o:lock v:ext="edit" aspectratio="t"/>
            </v:shape>
            <v:shape id="_x0000_s1563" o:spid="_x0000_s1563" o:spt="202" type="#_x0000_t202" style="position:absolute;left:-184;top:-20;height:6145;width:1636;" filled="f" stroked="f" coordsize="21600,21600">
              <v:path/>
              <v:fill on="f" focussize="0,0"/>
              <v:stroke on="f"/>
              <v:imagedata o:title=""/>
              <o:lock v:ext="edit" aspectratio="f"/>
              <v:textbox inset="0mm,0mm,0mm,0mm" style="layout-flow:vertical-ideographic;">
                <w:txbxContent>
                  <w:p>
                    <w:pPr>
                      <w:spacing w:line="279" w:lineRule="auto"/>
                      <w:rPr>
                        <w:rFonts w:ascii="Arial"/>
                        <w:sz w:val="21"/>
                      </w:rPr>
                    </w:pPr>
                  </w:p>
                  <w:p>
                    <w:pPr>
                      <w:spacing w:before="208" w:line="635" w:lineRule="exact"/>
                      <w:ind w:left="237"/>
                      <w:rPr>
                        <w:rFonts w:ascii="微软雅黑" w:hAnsi="微软雅黑" w:eastAsia="微软雅黑" w:cs="微软雅黑"/>
                        <w:sz w:val="47"/>
                        <w:szCs w:val="47"/>
                      </w:rPr>
                    </w:pPr>
                    <w:r>
                      <w:rPr>
                        <w:rFonts w:ascii="微软雅黑" w:hAnsi="微软雅黑" w:eastAsia="微软雅黑" w:cs="微软雅黑"/>
                        <w:spacing w:val="-23"/>
                        <w:position w:val="9"/>
                        <w:sz w:val="47"/>
                        <w:szCs w:val="47"/>
                      </w:rPr>
                      <w:t>企</w:t>
                    </w:r>
                    <w:r>
                      <w:rPr>
                        <w:rFonts w:ascii="微软雅黑" w:hAnsi="微软雅黑" w:eastAsia="微软雅黑" w:cs="微软雅黑"/>
                        <w:spacing w:val="-22"/>
                        <w:position w:val="9"/>
                        <w:sz w:val="47"/>
                        <w:szCs w:val="47"/>
                      </w:rPr>
                      <w:t xml:space="preserve"> 业 孵 化 器   </w:t>
                    </w:r>
                    <w:r>
                      <w:rPr>
                        <w:rFonts w:ascii="微软雅黑" w:hAnsi="微软雅黑" w:eastAsia="微软雅黑" w:cs="微软雅黑"/>
                        <w:spacing w:val="-22"/>
                        <w:position w:val="-4"/>
                        <w:sz w:val="47"/>
                        <w:szCs w:val="47"/>
                      </w:rPr>
                      <w:t>、</w:t>
                    </w:r>
                    <w:r>
                      <w:rPr>
                        <w:rFonts w:ascii="微软雅黑" w:hAnsi="微软雅黑" w:eastAsia="微软雅黑" w:cs="微软雅黑"/>
                        <w:spacing w:val="-22"/>
                        <w:position w:val="9"/>
                        <w:sz w:val="47"/>
                        <w:szCs w:val="47"/>
                      </w:rPr>
                      <w:t>众 创 空 间</w:t>
                    </w:r>
                  </w:p>
                </w:txbxContent>
              </v:textbox>
            </v:shape>
          </v:group>
        </w:pict>
      </w:r>
      <w:r>
        <w:pict>
          <v:group id="_x0000_s1564" o:spid="_x0000_s1564" o:spt="203" style="position:absolute;left:0pt;margin-left:451.3pt;margin-top:167.45pt;height:309.2pt;width:169.05pt;mso-position-horizontal-relative:page;mso-position-vertical-relative:page;z-index:252261376;mso-width-relative:page;mso-height-relative:page;" coordsize="3381,6184" o:allowincell="f">
            <o:lock v:ext="edit"/>
            <v:rect id="_x0000_s1565" o:spid="_x0000_s1565" o:spt="1" style="position:absolute;left:10;top:1676;height:4507;width:3250;" fillcolor="#EEEFF2" filled="t" stroked="f" coordsize="21600,21600">
              <v:path/>
              <v:fill on="t" focussize="0,0"/>
              <v:stroke on="f"/>
              <v:imagedata o:title=""/>
              <o:lock v:ext="edit"/>
            </v:rect>
            <v:shape id="_x0000_s1566" o:spid="_x0000_s1566" o:spt="75" type="#_x0000_t75" style="position:absolute;left:0;top:0;height:1291;width:3287;" filled="f" stroked="f" coordsize="21600,21600">
              <v:path/>
              <v:fill on="f" focussize="0,0"/>
              <v:stroke on="f"/>
              <v:imagedata r:id="rId295" o:title=""/>
              <o:lock v:ext="edit" aspectratio="t"/>
            </v:shape>
            <v:shape id="_x0000_s1567" o:spid="_x0000_s1567" o:spt="202" type="#_x0000_t202" style="position:absolute;left:61;top:334;height:5817;width:3340;" filled="f" stroked="f" coordsize="21600,21600">
              <v:path/>
              <v:fill on="f" focussize="0,0"/>
              <v:stroke on="f"/>
              <v:imagedata o:title=""/>
              <o:lock v:ext="edit" aspectratio="f"/>
              <v:textbox inset="0mm,0mm,0mm,0mm">
                <w:txbxContent>
                  <w:p>
                    <w:pPr>
                      <w:spacing w:before="19" w:line="224" w:lineRule="auto"/>
                      <w:ind w:left="448"/>
                      <w:rPr>
                        <w:rFonts w:ascii="宋体" w:hAnsi="宋体" w:eastAsia="宋体" w:cs="宋体"/>
                        <w:sz w:val="55"/>
                        <w:szCs w:val="55"/>
                      </w:rPr>
                    </w:pPr>
                    <w:r>
                      <w:rPr>
                        <w:rFonts w:ascii="宋体" w:hAnsi="宋体" w:eastAsia="宋体" w:cs="宋体"/>
                        <w:spacing w:val="5"/>
                        <w:sz w:val="55"/>
                        <w:szCs w:val="55"/>
                      </w:rPr>
                      <w:t>财</w:t>
                    </w:r>
                    <w:r>
                      <w:rPr>
                        <w:rFonts w:ascii="宋体" w:hAnsi="宋体" w:eastAsia="宋体" w:cs="宋体"/>
                        <w:spacing w:val="3"/>
                        <w:sz w:val="55"/>
                        <w:szCs w:val="55"/>
                      </w:rPr>
                      <w:t>政补助</w:t>
                    </w:r>
                  </w:p>
                  <w:p>
                    <w:pPr>
                      <w:spacing w:line="292" w:lineRule="auto"/>
                      <w:rPr>
                        <w:rFonts w:ascii="Arial"/>
                        <w:sz w:val="21"/>
                      </w:rPr>
                    </w:pPr>
                  </w:p>
                  <w:p>
                    <w:pPr>
                      <w:spacing w:line="293" w:lineRule="auto"/>
                      <w:rPr>
                        <w:rFonts w:ascii="Arial"/>
                        <w:sz w:val="21"/>
                      </w:rPr>
                    </w:pPr>
                  </w:p>
                  <w:p>
                    <w:pPr>
                      <w:spacing w:before="171" w:line="169" w:lineRule="auto"/>
                      <w:ind w:left="20" w:right="20" w:firstLine="969"/>
                      <w:rPr>
                        <w:rFonts w:ascii="微软雅黑" w:hAnsi="微软雅黑" w:eastAsia="微软雅黑" w:cs="微软雅黑"/>
                        <w:sz w:val="40"/>
                        <w:szCs w:val="40"/>
                      </w:rPr>
                    </w:pPr>
                    <w:r>
                      <w:rPr>
                        <w:rFonts w:ascii="微软雅黑" w:hAnsi="微软雅黑" w:eastAsia="微软雅黑" w:cs="微软雅黑"/>
                        <w:spacing w:val="-15"/>
                        <w:sz w:val="40"/>
                        <w:szCs w:val="40"/>
                      </w:rPr>
                      <w:t>对</w:t>
                    </w:r>
                    <w:r>
                      <w:rPr>
                        <w:rFonts w:ascii="微软雅黑" w:hAnsi="微软雅黑" w:eastAsia="微软雅黑" w:cs="微软雅黑"/>
                        <w:spacing w:val="-11"/>
                        <w:sz w:val="40"/>
                        <w:szCs w:val="40"/>
                      </w:rPr>
                      <w:t>通过国家、</w:t>
                    </w:r>
                    <w:r>
                      <w:rPr>
                        <w:rFonts w:ascii="微软雅黑" w:hAnsi="微软雅黑" w:eastAsia="微软雅黑" w:cs="微软雅黑"/>
                        <w:sz w:val="40"/>
                        <w:szCs w:val="40"/>
                      </w:rPr>
                      <w:t xml:space="preserve"> </w:t>
                    </w:r>
                    <w:r>
                      <w:rPr>
                        <w:rFonts w:ascii="微软雅黑" w:hAnsi="微软雅黑" w:eastAsia="微软雅黑" w:cs="微软雅黑"/>
                        <w:spacing w:val="-27"/>
                        <w:sz w:val="40"/>
                        <w:szCs w:val="40"/>
                      </w:rPr>
                      <w:t>省认定的，  分</w:t>
                    </w:r>
                    <w:r>
                      <w:rPr>
                        <w:rFonts w:ascii="微软雅黑" w:hAnsi="微软雅黑" w:eastAsia="微软雅黑" w:cs="微软雅黑"/>
                        <w:spacing w:val="-26"/>
                        <w:sz w:val="40"/>
                        <w:szCs w:val="40"/>
                      </w:rPr>
                      <w:t>别</w:t>
                    </w:r>
                    <w:r>
                      <w:rPr>
                        <w:rFonts w:ascii="微软雅黑" w:hAnsi="微软雅黑" w:eastAsia="微软雅黑" w:cs="微软雅黑"/>
                        <w:sz w:val="40"/>
                        <w:szCs w:val="40"/>
                      </w:rPr>
                      <w:t xml:space="preserve">    </w:t>
                    </w:r>
                    <w:r>
                      <w:rPr>
                        <w:rFonts w:ascii="微软雅黑" w:hAnsi="微软雅黑" w:eastAsia="微软雅黑" w:cs="微软雅黑"/>
                        <w:spacing w:val="-21"/>
                        <w:sz w:val="40"/>
                        <w:szCs w:val="40"/>
                      </w:rPr>
                      <w:t>给</w:t>
                    </w:r>
                    <w:r>
                      <w:rPr>
                        <w:rFonts w:ascii="微软雅黑" w:hAnsi="微软雅黑" w:eastAsia="微软雅黑" w:cs="微软雅黑"/>
                        <w:spacing w:val="-15"/>
                        <w:sz w:val="40"/>
                        <w:szCs w:val="40"/>
                      </w:rPr>
                      <w:t>予200万元 、</w:t>
                    </w:r>
                    <w:r>
                      <w:rPr>
                        <w:rFonts w:ascii="微软雅黑" w:hAnsi="微软雅黑" w:eastAsia="微软雅黑" w:cs="微软雅黑"/>
                        <w:sz w:val="40"/>
                        <w:szCs w:val="40"/>
                      </w:rPr>
                      <w:t xml:space="preserve">      </w:t>
                    </w:r>
                    <w:r>
                      <w:rPr>
                        <w:rFonts w:ascii="微软雅黑" w:hAnsi="微软雅黑" w:eastAsia="微软雅黑" w:cs="微软雅黑"/>
                        <w:spacing w:val="-13"/>
                        <w:sz w:val="40"/>
                        <w:szCs w:val="40"/>
                      </w:rPr>
                      <w:t>1</w:t>
                    </w:r>
                    <w:r>
                      <w:rPr>
                        <w:rFonts w:ascii="微软雅黑" w:hAnsi="微软雅黑" w:eastAsia="微软雅黑" w:cs="微软雅黑"/>
                        <w:spacing w:val="-9"/>
                        <w:sz w:val="40"/>
                        <w:szCs w:val="40"/>
                      </w:rPr>
                      <w:t>00万元一次性</w:t>
                    </w:r>
                    <w:r>
                      <w:rPr>
                        <w:rFonts w:ascii="微软雅黑" w:hAnsi="微软雅黑" w:eastAsia="微软雅黑" w:cs="微软雅黑"/>
                        <w:sz w:val="40"/>
                        <w:szCs w:val="40"/>
                      </w:rPr>
                      <w:t xml:space="preserve">     </w:t>
                    </w:r>
                    <w:r>
                      <w:rPr>
                        <w:rFonts w:ascii="微软雅黑" w:hAnsi="微软雅黑" w:eastAsia="微软雅黑" w:cs="微软雅黑"/>
                        <w:spacing w:val="-19"/>
                        <w:sz w:val="40"/>
                        <w:szCs w:val="40"/>
                      </w:rPr>
                      <w:t>运</w:t>
                    </w:r>
                    <w:r>
                      <w:rPr>
                        <w:rFonts w:ascii="微软雅黑" w:hAnsi="微软雅黑" w:eastAsia="微软雅黑" w:cs="微软雅黑"/>
                        <w:spacing w:val="-15"/>
                        <w:sz w:val="40"/>
                        <w:szCs w:val="40"/>
                      </w:rPr>
                      <w:t>营奖补 。对认</w:t>
                    </w:r>
                    <w:r>
                      <w:rPr>
                        <w:rFonts w:ascii="微软雅黑" w:hAnsi="微软雅黑" w:eastAsia="微软雅黑" w:cs="微软雅黑"/>
                        <w:sz w:val="40"/>
                        <w:szCs w:val="40"/>
                      </w:rPr>
                      <w:t xml:space="preserve">    </w:t>
                    </w:r>
                    <w:r>
                      <w:rPr>
                        <w:rFonts w:ascii="微软雅黑" w:hAnsi="微软雅黑" w:eastAsia="微软雅黑" w:cs="微软雅黑"/>
                        <w:spacing w:val="-1"/>
                        <w:sz w:val="40"/>
                        <w:szCs w:val="40"/>
                      </w:rPr>
                      <w:t>定备案的省级</w:t>
                    </w:r>
                    <w:r>
                      <w:rPr>
                        <w:rFonts w:ascii="微软雅黑" w:hAnsi="微软雅黑" w:eastAsia="微软雅黑" w:cs="微软雅黑"/>
                        <w:sz w:val="40"/>
                        <w:szCs w:val="40"/>
                      </w:rPr>
                      <w:t xml:space="preserve">以    </w:t>
                    </w:r>
                    <w:r>
                      <w:rPr>
                        <w:rFonts w:ascii="微软雅黑" w:hAnsi="微软雅黑" w:eastAsia="微软雅黑" w:cs="微软雅黑"/>
                        <w:spacing w:val="-27"/>
                        <w:sz w:val="40"/>
                        <w:szCs w:val="40"/>
                      </w:rPr>
                      <w:t xml:space="preserve">上众创空间，  </w:t>
                    </w:r>
                    <w:r>
                      <w:rPr>
                        <w:rFonts w:ascii="微软雅黑" w:hAnsi="微软雅黑" w:eastAsia="微软雅黑" w:cs="微软雅黑"/>
                        <w:spacing w:val="-26"/>
                        <w:sz w:val="40"/>
                        <w:szCs w:val="40"/>
                      </w:rPr>
                      <w:t>择</w:t>
                    </w:r>
                    <w:r>
                      <w:rPr>
                        <w:rFonts w:ascii="微软雅黑" w:hAnsi="微软雅黑" w:eastAsia="微软雅黑" w:cs="微软雅黑"/>
                        <w:sz w:val="40"/>
                        <w:szCs w:val="40"/>
                      </w:rPr>
                      <w:t xml:space="preserve">    </w:t>
                    </w:r>
                    <w:r>
                      <w:rPr>
                        <w:rFonts w:ascii="微软雅黑" w:hAnsi="微软雅黑" w:eastAsia="微软雅黑" w:cs="微软雅黑"/>
                        <w:spacing w:val="-12"/>
                        <w:sz w:val="40"/>
                        <w:szCs w:val="40"/>
                      </w:rPr>
                      <w:t>优</w:t>
                    </w:r>
                    <w:r>
                      <w:rPr>
                        <w:rFonts w:ascii="微软雅黑" w:hAnsi="微软雅黑" w:eastAsia="微软雅黑" w:cs="微软雅黑"/>
                        <w:spacing w:val="-6"/>
                        <w:sz w:val="40"/>
                        <w:szCs w:val="40"/>
                      </w:rPr>
                      <w:t>给予一次性20</w:t>
                    </w:r>
                    <w:r>
                      <w:rPr>
                        <w:rFonts w:ascii="微软雅黑" w:hAnsi="微软雅黑" w:eastAsia="微软雅黑" w:cs="微软雅黑"/>
                        <w:sz w:val="40"/>
                        <w:szCs w:val="40"/>
                      </w:rPr>
                      <w:t xml:space="preserve">    </w:t>
                    </w:r>
                    <w:r>
                      <w:rPr>
                        <w:rFonts w:ascii="微软雅黑" w:hAnsi="微软雅黑" w:eastAsia="微软雅黑" w:cs="微软雅黑"/>
                        <w:spacing w:val="4"/>
                        <w:sz w:val="40"/>
                        <w:szCs w:val="40"/>
                      </w:rPr>
                      <w:t>万</w:t>
                    </w:r>
                    <w:r>
                      <w:rPr>
                        <w:rFonts w:ascii="微软雅黑" w:hAnsi="微软雅黑" w:eastAsia="微软雅黑" w:cs="微软雅黑"/>
                        <w:spacing w:val="3"/>
                        <w:sz w:val="40"/>
                        <w:szCs w:val="40"/>
                      </w:rPr>
                      <w:t>元</w:t>
                    </w:r>
                    <w:r>
                      <w:rPr>
                        <w:rFonts w:ascii="微软雅黑" w:hAnsi="微软雅黑" w:eastAsia="微软雅黑" w:cs="微软雅黑"/>
                        <w:spacing w:val="2"/>
                        <w:sz w:val="40"/>
                        <w:szCs w:val="40"/>
                      </w:rPr>
                      <w:t>的资金补助。</w:t>
                    </w:r>
                  </w:p>
                </w:txbxContent>
              </v:textbox>
            </v:shape>
          </v:group>
        </w:pict>
      </w:r>
      <w:r>
        <w:pict>
          <v:shape id="_x0000_s1568" o:spid="_x0000_s1568" o:spt="202" type="#_x0000_t202" style="position:absolute;left:0pt;margin-left:194.65pt;margin-top:255.45pt;height:221.3pt;width:225.75pt;mso-position-horizontal-relative:page;mso-position-vertical-relative:page;z-index:252262400;mso-width-relative:page;mso-height-relative:page;" filled="f" stroked="f" coordsize="21600,21600" o:allowincell="f">
            <v:path/>
            <v:fill on="f" focussize="0,0"/>
            <v:stroke on="f"/>
            <v:imagedata o:title=""/>
            <o:lock v:ext="edit" aspectratio="f"/>
            <v:textbox inset="0mm,0mm,0mm,0mm">
              <w:txbxContent>
                <w:p>
                  <w:pPr>
                    <w:shd w:val="clear" w:fill="EEF0F2"/>
                    <w:spacing w:before="30" w:line="170" w:lineRule="auto"/>
                    <w:ind w:left="20" w:right="20" w:firstLine="944"/>
                    <w:rPr>
                      <w:rFonts w:ascii="微软雅黑" w:hAnsi="微软雅黑" w:eastAsia="微软雅黑" w:cs="微软雅黑"/>
                      <w:sz w:val="40"/>
                      <w:szCs w:val="40"/>
                    </w:rPr>
                  </w:pPr>
                  <w:r>
                    <w:rPr>
                      <w:rFonts w:ascii="微软雅黑" w:hAnsi="微软雅黑" w:eastAsia="微软雅黑" w:cs="微软雅黑"/>
                      <w:spacing w:val="-14"/>
                      <w:sz w:val="40"/>
                      <w:szCs w:val="40"/>
                    </w:rPr>
                    <w:t>对</w:t>
                  </w:r>
                  <w:r>
                    <w:rPr>
                      <w:rFonts w:ascii="微软雅黑" w:hAnsi="微软雅黑" w:eastAsia="微软雅黑" w:cs="微软雅黑"/>
                      <w:spacing w:val="-7"/>
                      <w:sz w:val="40"/>
                      <w:szCs w:val="40"/>
                    </w:rPr>
                    <w:t>科技企业孵化器、</w:t>
                  </w:r>
                  <w:r>
                    <w:rPr>
                      <w:rFonts w:ascii="微软雅黑" w:hAnsi="微软雅黑" w:eastAsia="微软雅黑" w:cs="微软雅黑"/>
                      <w:sz w:val="40"/>
                      <w:szCs w:val="40"/>
                    </w:rPr>
                    <w:t xml:space="preserve"> </w:t>
                  </w:r>
                  <w:r>
                    <w:rPr>
                      <w:rFonts w:ascii="微软雅黑" w:hAnsi="微软雅黑" w:eastAsia="微软雅黑" w:cs="微软雅黑"/>
                      <w:spacing w:val="-1"/>
                      <w:sz w:val="40"/>
                      <w:szCs w:val="40"/>
                    </w:rPr>
                    <w:t>国家备案众创空间自用</w:t>
                  </w:r>
                  <w:r>
                    <w:rPr>
                      <w:rFonts w:ascii="微软雅黑" w:hAnsi="微软雅黑" w:eastAsia="微软雅黑" w:cs="微软雅黑"/>
                      <w:sz w:val="40"/>
                      <w:szCs w:val="40"/>
                    </w:rPr>
                    <w:t xml:space="preserve">    </w:t>
                  </w:r>
                  <w:r>
                    <w:rPr>
                      <w:rFonts w:ascii="微软雅黑" w:hAnsi="微软雅黑" w:eastAsia="微软雅黑" w:cs="微软雅黑"/>
                      <w:spacing w:val="-1"/>
                      <w:sz w:val="40"/>
                      <w:szCs w:val="40"/>
                    </w:rPr>
                    <w:t>以及无偿或通过出租等</w:t>
                  </w:r>
                  <w:r>
                    <w:rPr>
                      <w:rFonts w:ascii="微软雅黑" w:hAnsi="微软雅黑" w:eastAsia="微软雅黑" w:cs="微软雅黑"/>
                      <w:sz w:val="40"/>
                      <w:szCs w:val="40"/>
                    </w:rPr>
                    <w:t xml:space="preserve">    </w:t>
                  </w:r>
                  <w:r>
                    <w:rPr>
                      <w:rFonts w:ascii="微软雅黑" w:hAnsi="微软雅黑" w:eastAsia="微软雅黑" w:cs="微软雅黑"/>
                      <w:spacing w:val="-1"/>
                      <w:sz w:val="40"/>
                      <w:szCs w:val="40"/>
                    </w:rPr>
                    <w:t>方式提供给在孵对象使</w:t>
                  </w:r>
                  <w:r>
                    <w:rPr>
                      <w:rFonts w:ascii="微软雅黑" w:hAnsi="微软雅黑" w:eastAsia="微软雅黑" w:cs="微软雅黑"/>
                      <w:sz w:val="40"/>
                      <w:szCs w:val="40"/>
                    </w:rPr>
                    <w:t xml:space="preserve">    </w:t>
                  </w:r>
                  <w:r>
                    <w:rPr>
                      <w:rFonts w:ascii="微软雅黑" w:hAnsi="微软雅黑" w:eastAsia="微软雅黑" w:cs="微软雅黑"/>
                      <w:spacing w:val="-29"/>
                      <w:sz w:val="40"/>
                      <w:szCs w:val="40"/>
                    </w:rPr>
                    <w:t>用</w:t>
                  </w:r>
                  <w:r>
                    <w:rPr>
                      <w:rFonts w:ascii="微软雅黑" w:hAnsi="微软雅黑" w:eastAsia="微软雅黑" w:cs="微软雅黑"/>
                      <w:spacing w:val="-28"/>
                      <w:sz w:val="40"/>
                      <w:szCs w:val="40"/>
                    </w:rPr>
                    <w:t>的房产 、土地，  免征</w:t>
                  </w:r>
                  <w:r>
                    <w:rPr>
                      <w:rFonts w:ascii="微软雅黑" w:hAnsi="微软雅黑" w:eastAsia="微软雅黑" w:cs="微软雅黑"/>
                      <w:sz w:val="40"/>
                      <w:szCs w:val="40"/>
                    </w:rPr>
                    <w:t xml:space="preserve">    </w:t>
                  </w:r>
                  <w:r>
                    <w:rPr>
                      <w:rFonts w:ascii="微软雅黑" w:hAnsi="微软雅黑" w:eastAsia="微软雅黑" w:cs="微软雅黑"/>
                      <w:spacing w:val="-1"/>
                      <w:sz w:val="40"/>
                      <w:szCs w:val="40"/>
                    </w:rPr>
                    <w:t>房产税和城镇土地使用</w:t>
                  </w:r>
                  <w:r>
                    <w:rPr>
                      <w:rFonts w:ascii="微软雅黑" w:hAnsi="微软雅黑" w:eastAsia="微软雅黑" w:cs="微软雅黑"/>
                      <w:sz w:val="40"/>
                      <w:szCs w:val="40"/>
                    </w:rPr>
                    <w:t xml:space="preserve">    </w:t>
                  </w:r>
                  <w:r>
                    <w:rPr>
                      <w:rFonts w:ascii="微软雅黑" w:hAnsi="微软雅黑" w:eastAsia="微软雅黑" w:cs="微软雅黑"/>
                      <w:spacing w:val="-27"/>
                      <w:sz w:val="40"/>
                      <w:szCs w:val="40"/>
                    </w:rPr>
                    <w:t>税</w:t>
                  </w:r>
                  <w:r>
                    <w:rPr>
                      <w:rFonts w:ascii="微软雅黑" w:hAnsi="微软雅黑" w:eastAsia="微软雅黑" w:cs="微软雅黑"/>
                      <w:spacing w:val="-20"/>
                      <w:sz w:val="40"/>
                      <w:szCs w:val="40"/>
                    </w:rPr>
                    <w:t>；  对其向在孵对象提</w:t>
                  </w:r>
                  <w:r>
                    <w:rPr>
                      <w:rFonts w:ascii="微软雅黑" w:hAnsi="微软雅黑" w:eastAsia="微软雅黑" w:cs="微软雅黑"/>
                      <w:sz w:val="40"/>
                      <w:szCs w:val="40"/>
                    </w:rPr>
                    <w:t xml:space="preserve">    </w:t>
                  </w:r>
                  <w:r>
                    <w:rPr>
                      <w:rFonts w:ascii="微软雅黑" w:hAnsi="微软雅黑" w:eastAsia="微软雅黑" w:cs="微软雅黑"/>
                      <w:spacing w:val="-1"/>
                      <w:sz w:val="40"/>
                      <w:szCs w:val="40"/>
                    </w:rPr>
                    <w:t>供孵化服务取得的收入</w:t>
                  </w:r>
                  <w:r>
                    <w:rPr>
                      <w:rFonts w:ascii="微软雅黑" w:hAnsi="微软雅黑" w:eastAsia="微软雅黑" w:cs="微软雅黑"/>
                      <w:sz w:val="40"/>
                      <w:szCs w:val="40"/>
                    </w:rPr>
                    <w:t xml:space="preserve">， </w:t>
                  </w:r>
                  <w:r>
                    <w:rPr>
                      <w:rFonts w:ascii="微软雅黑" w:hAnsi="微软雅黑" w:eastAsia="微软雅黑" w:cs="微软雅黑"/>
                      <w:spacing w:val="4"/>
                      <w:sz w:val="40"/>
                      <w:szCs w:val="40"/>
                    </w:rPr>
                    <w:t>免</w:t>
                  </w:r>
                  <w:r>
                    <w:rPr>
                      <w:rFonts w:ascii="微软雅黑" w:hAnsi="微软雅黑" w:eastAsia="微软雅黑" w:cs="微软雅黑"/>
                      <w:spacing w:val="2"/>
                      <w:sz w:val="40"/>
                      <w:szCs w:val="40"/>
                    </w:rPr>
                    <w:t>征增值税。</w:t>
                  </w:r>
                </w:p>
              </w:txbxContent>
            </v:textbox>
          </v:shape>
        </w:pict>
      </w:r>
      <w:r>
        <w:drawing>
          <wp:anchor distT="0" distB="0" distL="0" distR="0" simplePos="0" relativeHeight="252259328" behindDoc="1" locked="0" layoutInCell="0" allowOverlap="1">
            <wp:simplePos x="0" y="0"/>
            <wp:positionH relativeFrom="page">
              <wp:posOffset>878840</wp:posOffset>
            </wp:positionH>
            <wp:positionV relativeFrom="page">
              <wp:posOffset>1334770</wp:posOffset>
            </wp:positionV>
            <wp:extent cx="7689215" cy="99060"/>
            <wp:effectExtent l="0" t="0" r="0" b="0"/>
            <wp:wrapNone/>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262"/>
                    <a:stretch>
                      <a:fillRect/>
                    </a:stretch>
                  </pic:blipFill>
                  <pic:spPr>
                    <a:xfrm>
                      <a:off x="0" y="0"/>
                      <a:ext cx="7688960" cy="99059"/>
                    </a:xfrm>
                    <a:prstGeom prst="rect">
                      <a:avLst/>
                    </a:prstGeom>
                  </pic:spPr>
                </pic:pic>
              </a:graphicData>
            </a:graphic>
          </wp:anchor>
        </w:drawing>
      </w:r>
    </w:p>
    <w:p>
      <w:pPr>
        <w:spacing w:before="153" w:line="223" w:lineRule="auto"/>
        <w:ind w:left="1488"/>
        <w:rPr>
          <w:rFonts w:ascii="宋体" w:hAnsi="宋体" w:eastAsia="宋体" w:cs="宋体"/>
          <w:sz w:val="47"/>
          <w:szCs w:val="47"/>
        </w:rPr>
      </w:pPr>
      <w:r>
        <w:rPr>
          <w:rFonts w:ascii="宋体" w:hAnsi="宋体" w:eastAsia="宋体" w:cs="宋体"/>
          <w:color w:val="8FAADC"/>
          <w:spacing w:val="12"/>
          <w:sz w:val="47"/>
          <w:szCs w:val="47"/>
          <w14:textOutline w14:w="8717" w14:cap="sq" w14:cmpd="sng">
            <w14:solidFill>
              <w14:srgbClr w14:val="8FAADC"/>
            </w14:solidFill>
            <w14:prstDash w14:val="solid"/>
            <w14:bevel/>
          </w14:textOutline>
        </w:rPr>
        <w:t>第</w:t>
      </w:r>
      <w:r>
        <w:rPr>
          <w:rFonts w:ascii="宋体" w:hAnsi="宋体" w:eastAsia="宋体" w:cs="宋体"/>
          <w:color w:val="8FAADC"/>
          <w:spacing w:val="9"/>
          <w:sz w:val="47"/>
          <w:szCs w:val="47"/>
          <w14:textOutline w14:w="8717" w14:cap="sq" w14:cmpd="sng">
            <w14:solidFill>
              <w14:srgbClr w14:val="8FAADC"/>
            </w14:solidFill>
            <w14:prstDash w14:val="solid"/>
            <w14:bevel/>
          </w14:textOutline>
        </w:rPr>
        <w:t>五部分</w:t>
      </w:r>
      <w:r>
        <w:rPr>
          <w:rFonts w:ascii="宋体" w:hAnsi="宋体" w:eastAsia="宋体" w:cs="宋体"/>
          <w:color w:val="8FAADC"/>
          <w:spacing w:val="9"/>
          <w:sz w:val="47"/>
          <w:szCs w:val="47"/>
        </w:rPr>
        <w:t xml:space="preserve">   </w:t>
      </w:r>
      <w:r>
        <w:rPr>
          <w:rFonts w:ascii="宋体" w:hAnsi="宋体" w:eastAsia="宋体" w:cs="宋体"/>
          <w:color w:val="8FAADC"/>
          <w:spacing w:val="9"/>
          <w:sz w:val="47"/>
          <w:szCs w:val="47"/>
          <w14:textOutline w14:w="8717" w14:cap="sq" w14:cmpd="sng">
            <w14:solidFill>
              <w14:srgbClr w14:val="8FAADC"/>
            </w14:solidFill>
            <w14:prstDash w14:val="solid"/>
            <w14:bevel/>
          </w14:textOutline>
        </w:rPr>
        <w:t>科技平台建设</w:t>
      </w:r>
    </w:p>
    <w:p>
      <w:pPr>
        <w:spacing w:before="198" w:line="911" w:lineRule="exact"/>
        <w:ind w:firstLine="12886"/>
        <w:textAlignment w:val="center"/>
      </w:pPr>
      <w:r>
        <w:drawing>
          <wp:inline distT="0" distB="0" distL="0" distR="0">
            <wp:extent cx="2139950" cy="578485"/>
            <wp:effectExtent l="0" t="0" r="0" b="0"/>
            <wp:docPr id="523" name="IM 523"/>
            <wp:cNvGraphicFramePr/>
            <a:graphic xmlns:a="http://schemas.openxmlformats.org/drawingml/2006/main">
              <a:graphicData uri="http://schemas.openxmlformats.org/drawingml/2006/picture">
                <pic:pic xmlns:pic="http://schemas.openxmlformats.org/drawingml/2006/picture">
                  <pic:nvPicPr>
                    <pic:cNvPr id="523" name="IM 523"/>
                    <pic:cNvPicPr/>
                  </pic:nvPicPr>
                  <pic:blipFill>
                    <a:blip r:embed="rId263"/>
                    <a:stretch>
                      <a:fillRect/>
                    </a:stretch>
                  </pic:blipFill>
                  <pic:spPr>
                    <a:xfrm>
                      <a:off x="0" y="0"/>
                      <a:ext cx="2140584" cy="578523"/>
                    </a:xfrm>
                    <a:prstGeom prst="rect">
                      <a:avLst/>
                    </a:prstGeom>
                  </pic:spPr>
                </pic:pic>
              </a:graphicData>
            </a:graphic>
          </wp:inline>
        </w:drawing>
      </w: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6184" w:lineRule="exact"/>
        <w:ind w:firstLine="11731"/>
        <w:textAlignment w:val="center"/>
      </w:pPr>
      <w:r>
        <w:pict>
          <v:group id="_x0000_s1569" o:spid="_x0000_s1569" o:spt="203" style="height:309.2pt;width:212.8pt;" coordsize="4256,6184">
            <o:lock v:ext="edit"/>
            <v:rect id="_x0000_s1570" o:spid="_x0000_s1570" o:spt="1" style="position:absolute;left:0;top:1676;height:4507;width:4256;" fillcolor="#EDEEF1" filled="t" stroked="f" coordsize="21600,21600">
              <v:path/>
              <v:fill on="t" focussize="0,0"/>
              <v:stroke on="f"/>
              <v:imagedata o:title=""/>
              <o:lock v:ext="edit"/>
            </v:rect>
            <v:shape id="_x0000_s1571" o:spid="_x0000_s1571" o:spt="75" type="#_x0000_t75" style="position:absolute;left:484;top:0;height:1291;width:3287;" filled="f" stroked="f" coordsize="21600,21600">
              <v:path/>
              <v:fill on="f" focussize="0,0"/>
              <v:stroke on="f"/>
              <v:imagedata r:id="rId296" o:title=""/>
              <o:lock v:ext="edit" aspectratio="t"/>
            </v:shape>
            <v:shape id="_x0000_s1572" o:spid="_x0000_s1572" o:spt="202" type="#_x0000_t202" style="position:absolute;left:135;top:334;height:5807;width:3888;" filled="f" stroked="f" coordsize="21600,21600">
              <v:path/>
              <v:fill on="f" focussize="0,0"/>
              <v:stroke on="f"/>
              <v:imagedata o:title=""/>
              <o:lock v:ext="edit" aspectratio="f"/>
              <v:textbox inset="0mm,0mm,0mm,0mm">
                <w:txbxContent>
                  <w:p>
                    <w:pPr>
                      <w:spacing w:before="20" w:line="223" w:lineRule="auto"/>
                      <w:ind w:left="870"/>
                      <w:rPr>
                        <w:rFonts w:ascii="宋体" w:hAnsi="宋体" w:eastAsia="宋体" w:cs="宋体"/>
                        <w:sz w:val="55"/>
                        <w:szCs w:val="55"/>
                      </w:rPr>
                    </w:pPr>
                    <w:r>
                      <w:rPr>
                        <w:rFonts w:ascii="宋体" w:hAnsi="宋体" w:eastAsia="宋体" w:cs="宋体"/>
                        <w:spacing w:val="1"/>
                        <w:sz w:val="55"/>
                        <w:szCs w:val="55"/>
                      </w:rPr>
                      <w:t>高企</w:t>
                    </w:r>
                    <w:r>
                      <w:rPr>
                        <w:rFonts w:ascii="宋体" w:hAnsi="宋体" w:eastAsia="宋体" w:cs="宋体"/>
                        <w:sz w:val="55"/>
                        <w:szCs w:val="55"/>
                      </w:rPr>
                      <w:t>培育</w:t>
                    </w:r>
                  </w:p>
                  <w:p>
                    <w:pPr>
                      <w:spacing w:line="263" w:lineRule="auto"/>
                      <w:rPr>
                        <w:rFonts w:ascii="Arial"/>
                        <w:sz w:val="21"/>
                      </w:rPr>
                    </w:pPr>
                  </w:p>
                  <w:p>
                    <w:pPr>
                      <w:spacing w:line="263" w:lineRule="auto"/>
                      <w:rPr>
                        <w:rFonts w:ascii="Arial"/>
                        <w:sz w:val="21"/>
                      </w:rPr>
                    </w:pPr>
                  </w:p>
                  <w:p>
                    <w:pPr>
                      <w:spacing w:before="172" w:line="171" w:lineRule="auto"/>
                      <w:ind w:left="20" w:right="20" w:firstLine="655"/>
                      <w:rPr>
                        <w:rFonts w:ascii="微软雅黑" w:hAnsi="微软雅黑" w:eastAsia="微软雅黑" w:cs="微软雅黑"/>
                        <w:sz w:val="40"/>
                        <w:szCs w:val="40"/>
                      </w:rPr>
                    </w:pPr>
                    <w:r>
                      <w:rPr>
                        <w:rFonts w:ascii="微软雅黑" w:hAnsi="微软雅黑" w:eastAsia="微软雅黑" w:cs="微软雅黑"/>
                        <w:spacing w:val="-1"/>
                        <w:sz w:val="40"/>
                        <w:szCs w:val="40"/>
                      </w:rPr>
                      <w:t>依据科技企业孵</w:t>
                    </w:r>
                    <w:r>
                      <w:rPr>
                        <w:rFonts w:ascii="微软雅黑" w:hAnsi="微软雅黑" w:eastAsia="微软雅黑" w:cs="微软雅黑"/>
                        <w:sz w:val="40"/>
                        <w:szCs w:val="40"/>
                      </w:rPr>
                      <w:t xml:space="preserve">化 </w:t>
                    </w:r>
                    <w:r>
                      <w:rPr>
                        <w:rFonts w:ascii="微软雅黑" w:hAnsi="微软雅黑" w:eastAsia="微软雅黑" w:cs="微软雅黑"/>
                        <w:spacing w:val="-2"/>
                        <w:sz w:val="40"/>
                        <w:szCs w:val="40"/>
                      </w:rPr>
                      <w:t>器和众</w:t>
                    </w:r>
                    <w:r>
                      <w:rPr>
                        <w:rFonts w:ascii="微软雅黑" w:hAnsi="微软雅黑" w:eastAsia="微软雅黑" w:cs="微软雅黑"/>
                        <w:spacing w:val="-1"/>
                        <w:sz w:val="40"/>
                        <w:szCs w:val="40"/>
                      </w:rPr>
                      <w:t>创空间的高新</w:t>
                    </w:r>
                    <w:r>
                      <w:rPr>
                        <w:rFonts w:ascii="微软雅黑" w:hAnsi="微软雅黑" w:eastAsia="微软雅黑" w:cs="微软雅黑"/>
                        <w:sz w:val="40"/>
                        <w:szCs w:val="40"/>
                      </w:rPr>
                      <w:t xml:space="preserve">  </w:t>
                    </w:r>
                    <w:r>
                      <w:rPr>
                        <w:rFonts w:ascii="微软雅黑" w:hAnsi="微软雅黑" w:eastAsia="微软雅黑" w:cs="微软雅黑"/>
                        <w:spacing w:val="-2"/>
                        <w:sz w:val="40"/>
                        <w:szCs w:val="40"/>
                      </w:rPr>
                      <w:t>技术企</w:t>
                    </w:r>
                    <w:r>
                      <w:rPr>
                        <w:rFonts w:ascii="微软雅黑" w:hAnsi="微软雅黑" w:eastAsia="微软雅黑" w:cs="微软雅黑"/>
                        <w:spacing w:val="-1"/>
                        <w:sz w:val="40"/>
                        <w:szCs w:val="40"/>
                      </w:rPr>
                      <w:t>业培育年度绩</w:t>
                    </w:r>
                    <w:r>
                      <w:rPr>
                        <w:rFonts w:ascii="微软雅黑" w:hAnsi="微软雅黑" w:eastAsia="微软雅黑" w:cs="微软雅黑"/>
                        <w:sz w:val="40"/>
                        <w:szCs w:val="40"/>
                      </w:rPr>
                      <w:t xml:space="preserve">  </w:t>
                    </w:r>
                    <w:r>
                      <w:rPr>
                        <w:rFonts w:ascii="微软雅黑" w:hAnsi="微软雅黑" w:eastAsia="微软雅黑" w:cs="微软雅黑"/>
                        <w:spacing w:val="-31"/>
                        <w:sz w:val="40"/>
                        <w:szCs w:val="40"/>
                      </w:rPr>
                      <w:t>效</w:t>
                    </w:r>
                    <w:r>
                      <w:rPr>
                        <w:rFonts w:ascii="微软雅黑" w:hAnsi="微软雅黑" w:eastAsia="微软雅黑" w:cs="微软雅黑"/>
                        <w:spacing w:val="-22"/>
                        <w:sz w:val="40"/>
                        <w:szCs w:val="40"/>
                      </w:rPr>
                      <w:t>进行奖励，  每培育1</w:t>
                    </w:r>
                    <w:r>
                      <w:rPr>
                        <w:rFonts w:ascii="微软雅黑" w:hAnsi="微软雅黑" w:eastAsia="微软雅黑" w:cs="微软雅黑"/>
                        <w:sz w:val="40"/>
                        <w:szCs w:val="40"/>
                      </w:rPr>
                      <w:t xml:space="preserve"> </w:t>
                    </w:r>
                    <w:r>
                      <w:rPr>
                        <w:rFonts w:ascii="微软雅黑" w:hAnsi="微软雅黑" w:eastAsia="微软雅黑" w:cs="微软雅黑"/>
                        <w:spacing w:val="-2"/>
                        <w:sz w:val="40"/>
                        <w:szCs w:val="40"/>
                      </w:rPr>
                      <w:t>家高新</w:t>
                    </w:r>
                    <w:r>
                      <w:rPr>
                        <w:rFonts w:ascii="微软雅黑" w:hAnsi="微软雅黑" w:eastAsia="微软雅黑" w:cs="微软雅黑"/>
                        <w:spacing w:val="-1"/>
                        <w:sz w:val="40"/>
                        <w:szCs w:val="40"/>
                      </w:rPr>
                      <w:t>技术企业获得</w:t>
                    </w:r>
                    <w:r>
                      <w:rPr>
                        <w:rFonts w:ascii="微软雅黑" w:hAnsi="微软雅黑" w:eastAsia="微软雅黑" w:cs="微软雅黑"/>
                        <w:sz w:val="40"/>
                        <w:szCs w:val="40"/>
                      </w:rPr>
                      <w:t xml:space="preserve">  </w:t>
                    </w:r>
                    <w:r>
                      <w:rPr>
                        <w:rFonts w:ascii="微软雅黑" w:hAnsi="微软雅黑" w:eastAsia="微软雅黑" w:cs="微软雅黑"/>
                        <w:spacing w:val="-18"/>
                        <w:sz w:val="40"/>
                        <w:szCs w:val="40"/>
                      </w:rPr>
                      <w:t>省</w:t>
                    </w:r>
                    <w:r>
                      <w:rPr>
                        <w:rFonts w:ascii="微软雅黑" w:hAnsi="微软雅黑" w:eastAsia="微软雅黑" w:cs="微软雅黑"/>
                        <w:spacing w:val="-16"/>
                        <w:sz w:val="40"/>
                        <w:szCs w:val="40"/>
                      </w:rPr>
                      <w:t>级 、市级奖励各10</w:t>
                    </w:r>
                    <w:r>
                      <w:rPr>
                        <w:rFonts w:ascii="微软雅黑" w:hAnsi="微软雅黑" w:eastAsia="微软雅黑" w:cs="微软雅黑"/>
                        <w:sz w:val="40"/>
                        <w:szCs w:val="40"/>
                      </w:rPr>
                      <w:t xml:space="preserve">  </w:t>
                    </w:r>
                    <w:r>
                      <w:rPr>
                        <w:rFonts w:ascii="微软雅黑" w:hAnsi="微软雅黑" w:eastAsia="微软雅黑" w:cs="微软雅黑"/>
                        <w:spacing w:val="-37"/>
                        <w:sz w:val="40"/>
                        <w:szCs w:val="40"/>
                      </w:rPr>
                      <w:t>万</w:t>
                    </w:r>
                    <w:r>
                      <w:rPr>
                        <w:rFonts w:ascii="微软雅黑" w:hAnsi="微软雅黑" w:eastAsia="微软雅黑" w:cs="微软雅黑"/>
                        <w:spacing w:val="-30"/>
                        <w:sz w:val="40"/>
                        <w:szCs w:val="40"/>
                      </w:rPr>
                      <w:t>元，  省级奖励 、市</w:t>
                    </w:r>
                    <w:r>
                      <w:rPr>
                        <w:rFonts w:ascii="微软雅黑" w:hAnsi="微软雅黑" w:eastAsia="微软雅黑" w:cs="微软雅黑"/>
                        <w:sz w:val="40"/>
                        <w:szCs w:val="40"/>
                      </w:rPr>
                      <w:t xml:space="preserve">  </w:t>
                    </w:r>
                    <w:r>
                      <w:rPr>
                        <w:rFonts w:ascii="微软雅黑" w:hAnsi="微软雅黑" w:eastAsia="微软雅黑" w:cs="微软雅黑"/>
                        <w:spacing w:val="-13"/>
                        <w:sz w:val="40"/>
                        <w:szCs w:val="40"/>
                      </w:rPr>
                      <w:t>级</w:t>
                    </w:r>
                    <w:r>
                      <w:rPr>
                        <w:rFonts w:ascii="微软雅黑" w:hAnsi="微软雅黑" w:eastAsia="微软雅黑" w:cs="微软雅黑"/>
                        <w:spacing w:val="-7"/>
                        <w:sz w:val="40"/>
                        <w:szCs w:val="40"/>
                      </w:rPr>
                      <w:t>奖励每年最高各100</w:t>
                    </w:r>
                    <w:r>
                      <w:rPr>
                        <w:rFonts w:ascii="微软雅黑" w:hAnsi="微软雅黑" w:eastAsia="微软雅黑" w:cs="微软雅黑"/>
                        <w:sz w:val="40"/>
                        <w:szCs w:val="40"/>
                      </w:rPr>
                      <w:t xml:space="preserve"> </w:t>
                    </w:r>
                    <w:r>
                      <w:rPr>
                        <w:rFonts w:ascii="微软雅黑" w:hAnsi="微软雅黑" w:eastAsia="微软雅黑" w:cs="微软雅黑"/>
                        <w:spacing w:val="5"/>
                        <w:sz w:val="40"/>
                        <w:szCs w:val="40"/>
                      </w:rPr>
                      <w:t>万</w:t>
                    </w:r>
                    <w:r>
                      <w:rPr>
                        <w:rFonts w:ascii="微软雅黑" w:hAnsi="微软雅黑" w:eastAsia="微软雅黑" w:cs="微软雅黑"/>
                        <w:spacing w:val="4"/>
                        <w:sz w:val="40"/>
                        <w:szCs w:val="40"/>
                      </w:rPr>
                      <w:t>元。</w:t>
                    </w:r>
                  </w:p>
                </w:txbxContent>
              </v:textbox>
            </v:shape>
            <w10:wrap type="none"/>
            <w10:anchorlock/>
          </v:group>
        </w:pict>
      </w:r>
    </w:p>
    <w:p>
      <w:pPr>
        <w:sectPr>
          <w:pgSz w:w="19200" w:h="10800"/>
          <w:pgMar w:top="400" w:right="1210" w:bottom="400" w:left="1384" w:header="0" w:footer="0" w:gutter="0"/>
          <w:cols w:space="720" w:num="1"/>
        </w:sectPr>
      </w:pPr>
    </w:p>
    <w:p>
      <w:pPr>
        <w:spacing w:line="4472" w:lineRule="exact"/>
        <w:ind w:firstLine="1647"/>
        <w:textAlignment w:val="center"/>
      </w:pPr>
      <w:r>
        <w:pict>
          <v:rect id="_x0000_s1573" o:spid="_x0000_s1573" o:spt="1" style="position:absolute;left:0pt;margin-left:151.1pt;margin-top:60.8pt;height:0.65pt;width:808.1pt;mso-position-horizontal-relative:page;mso-position-vertical-relative:page;z-index:252265472;mso-width-relative:page;mso-height-relative:page;" fillcolor="#D9D9D9" filled="t" stroked="f" coordsize="21600,21600" o:allowincell="f">
            <v:path/>
            <v:fill on="t" focussize="0,0"/>
            <v:stroke on="f"/>
            <v:imagedata o:title=""/>
            <o:lock v:ext="edit"/>
          </v:rect>
        </w:pict>
      </w:r>
      <w:r>
        <w:drawing>
          <wp:inline distT="0" distB="0" distL="0" distR="0">
            <wp:extent cx="63500" cy="2839720"/>
            <wp:effectExtent l="0" t="0" r="0" b="0"/>
            <wp:docPr id="525" name="IM 525"/>
            <wp:cNvGraphicFramePr/>
            <a:graphic xmlns:a="http://schemas.openxmlformats.org/drawingml/2006/main">
              <a:graphicData uri="http://schemas.openxmlformats.org/drawingml/2006/picture">
                <pic:pic xmlns:pic="http://schemas.openxmlformats.org/drawingml/2006/picture">
                  <pic:nvPicPr>
                    <pic:cNvPr id="525" name="IM 525"/>
                    <pic:cNvPicPr/>
                  </pic:nvPicPr>
                  <pic:blipFill>
                    <a:blip r:embed="rId83"/>
                    <a:stretch>
                      <a:fillRect/>
                    </a:stretch>
                  </pic:blipFill>
                  <pic:spPr>
                    <a:xfrm>
                      <a:off x="0" y="0"/>
                      <a:ext cx="63500" cy="2840291"/>
                    </a:xfrm>
                    <a:prstGeom prst="rect">
                      <a:avLst/>
                    </a:prstGeom>
                  </pic:spPr>
                </pic:pic>
              </a:graphicData>
            </a:graphic>
          </wp:inline>
        </w:drawing>
      </w: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81" w:line="222" w:lineRule="auto"/>
        <w:ind w:left="6910"/>
        <w:rPr>
          <w:rFonts w:ascii="微软雅黑" w:hAnsi="微软雅黑" w:eastAsia="微软雅黑" w:cs="微软雅黑"/>
          <w:sz w:val="19"/>
          <w:szCs w:val="19"/>
        </w:rPr>
      </w:pPr>
      <w:r>
        <w:rPr>
          <w:rFonts w:ascii="微软雅黑" w:hAnsi="微软雅黑" w:eastAsia="微软雅黑" w:cs="微软雅黑"/>
          <w:spacing w:val="12"/>
          <w:sz w:val="19"/>
          <w:szCs w:val="19"/>
        </w:rPr>
        <w:t xml:space="preserve">高      </w:t>
      </w:r>
      <w:r>
        <w:rPr>
          <w:rFonts w:ascii="微软雅黑" w:hAnsi="微软雅黑" w:eastAsia="微软雅黑" w:cs="微软雅黑"/>
          <w:spacing w:val="7"/>
          <w:sz w:val="19"/>
          <w:szCs w:val="19"/>
        </w:rPr>
        <w:t>新</w:t>
      </w:r>
      <w:r>
        <w:rPr>
          <w:rFonts w:ascii="微软雅黑" w:hAnsi="微软雅黑" w:eastAsia="微软雅黑" w:cs="微软雅黑"/>
          <w:spacing w:val="6"/>
          <w:sz w:val="19"/>
          <w:szCs w:val="19"/>
        </w:rPr>
        <w:t xml:space="preserve">      技      术      相      关      政      策      解      析</w:t>
      </w:r>
    </w:p>
    <w:p>
      <w:pPr>
        <w:sectPr>
          <w:headerReference r:id="rId67" w:type="default"/>
          <w:pgSz w:w="19200" w:h="10800"/>
          <w:pgMar w:top="1" w:right="0" w:bottom="400" w:left="0" w:header="0" w:footer="0" w:gutter="0"/>
          <w:cols w:space="720" w:num="1"/>
        </w:sectPr>
      </w:pPr>
    </w:p>
    <w:p>
      <w:pPr>
        <w:spacing w:before="360" w:line="218" w:lineRule="auto"/>
        <w:ind w:left="15482"/>
        <w:rPr>
          <w:rFonts w:ascii="微软雅黑" w:hAnsi="微软雅黑" w:eastAsia="微软雅黑" w:cs="微软雅黑"/>
          <w:sz w:val="35"/>
          <w:szCs w:val="35"/>
        </w:rPr>
      </w:pPr>
      <w:r>
        <w:pict>
          <v:rect id="_x0000_s1574" o:spid="_x0000_s1574" o:spt="1" style="position:absolute;left:0pt;margin-left:108pt;margin-top:63.8pt;height:0.65pt;width:851.25pt;mso-position-horizontal-relative:page;mso-position-vertical-relative:page;z-index:252266496;mso-width-relative:page;mso-height-relative:page;" fillcolor="#D9D9D9" filled="t" stroked="f" coordsize="21600,21600" o:allowincell="f">
            <v:path/>
            <v:fill on="t" focussize="0,0"/>
            <v:stroke on="f"/>
            <v:imagedata o:title=""/>
            <o:lock v:ext="edit"/>
          </v:rect>
        </w:pict>
      </w:r>
      <w:r>
        <w:drawing>
          <wp:anchor distT="0" distB="0" distL="0" distR="0" simplePos="0" relativeHeight="252269568" behindDoc="0" locked="0" layoutInCell="0" allowOverlap="1">
            <wp:simplePos x="0" y="0"/>
            <wp:positionH relativeFrom="page">
              <wp:posOffset>701040</wp:posOffset>
            </wp:positionH>
            <wp:positionV relativeFrom="page">
              <wp:posOffset>337820</wp:posOffset>
            </wp:positionV>
            <wp:extent cx="568325" cy="572770"/>
            <wp:effectExtent l="0" t="0" r="0" b="0"/>
            <wp:wrapNone/>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297"/>
                    <a:stretch>
                      <a:fillRect/>
                    </a:stretch>
                  </pic:blipFill>
                  <pic:spPr>
                    <a:xfrm>
                      <a:off x="0" y="0"/>
                      <a:ext cx="568452" cy="573023"/>
                    </a:xfrm>
                    <a:prstGeom prst="rect">
                      <a:avLst/>
                    </a:prstGeom>
                  </pic:spPr>
                </pic:pic>
              </a:graphicData>
            </a:graphic>
          </wp:anchor>
        </w:drawing>
      </w:r>
      <w:r>
        <w:drawing>
          <wp:anchor distT="0" distB="0" distL="0" distR="0" simplePos="0" relativeHeight="252268544" behindDoc="0" locked="0" layoutInCell="0" allowOverlap="1">
            <wp:simplePos x="0" y="0"/>
            <wp:positionH relativeFrom="page">
              <wp:posOffset>1355725</wp:posOffset>
            </wp:positionH>
            <wp:positionV relativeFrom="page">
              <wp:posOffset>464185</wp:posOffset>
            </wp:positionV>
            <wp:extent cx="3651885" cy="344170"/>
            <wp:effectExtent l="0" t="0" r="0" b="0"/>
            <wp:wrapNone/>
            <wp:docPr id="527" name="IM 527"/>
            <wp:cNvGraphicFramePr/>
            <a:graphic xmlns:a="http://schemas.openxmlformats.org/drawingml/2006/main">
              <a:graphicData uri="http://schemas.openxmlformats.org/drawingml/2006/picture">
                <pic:pic xmlns:pic="http://schemas.openxmlformats.org/drawingml/2006/picture">
                  <pic:nvPicPr>
                    <pic:cNvPr id="527" name="IM 527"/>
                    <pic:cNvPicPr/>
                  </pic:nvPicPr>
                  <pic:blipFill>
                    <a:blip r:embed="rId298"/>
                    <a:stretch>
                      <a:fillRect/>
                    </a:stretch>
                  </pic:blipFill>
                  <pic:spPr>
                    <a:xfrm>
                      <a:off x="0" y="0"/>
                      <a:ext cx="3651897" cy="344347"/>
                    </a:xfrm>
                    <a:prstGeom prst="rect">
                      <a:avLst/>
                    </a:prstGeom>
                  </pic:spPr>
                </pic:pic>
              </a:graphicData>
            </a:graphic>
          </wp:anchor>
        </w:drawing>
      </w:r>
      <w:r>
        <w:drawing>
          <wp:anchor distT="0" distB="0" distL="0" distR="0" simplePos="0" relativeHeight="252270592"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2267520" behindDoc="0" locked="0" layoutInCell="0" allowOverlap="1">
            <wp:simplePos x="0" y="0"/>
            <wp:positionH relativeFrom="page">
              <wp:posOffset>0</wp:posOffset>
            </wp:positionH>
            <wp:positionV relativeFrom="page">
              <wp:posOffset>0</wp:posOffset>
            </wp:positionV>
            <wp:extent cx="5097780" cy="6858000"/>
            <wp:effectExtent l="0" t="0" r="0" b="0"/>
            <wp:wrapNone/>
            <wp:docPr id="529" name="IM 529"/>
            <wp:cNvGraphicFramePr/>
            <a:graphic xmlns:a="http://schemas.openxmlformats.org/drawingml/2006/main">
              <a:graphicData uri="http://schemas.openxmlformats.org/drawingml/2006/picture">
                <pic:pic xmlns:pic="http://schemas.openxmlformats.org/drawingml/2006/picture">
                  <pic:nvPicPr>
                    <pic:cNvPr id="529" name="IM 529"/>
                    <pic:cNvPicPr/>
                  </pic:nvPicPr>
                  <pic:blipFill>
                    <a:blip r:embed="rId299"/>
                    <a:stretch>
                      <a:fillRect/>
                    </a:stretch>
                  </pic:blipFill>
                  <pic:spPr>
                    <a:xfrm>
                      <a:off x="0" y="0"/>
                      <a:ext cx="5097779" cy="6858000"/>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20" w:line="246" w:lineRule="auto"/>
        <w:ind w:left="9322" w:right="2125" w:hanging="431"/>
        <w:rPr>
          <w:rFonts w:ascii="微软雅黑" w:hAnsi="微软雅黑" w:eastAsia="微软雅黑" w:cs="微软雅黑"/>
          <w:sz w:val="28"/>
          <w:szCs w:val="28"/>
        </w:rPr>
      </w:pPr>
      <w:r>
        <w:rPr>
          <w:rFonts w:ascii="Wingdings" w:hAnsi="Wingdings" w:eastAsia="Wingdings" w:cs="Wingdings"/>
          <w:color w:val="222222"/>
          <w:spacing w:val="-10"/>
          <w:sz w:val="28"/>
          <w:szCs w:val="28"/>
        </w:rPr>
        <w:t xml:space="preserve">Ø </w:t>
      </w:r>
      <w:r>
        <w:rPr>
          <w:rFonts w:ascii="微软雅黑" w:hAnsi="微软雅黑" w:eastAsia="微软雅黑" w:cs="微软雅黑"/>
          <w:color w:val="222222"/>
          <w:spacing w:val="-10"/>
          <w:sz w:val="28"/>
          <w:szCs w:val="28"/>
        </w:rPr>
        <w:t>中小企业赛：  企业为山东省内注册  (不含青岛)  ，  具有创新</w:t>
      </w:r>
      <w:r>
        <w:rPr>
          <w:rFonts w:ascii="微软雅黑" w:hAnsi="微软雅黑" w:eastAsia="微软雅黑" w:cs="微软雅黑"/>
          <w:color w:val="222222"/>
          <w:spacing w:val="-5"/>
          <w:sz w:val="28"/>
          <w:szCs w:val="28"/>
        </w:rPr>
        <w:t>能</w:t>
      </w:r>
      <w:r>
        <w:rPr>
          <w:rFonts w:ascii="微软雅黑" w:hAnsi="微软雅黑" w:eastAsia="微软雅黑" w:cs="微软雅黑"/>
          <w:color w:val="222222"/>
          <w:sz w:val="28"/>
          <w:szCs w:val="28"/>
        </w:rPr>
        <w:t xml:space="preserve">  </w:t>
      </w:r>
      <w:r>
        <w:rPr>
          <w:rFonts w:ascii="微软雅黑" w:hAnsi="微软雅黑" w:eastAsia="微软雅黑" w:cs="微软雅黑"/>
          <w:color w:val="222222"/>
          <w:spacing w:val="-11"/>
          <w:sz w:val="28"/>
          <w:szCs w:val="28"/>
        </w:rPr>
        <w:t>力和高成长潜力，  主要从事高新技术产品研发 、制造 、服务</w:t>
      </w:r>
      <w:r>
        <w:rPr>
          <w:rFonts w:ascii="微软雅黑" w:hAnsi="微软雅黑" w:eastAsia="微软雅黑" w:cs="微软雅黑"/>
          <w:color w:val="222222"/>
          <w:spacing w:val="-6"/>
          <w:sz w:val="28"/>
          <w:szCs w:val="28"/>
        </w:rPr>
        <w:t>等</w:t>
      </w:r>
      <w:r>
        <w:rPr>
          <w:rFonts w:ascii="微软雅黑" w:hAnsi="微软雅黑" w:eastAsia="微软雅黑" w:cs="微软雅黑"/>
          <w:color w:val="222222"/>
          <w:sz w:val="28"/>
          <w:szCs w:val="28"/>
        </w:rPr>
        <w:t xml:space="preserve">  </w:t>
      </w:r>
      <w:r>
        <w:rPr>
          <w:rFonts w:ascii="微软雅黑" w:hAnsi="微软雅黑" w:eastAsia="微软雅黑" w:cs="微软雅黑"/>
          <w:color w:val="222222"/>
          <w:spacing w:val="-11"/>
          <w:sz w:val="28"/>
          <w:szCs w:val="28"/>
        </w:rPr>
        <w:t>业务，  拥有知识产权且无产权纠纷 。企业经营规范 、社会信</w:t>
      </w:r>
      <w:r>
        <w:rPr>
          <w:rFonts w:ascii="微软雅黑" w:hAnsi="微软雅黑" w:eastAsia="微软雅黑" w:cs="微软雅黑"/>
          <w:color w:val="222222"/>
          <w:spacing w:val="-6"/>
          <w:sz w:val="28"/>
          <w:szCs w:val="28"/>
        </w:rPr>
        <w:t>誉</w:t>
      </w:r>
      <w:r>
        <w:rPr>
          <w:rFonts w:ascii="微软雅黑" w:hAnsi="微软雅黑" w:eastAsia="微软雅黑" w:cs="微软雅黑"/>
          <w:color w:val="222222"/>
          <w:sz w:val="28"/>
          <w:szCs w:val="28"/>
        </w:rPr>
        <w:t xml:space="preserve">  </w:t>
      </w:r>
      <w:r>
        <w:rPr>
          <w:rFonts w:ascii="微软雅黑" w:hAnsi="微软雅黑" w:eastAsia="微软雅黑" w:cs="微软雅黑"/>
          <w:color w:val="222222"/>
          <w:spacing w:val="-14"/>
          <w:sz w:val="28"/>
          <w:szCs w:val="28"/>
        </w:rPr>
        <w:t>良</w:t>
      </w:r>
      <w:r>
        <w:rPr>
          <w:rFonts w:ascii="微软雅黑" w:hAnsi="微软雅黑" w:eastAsia="微软雅黑" w:cs="微软雅黑"/>
          <w:color w:val="222222"/>
          <w:spacing w:val="-10"/>
          <w:sz w:val="28"/>
          <w:szCs w:val="28"/>
        </w:rPr>
        <w:t>好，  且为非上市企业 。企业2022年营业收入不超过2亿元人民</w:t>
      </w:r>
      <w:r>
        <w:rPr>
          <w:rFonts w:ascii="微软雅黑" w:hAnsi="微软雅黑" w:eastAsia="微软雅黑" w:cs="微软雅黑"/>
          <w:color w:val="222222"/>
          <w:sz w:val="28"/>
          <w:szCs w:val="28"/>
        </w:rPr>
        <w:t xml:space="preserve"> </w:t>
      </w:r>
      <w:r>
        <w:rPr>
          <w:rFonts w:ascii="微软雅黑" w:hAnsi="微软雅黑" w:eastAsia="微软雅黑" w:cs="微软雅黑"/>
          <w:color w:val="222222"/>
          <w:spacing w:val="-6"/>
          <w:sz w:val="28"/>
          <w:szCs w:val="28"/>
        </w:rPr>
        <w:t>币 。按照初创企业组和成长企业组进行比赛 。工商注册日期</w:t>
      </w:r>
      <w:r>
        <w:rPr>
          <w:rFonts w:ascii="微软雅黑" w:hAnsi="微软雅黑" w:eastAsia="微软雅黑" w:cs="微软雅黑"/>
          <w:color w:val="222222"/>
          <w:spacing w:val="-3"/>
          <w:sz w:val="28"/>
          <w:szCs w:val="28"/>
        </w:rPr>
        <w:t>在</w:t>
      </w:r>
      <w:r>
        <w:rPr>
          <w:rFonts w:ascii="微软雅黑" w:hAnsi="微软雅黑" w:eastAsia="微软雅黑" w:cs="微软雅黑"/>
          <w:color w:val="222222"/>
          <w:sz w:val="28"/>
          <w:szCs w:val="28"/>
        </w:rPr>
        <w:t xml:space="preserve">  </w:t>
      </w:r>
      <w:r>
        <w:rPr>
          <w:rFonts w:ascii="微软雅黑" w:hAnsi="微软雅黑" w:eastAsia="微软雅黑" w:cs="微软雅黑"/>
          <w:color w:val="222222"/>
          <w:spacing w:val="-12"/>
          <w:sz w:val="28"/>
          <w:szCs w:val="28"/>
        </w:rPr>
        <w:t>2</w:t>
      </w:r>
      <w:r>
        <w:rPr>
          <w:rFonts w:ascii="微软雅黑" w:hAnsi="微软雅黑" w:eastAsia="微软雅黑" w:cs="微软雅黑"/>
          <w:color w:val="222222"/>
          <w:spacing w:val="-10"/>
          <w:sz w:val="28"/>
          <w:szCs w:val="28"/>
        </w:rPr>
        <w:t>0</w:t>
      </w:r>
      <w:r>
        <w:rPr>
          <w:rFonts w:ascii="微软雅黑" w:hAnsi="微软雅黑" w:eastAsia="微软雅黑" w:cs="微软雅黑"/>
          <w:color w:val="222222"/>
          <w:spacing w:val="-6"/>
          <w:sz w:val="28"/>
          <w:szCs w:val="28"/>
        </w:rPr>
        <w:t>22年1月1日  (含)  之后的企业可参加初创企业组比赛，  其他</w:t>
      </w:r>
      <w:r>
        <w:rPr>
          <w:rFonts w:ascii="微软雅黑" w:hAnsi="微软雅黑" w:eastAsia="微软雅黑" w:cs="微软雅黑"/>
          <w:color w:val="222222"/>
          <w:sz w:val="28"/>
          <w:szCs w:val="28"/>
        </w:rPr>
        <w:t xml:space="preserve"> </w:t>
      </w:r>
      <w:r>
        <w:rPr>
          <w:rFonts w:ascii="微软雅黑" w:hAnsi="微软雅黑" w:eastAsia="微软雅黑" w:cs="微软雅黑"/>
          <w:color w:val="222222"/>
          <w:spacing w:val="-1"/>
          <w:sz w:val="28"/>
          <w:szCs w:val="28"/>
        </w:rPr>
        <w:t>企业参加成</w:t>
      </w:r>
      <w:r>
        <w:rPr>
          <w:rFonts w:ascii="微软雅黑" w:hAnsi="微软雅黑" w:eastAsia="微软雅黑" w:cs="微软雅黑"/>
          <w:color w:val="222222"/>
          <w:sz w:val="28"/>
          <w:szCs w:val="28"/>
        </w:rPr>
        <w:t>长企业组比赛。</w:t>
      </w:r>
    </w:p>
    <w:p>
      <w:pPr>
        <w:spacing w:line="315" w:lineRule="auto"/>
        <w:rPr>
          <w:rFonts w:ascii="Arial"/>
          <w:sz w:val="21"/>
        </w:rPr>
      </w:pPr>
    </w:p>
    <w:p>
      <w:pPr>
        <w:spacing w:before="120" w:line="242" w:lineRule="auto"/>
        <w:ind w:left="9326" w:right="2107" w:hanging="435"/>
        <w:rPr>
          <w:rFonts w:ascii="微软雅黑" w:hAnsi="微软雅黑" w:eastAsia="微软雅黑" w:cs="微软雅黑"/>
          <w:sz w:val="28"/>
          <w:szCs w:val="28"/>
        </w:rPr>
      </w:pPr>
      <w:r>
        <w:rPr>
          <w:rFonts w:ascii="Wingdings" w:hAnsi="Wingdings" w:eastAsia="Wingdings" w:cs="Wingdings"/>
          <w:color w:val="222222"/>
          <w:spacing w:val="-23"/>
          <w:sz w:val="28"/>
          <w:szCs w:val="28"/>
        </w:rPr>
        <w:t>Ø</w:t>
      </w:r>
      <w:r>
        <w:rPr>
          <w:rFonts w:ascii="Wingdings" w:hAnsi="Wingdings" w:eastAsia="Wingdings" w:cs="Wingdings"/>
          <w:color w:val="222222"/>
          <w:spacing w:val="-12"/>
          <w:sz w:val="28"/>
          <w:szCs w:val="28"/>
        </w:rPr>
        <w:t xml:space="preserve"> </w:t>
      </w:r>
      <w:r>
        <w:rPr>
          <w:rFonts w:ascii="微软雅黑" w:hAnsi="微软雅黑" w:eastAsia="微软雅黑" w:cs="微软雅黑"/>
          <w:color w:val="222222"/>
          <w:spacing w:val="-12"/>
          <w:sz w:val="28"/>
          <w:szCs w:val="28"/>
        </w:rPr>
        <w:t>团队赛：  在报名参赛阶段尚未注册成立企业，  拥有科技创新成</w:t>
      </w:r>
      <w:r>
        <w:rPr>
          <w:rFonts w:ascii="微软雅黑" w:hAnsi="微软雅黑" w:eastAsia="微软雅黑" w:cs="微软雅黑"/>
          <w:color w:val="222222"/>
          <w:sz w:val="28"/>
          <w:szCs w:val="28"/>
        </w:rPr>
        <w:t xml:space="preserve">  </w:t>
      </w:r>
      <w:r>
        <w:rPr>
          <w:rFonts w:ascii="微软雅黑" w:hAnsi="微软雅黑" w:eastAsia="微软雅黑" w:cs="微软雅黑"/>
          <w:color w:val="222222"/>
          <w:spacing w:val="-2"/>
          <w:sz w:val="28"/>
          <w:szCs w:val="28"/>
        </w:rPr>
        <w:t>果和创业</w:t>
      </w:r>
      <w:r>
        <w:rPr>
          <w:rFonts w:ascii="微软雅黑" w:hAnsi="微软雅黑" w:eastAsia="微软雅黑" w:cs="微软雅黑"/>
          <w:color w:val="222222"/>
          <w:spacing w:val="-1"/>
          <w:sz w:val="28"/>
          <w:szCs w:val="28"/>
        </w:rPr>
        <w:t>计划的省内外创业团队  (如海外留学回国创业人员 、</w:t>
      </w:r>
      <w:r>
        <w:rPr>
          <w:rFonts w:ascii="微软雅黑" w:hAnsi="微软雅黑" w:eastAsia="微软雅黑" w:cs="微软雅黑"/>
          <w:color w:val="222222"/>
          <w:sz w:val="28"/>
          <w:szCs w:val="28"/>
        </w:rPr>
        <w:t xml:space="preserve">   </w:t>
      </w:r>
      <w:r>
        <w:rPr>
          <w:rFonts w:ascii="微软雅黑" w:hAnsi="微软雅黑" w:eastAsia="微软雅黑" w:cs="微软雅黑"/>
          <w:color w:val="222222"/>
          <w:spacing w:val="-5"/>
          <w:sz w:val="28"/>
          <w:szCs w:val="28"/>
        </w:rPr>
        <w:t xml:space="preserve">进入创业实施阶段的优秀科技人员团队 、大学生创业团队等)  </w:t>
      </w:r>
      <w:r>
        <w:rPr>
          <w:rFonts w:ascii="微软雅黑" w:hAnsi="微软雅黑" w:eastAsia="微软雅黑" w:cs="微软雅黑"/>
          <w:color w:val="222222"/>
          <w:spacing w:val="-3"/>
          <w:sz w:val="28"/>
          <w:szCs w:val="28"/>
        </w:rPr>
        <w:t>，</w:t>
      </w:r>
      <w:r>
        <w:rPr>
          <w:rFonts w:ascii="微软雅黑" w:hAnsi="微软雅黑" w:eastAsia="微软雅黑" w:cs="微软雅黑"/>
          <w:color w:val="222222"/>
          <w:sz w:val="28"/>
          <w:szCs w:val="28"/>
        </w:rPr>
        <w:t xml:space="preserve"> </w:t>
      </w:r>
      <w:r>
        <w:rPr>
          <w:rFonts w:ascii="微软雅黑" w:hAnsi="微软雅黑" w:eastAsia="微软雅黑" w:cs="微软雅黑"/>
          <w:color w:val="222222"/>
          <w:spacing w:val="-15"/>
          <w:sz w:val="28"/>
          <w:szCs w:val="28"/>
        </w:rPr>
        <w:t>核</w:t>
      </w:r>
      <w:r>
        <w:rPr>
          <w:rFonts w:ascii="微软雅黑" w:hAnsi="微软雅黑" w:eastAsia="微软雅黑" w:cs="微软雅黑"/>
          <w:color w:val="222222"/>
          <w:spacing w:val="-11"/>
          <w:sz w:val="28"/>
          <w:szCs w:val="28"/>
        </w:rPr>
        <w:t>心团队成员不少于3人；  无知识产权纠纷；  计划赛后一年内在</w:t>
      </w:r>
    </w:p>
    <w:p>
      <w:pPr>
        <w:spacing w:before="119" w:line="178" w:lineRule="auto"/>
        <w:ind w:left="9354"/>
        <w:rPr>
          <w:rFonts w:ascii="微软雅黑" w:hAnsi="微软雅黑" w:eastAsia="微软雅黑" w:cs="微软雅黑"/>
          <w:sz w:val="28"/>
          <w:szCs w:val="28"/>
        </w:rPr>
      </w:pPr>
      <w:r>
        <w:rPr>
          <w:rFonts w:ascii="微软雅黑" w:hAnsi="微软雅黑" w:eastAsia="微软雅黑" w:cs="微软雅黑"/>
          <w:color w:val="222222"/>
          <w:spacing w:val="-4"/>
          <w:sz w:val="28"/>
          <w:szCs w:val="28"/>
        </w:rPr>
        <w:t>山东注册成立企业。</w:t>
      </w:r>
    </w:p>
    <w:p>
      <w:pPr>
        <w:sectPr>
          <w:headerReference r:id="rId68" w:type="default"/>
          <w:pgSz w:w="19200" w:h="10800"/>
          <w:pgMar w:top="400" w:right="15" w:bottom="400" w:left="0" w:header="0" w:footer="0" w:gutter="0"/>
          <w:cols w:space="720" w:num="1"/>
        </w:sectPr>
      </w:pPr>
    </w:p>
    <w:p>
      <w:pPr>
        <w:spacing w:before="360" w:line="218" w:lineRule="auto"/>
        <w:ind w:left="14378"/>
        <w:rPr>
          <w:rFonts w:ascii="微软雅黑" w:hAnsi="微软雅黑" w:eastAsia="微软雅黑" w:cs="微软雅黑"/>
          <w:sz w:val="35"/>
          <w:szCs w:val="35"/>
        </w:rPr>
      </w:pPr>
      <w:r>
        <w:drawing>
          <wp:anchor distT="0" distB="0" distL="0" distR="0" simplePos="0" relativeHeight="252275712" behindDoc="0" locked="0" layoutInCell="0" allowOverlap="1">
            <wp:simplePos x="0" y="0"/>
            <wp:positionH relativeFrom="page">
              <wp:posOffset>1371600</wp:posOffset>
            </wp:positionH>
            <wp:positionV relativeFrom="page">
              <wp:posOffset>810260</wp:posOffset>
            </wp:positionV>
            <wp:extent cx="10810240" cy="7620"/>
            <wp:effectExtent l="0" t="0" r="0" b="0"/>
            <wp:wrapNone/>
            <wp:docPr id="531" name="IM 531"/>
            <wp:cNvGraphicFramePr/>
            <a:graphic xmlns:a="http://schemas.openxmlformats.org/drawingml/2006/main">
              <a:graphicData uri="http://schemas.openxmlformats.org/drawingml/2006/picture">
                <pic:pic xmlns:pic="http://schemas.openxmlformats.org/drawingml/2006/picture">
                  <pic:nvPicPr>
                    <pic:cNvPr id="531" name="IM 531"/>
                    <pic:cNvPicPr/>
                  </pic:nvPicPr>
                  <pic:blipFill>
                    <a:blip r:embed="rId90"/>
                    <a:stretch>
                      <a:fillRect/>
                    </a:stretch>
                  </pic:blipFill>
                  <pic:spPr>
                    <a:xfrm>
                      <a:off x="0" y="0"/>
                      <a:ext cx="10810265" cy="7620"/>
                    </a:xfrm>
                    <a:prstGeom prst="rect">
                      <a:avLst/>
                    </a:prstGeom>
                  </pic:spPr>
                </pic:pic>
              </a:graphicData>
            </a:graphic>
          </wp:anchor>
        </w:drawing>
      </w:r>
      <w:r>
        <w:drawing>
          <wp:anchor distT="0" distB="0" distL="0" distR="0" simplePos="0" relativeHeight="252271616" behindDoc="0" locked="0" layoutInCell="0" allowOverlap="1">
            <wp:simplePos x="0" y="0"/>
            <wp:positionH relativeFrom="page">
              <wp:posOffset>1355725</wp:posOffset>
            </wp:positionH>
            <wp:positionV relativeFrom="page">
              <wp:posOffset>464185</wp:posOffset>
            </wp:positionV>
            <wp:extent cx="3651885" cy="344170"/>
            <wp:effectExtent l="0" t="0" r="0" b="0"/>
            <wp:wrapNone/>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298"/>
                    <a:stretch>
                      <a:fillRect/>
                    </a:stretch>
                  </pic:blipFill>
                  <pic:spPr>
                    <a:xfrm>
                      <a:off x="0" y="0"/>
                      <a:ext cx="3651897" cy="344347"/>
                    </a:xfrm>
                    <a:prstGeom prst="rect">
                      <a:avLst/>
                    </a:prstGeom>
                  </pic:spPr>
                </pic:pic>
              </a:graphicData>
            </a:graphic>
          </wp:anchor>
        </w:drawing>
      </w:r>
      <w:r>
        <w:drawing>
          <wp:anchor distT="0" distB="0" distL="0" distR="0" simplePos="0" relativeHeight="252274688"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533" name="IM 533"/>
            <wp:cNvGraphicFramePr/>
            <a:graphic xmlns:a="http://schemas.openxmlformats.org/drawingml/2006/main">
              <a:graphicData uri="http://schemas.openxmlformats.org/drawingml/2006/picture">
                <pic:pic xmlns:pic="http://schemas.openxmlformats.org/drawingml/2006/picture">
                  <pic:nvPicPr>
                    <pic:cNvPr id="533" name="IM 533"/>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2272640" behindDoc="0" locked="0" layoutInCell="0" allowOverlap="1">
            <wp:simplePos x="0" y="0"/>
            <wp:positionH relativeFrom="page">
              <wp:posOffset>701040</wp:posOffset>
            </wp:positionH>
            <wp:positionV relativeFrom="page">
              <wp:posOffset>337820</wp:posOffset>
            </wp:positionV>
            <wp:extent cx="568325" cy="572770"/>
            <wp:effectExtent l="0" t="0" r="0" b="0"/>
            <wp:wrapNone/>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297"/>
                    <a:stretch>
                      <a:fillRect/>
                    </a:stretch>
                  </pic:blipFill>
                  <pic:spPr>
                    <a:xfrm>
                      <a:off x="0" y="0"/>
                      <a:ext cx="568452" cy="573023"/>
                    </a:xfrm>
                    <a:prstGeom prst="rect">
                      <a:avLst/>
                    </a:prstGeom>
                  </pic:spPr>
                </pic:pic>
              </a:graphicData>
            </a:graphic>
          </wp:anchor>
        </w:drawing>
      </w:r>
      <w:r>
        <w:drawing>
          <wp:anchor distT="0" distB="0" distL="0" distR="0" simplePos="0" relativeHeight="252276736" behindDoc="0" locked="0" layoutInCell="0" allowOverlap="1">
            <wp:simplePos x="0" y="0"/>
            <wp:positionH relativeFrom="page">
              <wp:posOffset>953135</wp:posOffset>
            </wp:positionH>
            <wp:positionV relativeFrom="page">
              <wp:posOffset>1273175</wp:posOffset>
            </wp:positionV>
            <wp:extent cx="196850" cy="219075"/>
            <wp:effectExtent l="0" t="0" r="0" b="0"/>
            <wp:wrapNone/>
            <wp:docPr id="535" name="IM 535"/>
            <wp:cNvGraphicFramePr/>
            <a:graphic xmlns:a="http://schemas.openxmlformats.org/drawingml/2006/main">
              <a:graphicData uri="http://schemas.openxmlformats.org/drawingml/2006/picture">
                <pic:pic xmlns:pic="http://schemas.openxmlformats.org/drawingml/2006/picture">
                  <pic:nvPicPr>
                    <pic:cNvPr id="535" name="IM 535"/>
                    <pic:cNvPicPr/>
                  </pic:nvPicPr>
                  <pic:blipFill>
                    <a:blip r:embed="rId300"/>
                    <a:stretch>
                      <a:fillRect/>
                    </a:stretch>
                  </pic:blipFill>
                  <pic:spPr>
                    <a:xfrm>
                      <a:off x="0" y="0"/>
                      <a:ext cx="196684" cy="218909"/>
                    </a:xfrm>
                    <a:prstGeom prst="rect">
                      <a:avLst/>
                    </a:prstGeom>
                  </pic:spPr>
                </pic:pic>
              </a:graphicData>
            </a:graphic>
          </wp:anchor>
        </w:drawing>
      </w:r>
      <w:r>
        <w:drawing>
          <wp:anchor distT="0" distB="0" distL="0" distR="0" simplePos="0" relativeHeight="252273664" behindDoc="0" locked="0" layoutInCell="0" allowOverlap="1">
            <wp:simplePos x="0" y="0"/>
            <wp:positionH relativeFrom="page">
              <wp:posOffset>1468755</wp:posOffset>
            </wp:positionH>
            <wp:positionV relativeFrom="page">
              <wp:posOffset>4951730</wp:posOffset>
            </wp:positionV>
            <wp:extent cx="947420" cy="267970"/>
            <wp:effectExtent l="0" t="0" r="0" b="0"/>
            <wp:wrapNone/>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301"/>
                    <a:stretch>
                      <a:fillRect/>
                    </a:stretch>
                  </pic:blipFill>
                  <pic:spPr>
                    <a:xfrm>
                      <a:off x="0" y="0"/>
                      <a:ext cx="947673" cy="268122"/>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328" w:lineRule="auto"/>
        <w:rPr>
          <w:rFonts w:ascii="Arial"/>
          <w:sz w:val="21"/>
        </w:rPr>
      </w:pPr>
    </w:p>
    <w:p>
      <w:pPr>
        <w:spacing w:line="328" w:lineRule="auto"/>
        <w:rPr>
          <w:rFonts w:ascii="Arial"/>
          <w:sz w:val="21"/>
        </w:rPr>
      </w:pPr>
    </w:p>
    <w:p>
      <w:pPr>
        <w:spacing w:line="422" w:lineRule="exact"/>
        <w:ind w:firstLine="923"/>
        <w:textAlignment w:val="center"/>
      </w:pPr>
      <w:r>
        <w:drawing>
          <wp:inline distT="0" distB="0" distL="0" distR="0">
            <wp:extent cx="948055" cy="267970"/>
            <wp:effectExtent l="0" t="0" r="0" b="0"/>
            <wp:docPr id="537" name="IM 537"/>
            <wp:cNvGraphicFramePr/>
            <a:graphic xmlns:a="http://schemas.openxmlformats.org/drawingml/2006/main">
              <a:graphicData uri="http://schemas.openxmlformats.org/drawingml/2006/picture">
                <pic:pic xmlns:pic="http://schemas.openxmlformats.org/drawingml/2006/picture">
                  <pic:nvPicPr>
                    <pic:cNvPr id="537" name="IM 537"/>
                    <pic:cNvPicPr/>
                  </pic:nvPicPr>
                  <pic:blipFill>
                    <a:blip r:embed="rId302"/>
                    <a:stretch>
                      <a:fillRect/>
                    </a:stretch>
                  </pic:blipFill>
                  <pic:spPr>
                    <a:xfrm>
                      <a:off x="0" y="0"/>
                      <a:ext cx="948562" cy="268122"/>
                    </a:xfrm>
                    <a:prstGeom prst="rect">
                      <a:avLst/>
                    </a:prstGeom>
                  </pic:spPr>
                </pic:pic>
              </a:graphicData>
            </a:graphic>
          </wp:inline>
        </w:drawing>
      </w:r>
    </w:p>
    <w:p>
      <w:pPr>
        <w:spacing w:line="348" w:lineRule="auto"/>
        <w:rPr>
          <w:rFonts w:ascii="Arial"/>
          <w:sz w:val="21"/>
        </w:rPr>
      </w:pPr>
    </w:p>
    <w:p>
      <w:pPr>
        <w:spacing w:before="107" w:line="275" w:lineRule="auto"/>
        <w:ind w:left="695" w:right="1563" w:hanging="23"/>
        <w:rPr>
          <w:rFonts w:ascii="微软雅黑" w:hAnsi="微软雅黑" w:eastAsia="微软雅黑" w:cs="微软雅黑"/>
          <w:sz w:val="25"/>
          <w:szCs w:val="25"/>
        </w:rPr>
      </w:pPr>
      <w:r>
        <w:rPr>
          <w:rFonts w:ascii="微软雅黑" w:hAnsi="微软雅黑" w:eastAsia="微软雅黑" w:cs="微软雅黑"/>
          <w:color w:val="222222"/>
          <w:position w:val="-8"/>
          <w:sz w:val="25"/>
          <w:szCs w:val="25"/>
        </w:rPr>
        <w:drawing>
          <wp:inline distT="0" distB="0" distL="0" distR="0">
            <wp:extent cx="1220470" cy="206375"/>
            <wp:effectExtent l="0" t="0" r="0" b="0"/>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303"/>
                    <a:stretch>
                      <a:fillRect/>
                    </a:stretch>
                  </pic:blipFill>
                  <pic:spPr>
                    <a:xfrm>
                      <a:off x="0" y="0"/>
                      <a:ext cx="1220977" cy="206654"/>
                    </a:xfrm>
                    <a:prstGeom prst="rect">
                      <a:avLst/>
                    </a:prstGeom>
                  </pic:spPr>
                </pic:pic>
              </a:graphicData>
            </a:graphic>
          </wp:inline>
        </w:drawing>
      </w:r>
      <w:r>
        <w:rPr>
          <w:rFonts w:ascii="微软雅黑" w:hAnsi="微软雅黑" w:eastAsia="微软雅黑" w:cs="微软雅黑"/>
          <w:color w:val="222222"/>
          <w:spacing w:val="12"/>
          <w:sz w:val="25"/>
          <w:szCs w:val="25"/>
        </w:rPr>
        <w:t xml:space="preserve"> 对</w:t>
      </w:r>
      <w:r>
        <w:rPr>
          <w:rFonts w:ascii="微软雅黑" w:hAnsi="微软雅黑" w:eastAsia="微软雅黑" w:cs="微软雅黑"/>
          <w:color w:val="222222"/>
          <w:spacing w:val="8"/>
          <w:sz w:val="25"/>
          <w:szCs w:val="25"/>
        </w:rPr>
        <w:t>中</w:t>
      </w:r>
      <w:r>
        <w:rPr>
          <w:rFonts w:ascii="微软雅黑" w:hAnsi="微软雅黑" w:eastAsia="微软雅黑" w:cs="微软雅黑"/>
          <w:color w:val="222222"/>
          <w:spacing w:val="6"/>
          <w:sz w:val="25"/>
          <w:szCs w:val="25"/>
        </w:rPr>
        <w:t>小企业赛每个技术领域现场晋级胜出的初创组企业给予最高10万元的补助支持；  成长组企业给予最高30万元的补助支</w:t>
      </w:r>
      <w:r>
        <w:rPr>
          <w:rFonts w:ascii="微软雅黑" w:hAnsi="微软雅黑" w:eastAsia="微软雅黑" w:cs="微软雅黑"/>
          <w:color w:val="222222"/>
          <w:sz w:val="25"/>
          <w:szCs w:val="25"/>
        </w:rPr>
        <w:t xml:space="preserve"> </w:t>
      </w:r>
      <w:r>
        <w:rPr>
          <w:rFonts w:ascii="微软雅黑" w:hAnsi="微软雅黑" w:eastAsia="微软雅黑" w:cs="微软雅黑"/>
          <w:color w:val="222222"/>
          <w:spacing w:val="6"/>
          <w:sz w:val="25"/>
          <w:szCs w:val="25"/>
        </w:rPr>
        <w:t xml:space="preserve">持； </w:t>
      </w:r>
      <w:r>
        <w:rPr>
          <w:rFonts w:ascii="微软雅黑" w:hAnsi="微软雅黑" w:eastAsia="微软雅黑" w:cs="微软雅黑"/>
          <w:color w:val="222222"/>
          <w:spacing w:val="4"/>
          <w:sz w:val="25"/>
          <w:szCs w:val="25"/>
        </w:rPr>
        <w:t xml:space="preserve"> </w:t>
      </w:r>
      <w:r>
        <w:rPr>
          <w:rFonts w:ascii="微软雅黑" w:hAnsi="微软雅黑" w:eastAsia="微软雅黑" w:cs="微软雅黑"/>
          <w:color w:val="222222"/>
          <w:spacing w:val="3"/>
          <w:sz w:val="25"/>
          <w:szCs w:val="25"/>
        </w:rPr>
        <w:t>其中对晋级国赛并获取国赛优秀企业的给予最高50万元补助支持。</w:t>
      </w:r>
    </w:p>
    <w:p>
      <w:pPr>
        <w:spacing w:before="192" w:line="274" w:lineRule="auto"/>
        <w:ind w:left="695" w:right="1591" w:firstLine="4"/>
        <w:rPr>
          <w:rFonts w:ascii="微软雅黑" w:hAnsi="微软雅黑" w:eastAsia="微软雅黑" w:cs="微软雅黑"/>
          <w:sz w:val="25"/>
          <w:szCs w:val="25"/>
        </w:rPr>
      </w:pPr>
      <w:r>
        <w:rPr>
          <w:rFonts w:ascii="微软雅黑" w:hAnsi="微软雅黑" w:eastAsia="微软雅黑" w:cs="微软雅黑"/>
          <w:color w:val="222222"/>
          <w:spacing w:val="-6"/>
          <w:sz w:val="25"/>
          <w:szCs w:val="25"/>
          <w14:textOutline w14:w="4703" w14:cap="sq" w14:cmpd="sng">
            <w14:solidFill>
              <w14:srgbClr w14:val="222222"/>
            </w14:solidFill>
            <w14:prstDash w14:val="solid"/>
            <w14:bevel/>
          </w14:textOutline>
        </w:rPr>
        <w:t>2.科技</w:t>
      </w:r>
      <w:r>
        <w:rPr>
          <w:rFonts w:ascii="微软雅黑" w:hAnsi="微软雅黑" w:eastAsia="微软雅黑" w:cs="微软雅黑"/>
          <w:color w:val="222222"/>
          <w:spacing w:val="-5"/>
          <w:sz w:val="25"/>
          <w:szCs w:val="25"/>
          <w14:textOutline w14:w="4703" w14:cap="sq" w14:cmpd="sng">
            <w14:solidFill>
              <w14:srgbClr w14:val="222222"/>
            </w14:solidFill>
            <w14:prstDash w14:val="solid"/>
            <w14:bevel/>
          </w14:textOutline>
        </w:rPr>
        <w:t>金</w:t>
      </w:r>
      <w:r>
        <w:rPr>
          <w:rFonts w:ascii="微软雅黑" w:hAnsi="微软雅黑" w:eastAsia="微软雅黑" w:cs="微软雅黑"/>
          <w:color w:val="222222"/>
          <w:spacing w:val="-3"/>
          <w:sz w:val="25"/>
          <w:szCs w:val="25"/>
          <w14:textOutline w14:w="4703" w14:cap="sq" w14:cmpd="sng">
            <w14:solidFill>
              <w14:srgbClr w14:val="222222"/>
            </w14:solidFill>
            <w14:prstDash w14:val="solid"/>
            <w14:bevel/>
          </w14:textOutline>
        </w:rPr>
        <w:t>融支持</w:t>
      </w:r>
      <w:r>
        <w:rPr>
          <w:rFonts w:ascii="微软雅黑" w:hAnsi="微软雅黑" w:eastAsia="微软雅黑" w:cs="微软雅黑"/>
          <w:color w:val="222222"/>
          <w:spacing w:val="-3"/>
          <w:sz w:val="25"/>
          <w:szCs w:val="25"/>
        </w:rPr>
        <w:t xml:space="preserve"> </w:t>
      </w:r>
      <w:r>
        <w:rPr>
          <w:rFonts w:ascii="微软雅黑" w:hAnsi="微软雅黑" w:eastAsia="微软雅黑" w:cs="微软雅黑"/>
          <w:color w:val="222222"/>
          <w:spacing w:val="-3"/>
          <w:sz w:val="25"/>
          <w:szCs w:val="25"/>
          <w14:textOutline w14:w="4703" w14:cap="sq" w14:cmpd="sng">
            <w14:solidFill>
              <w14:srgbClr w14:val="222222"/>
            </w14:solidFill>
            <w14:prstDash w14:val="solid"/>
            <w14:bevel/>
          </w14:textOutline>
        </w:rPr>
        <w:t>。</w:t>
      </w:r>
      <w:r>
        <w:rPr>
          <w:rFonts w:ascii="微软雅黑" w:hAnsi="微软雅黑" w:eastAsia="微软雅黑" w:cs="微软雅黑"/>
          <w:color w:val="222222"/>
          <w:spacing w:val="-3"/>
          <w:sz w:val="25"/>
          <w:szCs w:val="25"/>
        </w:rPr>
        <w:t>大赛领域赛现场晋级路演环节，  邀请有关投资金融机构参加，   开展现场专题对接，   为企业搭建融资桥梁；  建立科技金融支</w:t>
      </w:r>
      <w:r>
        <w:rPr>
          <w:rFonts w:ascii="微软雅黑" w:hAnsi="微软雅黑" w:eastAsia="微软雅黑" w:cs="微软雅黑"/>
          <w:color w:val="222222"/>
          <w:sz w:val="25"/>
          <w:szCs w:val="25"/>
        </w:rPr>
        <w:t xml:space="preserve"> </w:t>
      </w:r>
      <w:r>
        <w:rPr>
          <w:rFonts w:ascii="微软雅黑" w:hAnsi="微软雅黑" w:eastAsia="微软雅黑" w:cs="微软雅黑"/>
          <w:color w:val="222222"/>
          <w:spacing w:val="-2"/>
          <w:sz w:val="25"/>
          <w:szCs w:val="25"/>
        </w:rPr>
        <w:t>持直通车，  对取得大赛山东赛区50强的优胜企业，  纳入省科技股权投资</w:t>
      </w:r>
      <w:r>
        <w:rPr>
          <w:rFonts w:ascii="微软雅黑" w:hAnsi="微软雅黑" w:eastAsia="微软雅黑" w:cs="微软雅黑"/>
          <w:color w:val="222222"/>
          <w:spacing w:val="-1"/>
          <w:sz w:val="25"/>
          <w:szCs w:val="25"/>
        </w:rPr>
        <w:t>项目备选名单；  推荐到合作银行给予科技成果转化贷款支持，   并享</w:t>
      </w:r>
      <w:r>
        <w:rPr>
          <w:rFonts w:ascii="微软雅黑" w:hAnsi="微软雅黑" w:eastAsia="微软雅黑" w:cs="微软雅黑"/>
          <w:color w:val="222222"/>
          <w:sz w:val="25"/>
          <w:szCs w:val="25"/>
        </w:rPr>
        <w:t xml:space="preserve">  </w:t>
      </w:r>
      <w:r>
        <w:rPr>
          <w:rFonts w:ascii="微软雅黑" w:hAnsi="微软雅黑" w:eastAsia="微软雅黑" w:cs="微软雅黑"/>
          <w:color w:val="222222"/>
          <w:spacing w:val="10"/>
          <w:sz w:val="25"/>
          <w:szCs w:val="25"/>
        </w:rPr>
        <w:t>受</w:t>
      </w:r>
      <w:r>
        <w:rPr>
          <w:rFonts w:ascii="微软雅黑" w:hAnsi="微软雅黑" w:eastAsia="微软雅黑" w:cs="微软雅黑"/>
          <w:color w:val="222222"/>
          <w:spacing w:val="7"/>
          <w:sz w:val="25"/>
          <w:szCs w:val="25"/>
        </w:rPr>
        <w:t>贷款贴息政策。</w:t>
      </w:r>
    </w:p>
    <w:p>
      <w:pPr>
        <w:spacing w:before="174" w:line="269" w:lineRule="auto"/>
        <w:ind w:left="694" w:right="1661" w:firstLine="2"/>
        <w:rPr>
          <w:rFonts w:ascii="微软雅黑" w:hAnsi="微软雅黑" w:eastAsia="微软雅黑" w:cs="微软雅黑"/>
          <w:sz w:val="25"/>
          <w:szCs w:val="25"/>
        </w:rPr>
      </w:pPr>
      <w:r>
        <w:rPr>
          <w:rFonts w:ascii="微软雅黑" w:hAnsi="微软雅黑" w:eastAsia="微软雅黑" w:cs="微软雅黑"/>
          <w:color w:val="222222"/>
          <w:spacing w:val="-8"/>
          <w:sz w:val="25"/>
          <w:szCs w:val="25"/>
          <w14:textOutline w14:w="4703" w14:cap="sq" w14:cmpd="sng">
            <w14:solidFill>
              <w14:srgbClr w14:val="222222"/>
            </w14:solidFill>
            <w14:prstDash w14:val="solid"/>
            <w14:bevel/>
          </w14:textOutline>
        </w:rPr>
        <w:t>3.建设银行创新创业支</w:t>
      </w:r>
      <w:r>
        <w:rPr>
          <w:rFonts w:ascii="微软雅黑" w:hAnsi="微软雅黑" w:eastAsia="微软雅黑" w:cs="微软雅黑"/>
          <w:color w:val="222222"/>
          <w:spacing w:val="-4"/>
          <w:sz w:val="25"/>
          <w:szCs w:val="25"/>
          <w14:textOutline w14:w="4703" w14:cap="sq" w14:cmpd="sng">
            <w14:solidFill>
              <w14:srgbClr w14:val="222222"/>
            </w14:solidFill>
            <w14:prstDash w14:val="solid"/>
            <w14:bevel/>
          </w14:textOutline>
        </w:rPr>
        <w:t>持</w:t>
      </w:r>
      <w:r>
        <w:rPr>
          <w:rFonts w:ascii="微软雅黑" w:hAnsi="微软雅黑" w:eastAsia="微软雅黑" w:cs="微软雅黑"/>
          <w:color w:val="222222"/>
          <w:spacing w:val="-4"/>
          <w:sz w:val="25"/>
          <w:szCs w:val="25"/>
        </w:rPr>
        <w:t xml:space="preserve"> </w:t>
      </w:r>
      <w:r>
        <w:rPr>
          <w:rFonts w:ascii="微软雅黑" w:hAnsi="微软雅黑" w:eastAsia="微软雅黑" w:cs="微软雅黑"/>
          <w:color w:val="222222"/>
          <w:spacing w:val="-4"/>
          <w:sz w:val="25"/>
          <w:szCs w:val="25"/>
          <w14:textOutline w14:w="4703" w14:cap="sq" w14:cmpd="sng">
            <w14:solidFill>
              <w14:srgbClr w14:val="222222"/>
            </w14:solidFill>
            <w14:prstDash w14:val="solid"/>
            <w14:bevel/>
          </w14:textOutline>
        </w:rPr>
        <w:t>。</w:t>
      </w:r>
      <w:r>
        <w:rPr>
          <w:rFonts w:ascii="微软雅黑" w:hAnsi="微软雅黑" w:eastAsia="微软雅黑" w:cs="微软雅黑"/>
          <w:color w:val="222222"/>
          <w:spacing w:val="-4"/>
          <w:sz w:val="25"/>
          <w:szCs w:val="25"/>
        </w:rPr>
        <w:t>推荐进入建设银行“创业者港湾”重点扶持，   为中小微企业提供创业孵化 、信贷融资 、创投服务 、辅导培训 、产业</w:t>
      </w:r>
      <w:r>
        <w:rPr>
          <w:rFonts w:ascii="微软雅黑" w:hAnsi="微软雅黑" w:eastAsia="微软雅黑" w:cs="微软雅黑"/>
          <w:color w:val="222222"/>
          <w:sz w:val="25"/>
          <w:szCs w:val="25"/>
        </w:rPr>
        <w:t xml:space="preserve"> </w:t>
      </w:r>
      <w:r>
        <w:rPr>
          <w:rFonts w:ascii="微软雅黑" w:hAnsi="微软雅黑" w:eastAsia="微软雅黑" w:cs="微软雅黑"/>
          <w:color w:val="222222"/>
          <w:spacing w:val="-10"/>
          <w:sz w:val="25"/>
          <w:szCs w:val="25"/>
        </w:rPr>
        <w:t>对接等服务；  根据</w:t>
      </w:r>
      <w:r>
        <w:rPr>
          <w:rFonts w:ascii="微软雅黑" w:hAnsi="微软雅黑" w:eastAsia="微软雅黑" w:cs="微软雅黑"/>
          <w:color w:val="222222"/>
          <w:spacing w:val="-7"/>
          <w:sz w:val="25"/>
          <w:szCs w:val="25"/>
        </w:rPr>
        <w:t>获</w:t>
      </w:r>
      <w:r>
        <w:rPr>
          <w:rFonts w:ascii="微软雅黑" w:hAnsi="微软雅黑" w:eastAsia="微软雅黑" w:cs="微软雅黑"/>
          <w:color w:val="222222"/>
          <w:spacing w:val="-5"/>
          <w:sz w:val="25"/>
          <w:szCs w:val="25"/>
        </w:rPr>
        <w:t>奖企业经营情况和融资需求，  配置信贷融资产品；   由建设银行免费配置“飞驰e智”财务顾问智能服务系统，  提供信息资</w:t>
      </w:r>
      <w:r>
        <w:rPr>
          <w:rFonts w:ascii="微软雅黑" w:hAnsi="微软雅黑" w:eastAsia="微软雅黑" w:cs="微软雅黑"/>
          <w:color w:val="222222"/>
          <w:sz w:val="25"/>
          <w:szCs w:val="25"/>
        </w:rPr>
        <w:t xml:space="preserve"> </w:t>
      </w:r>
      <w:r>
        <w:rPr>
          <w:rFonts w:ascii="微软雅黑" w:hAnsi="微软雅黑" w:eastAsia="微软雅黑" w:cs="微软雅黑"/>
          <w:color w:val="222222"/>
          <w:spacing w:val="-3"/>
          <w:sz w:val="25"/>
          <w:szCs w:val="25"/>
        </w:rPr>
        <w:t>讯服务 。对优胜企业，  建设银行根据信贷政策，  配置科技补偿贷 、善科贷 、齐鲁人才贷 、小微快贷等产品，  给予最高2000万元的贷</w:t>
      </w:r>
      <w:r>
        <w:rPr>
          <w:rFonts w:ascii="微软雅黑" w:hAnsi="微软雅黑" w:eastAsia="微软雅黑" w:cs="微软雅黑"/>
          <w:color w:val="222222"/>
          <w:spacing w:val="-1"/>
          <w:sz w:val="25"/>
          <w:szCs w:val="25"/>
        </w:rPr>
        <w:t>款</w:t>
      </w:r>
      <w:r>
        <w:rPr>
          <w:rFonts w:ascii="微软雅黑" w:hAnsi="微软雅黑" w:eastAsia="微软雅黑" w:cs="微软雅黑"/>
          <w:color w:val="222222"/>
          <w:sz w:val="25"/>
          <w:szCs w:val="25"/>
        </w:rPr>
        <w:t xml:space="preserve">授信 </w:t>
      </w:r>
      <w:r>
        <w:rPr>
          <w:rFonts w:ascii="微软雅黑" w:hAnsi="微软雅黑" w:eastAsia="微软雅黑" w:cs="微软雅黑"/>
          <w:color w:val="222222"/>
          <w:spacing w:val="4"/>
          <w:sz w:val="25"/>
          <w:szCs w:val="25"/>
        </w:rPr>
        <w:t>支</w:t>
      </w:r>
      <w:r>
        <w:rPr>
          <w:rFonts w:ascii="微软雅黑" w:hAnsi="微软雅黑" w:eastAsia="微软雅黑" w:cs="微软雅黑"/>
          <w:color w:val="222222"/>
          <w:spacing w:val="3"/>
          <w:sz w:val="25"/>
          <w:szCs w:val="25"/>
        </w:rPr>
        <w:t>持。</w:t>
      </w:r>
    </w:p>
    <w:p>
      <w:pPr>
        <w:spacing w:line="246" w:lineRule="auto"/>
        <w:rPr>
          <w:rFonts w:ascii="Arial"/>
          <w:sz w:val="21"/>
        </w:rPr>
      </w:pPr>
    </w:p>
    <w:p>
      <w:pPr>
        <w:spacing w:line="345" w:lineRule="exact"/>
        <w:ind w:firstLine="682"/>
        <w:textAlignment w:val="center"/>
      </w:pPr>
      <w:r>
        <w:drawing>
          <wp:inline distT="0" distB="0" distL="0" distR="0">
            <wp:extent cx="196215" cy="218440"/>
            <wp:effectExtent l="0" t="0" r="0" b="0"/>
            <wp:docPr id="539" name="IM 539"/>
            <wp:cNvGraphicFramePr/>
            <a:graphic xmlns:a="http://schemas.openxmlformats.org/drawingml/2006/main">
              <a:graphicData uri="http://schemas.openxmlformats.org/drawingml/2006/picture">
                <pic:pic xmlns:pic="http://schemas.openxmlformats.org/drawingml/2006/picture">
                  <pic:nvPicPr>
                    <pic:cNvPr id="539" name="IM 539"/>
                    <pic:cNvPicPr/>
                  </pic:nvPicPr>
                  <pic:blipFill>
                    <a:blip r:embed="rId300"/>
                    <a:stretch>
                      <a:fillRect/>
                    </a:stretch>
                  </pic:blipFill>
                  <pic:spPr>
                    <a:xfrm>
                      <a:off x="0" y="0"/>
                      <a:ext cx="196684" cy="218909"/>
                    </a:xfrm>
                    <a:prstGeom prst="rect">
                      <a:avLst/>
                    </a:prstGeom>
                  </pic:spPr>
                </pic:pic>
              </a:graphicData>
            </a:graphic>
          </wp:inline>
        </w:drawing>
      </w:r>
    </w:p>
    <w:p>
      <w:pPr>
        <w:spacing w:before="306" w:line="280" w:lineRule="auto"/>
        <w:ind w:left="698" w:right="1861" w:hanging="2"/>
        <w:rPr>
          <w:rFonts w:ascii="微软雅黑" w:hAnsi="微软雅黑" w:eastAsia="微软雅黑" w:cs="微软雅黑"/>
          <w:sz w:val="25"/>
          <w:szCs w:val="25"/>
        </w:rPr>
      </w:pPr>
      <w:r>
        <w:rPr>
          <w:rFonts w:ascii="微软雅黑" w:hAnsi="微软雅黑" w:eastAsia="微软雅黑" w:cs="微软雅黑"/>
          <w:color w:val="222222"/>
          <w:spacing w:val="-2"/>
          <w:sz w:val="25"/>
          <w:szCs w:val="25"/>
        </w:rPr>
        <w:t>对入围竞技行动的企业，  市财政给予2万元补助；  对入围中国创新创业大赛全国行业总决赛</w:t>
      </w:r>
      <w:r>
        <w:rPr>
          <w:rFonts w:ascii="微软雅黑" w:hAnsi="微软雅黑" w:eastAsia="微软雅黑" w:cs="微软雅黑"/>
          <w:color w:val="222222"/>
          <w:spacing w:val="-1"/>
          <w:sz w:val="25"/>
          <w:szCs w:val="25"/>
        </w:rPr>
        <w:t>的，  给予5万元补助；  对获得国家和省奖励的，</w:t>
      </w:r>
      <w:r>
        <w:rPr>
          <w:rFonts w:ascii="微软雅黑" w:hAnsi="微软雅黑" w:eastAsia="微软雅黑" w:cs="微软雅黑"/>
          <w:color w:val="222222"/>
          <w:sz w:val="25"/>
          <w:szCs w:val="25"/>
        </w:rPr>
        <w:t xml:space="preserve"> </w:t>
      </w:r>
      <w:r>
        <w:rPr>
          <w:rFonts w:ascii="微软雅黑" w:hAnsi="微软雅黑" w:eastAsia="微软雅黑" w:cs="微软雅黑"/>
          <w:color w:val="222222"/>
          <w:spacing w:val="10"/>
          <w:sz w:val="25"/>
          <w:szCs w:val="25"/>
        </w:rPr>
        <w:t>市财</w:t>
      </w:r>
      <w:r>
        <w:rPr>
          <w:rFonts w:ascii="微软雅黑" w:hAnsi="微软雅黑" w:eastAsia="微软雅黑" w:cs="微软雅黑"/>
          <w:color w:val="222222"/>
          <w:spacing w:val="9"/>
          <w:sz w:val="25"/>
          <w:szCs w:val="25"/>
        </w:rPr>
        <w:t>政</w:t>
      </w:r>
      <w:r>
        <w:rPr>
          <w:rFonts w:ascii="微软雅黑" w:hAnsi="微软雅黑" w:eastAsia="微软雅黑" w:cs="微软雅黑"/>
          <w:color w:val="222222"/>
          <w:spacing w:val="5"/>
          <w:sz w:val="25"/>
          <w:szCs w:val="25"/>
        </w:rPr>
        <w:t>按照1:1的比例给予配套支持。</w:t>
      </w:r>
    </w:p>
    <w:p>
      <w:pPr>
        <w:sectPr>
          <w:headerReference r:id="rId69" w:type="default"/>
          <w:pgSz w:w="19200" w:h="10800"/>
          <w:pgMar w:top="400" w:right="15" w:bottom="400" w:left="1104" w:header="0" w:footer="0" w:gutter="0"/>
          <w:cols w:space="720" w:num="1"/>
        </w:sectPr>
      </w:pPr>
    </w:p>
    <w:p>
      <w:pPr>
        <w:spacing w:before="360" w:line="218" w:lineRule="auto"/>
        <w:ind w:left="15482"/>
        <w:rPr>
          <w:rFonts w:ascii="微软雅黑" w:hAnsi="微软雅黑" w:eastAsia="微软雅黑" w:cs="微软雅黑"/>
          <w:sz w:val="35"/>
          <w:szCs w:val="35"/>
        </w:rPr>
      </w:pPr>
      <w:r>
        <w:pict>
          <v:rect id="_x0000_s1575" o:spid="_x0000_s1575" o:spt="1" style="position:absolute;left:0pt;margin-left:108pt;margin-top:63.8pt;height:0.65pt;width:851.25pt;mso-position-horizontal-relative:page;mso-position-vertical-relative:page;z-index:252277760;mso-width-relative:page;mso-height-relative:page;" fillcolor="#D9D9D9" filled="t" stroked="f" coordsize="21600,21600" o:allowincell="f">
            <v:path/>
            <v:fill on="t" focussize="0,0"/>
            <v:stroke on="f"/>
            <v:imagedata o:title=""/>
            <o:lock v:ext="edit"/>
          </v:rect>
        </w:pict>
      </w:r>
      <w:r>
        <w:drawing>
          <wp:anchor distT="0" distB="0" distL="0" distR="0" simplePos="0" relativeHeight="252280832" behindDoc="0" locked="0" layoutInCell="0" allowOverlap="1">
            <wp:simplePos x="0" y="0"/>
            <wp:positionH relativeFrom="page">
              <wp:posOffset>701040</wp:posOffset>
            </wp:positionH>
            <wp:positionV relativeFrom="page">
              <wp:posOffset>337820</wp:posOffset>
            </wp:positionV>
            <wp:extent cx="568325" cy="572770"/>
            <wp:effectExtent l="0" t="0" r="0" b="0"/>
            <wp:wrapNone/>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297"/>
                    <a:stretch>
                      <a:fillRect/>
                    </a:stretch>
                  </pic:blipFill>
                  <pic:spPr>
                    <a:xfrm>
                      <a:off x="0" y="0"/>
                      <a:ext cx="568452" cy="573023"/>
                    </a:xfrm>
                    <a:prstGeom prst="rect">
                      <a:avLst/>
                    </a:prstGeom>
                  </pic:spPr>
                </pic:pic>
              </a:graphicData>
            </a:graphic>
          </wp:anchor>
        </w:drawing>
      </w:r>
      <w:r>
        <w:drawing>
          <wp:anchor distT="0" distB="0" distL="0" distR="0" simplePos="0" relativeHeight="252279808" behindDoc="0" locked="0" layoutInCell="0" allowOverlap="1">
            <wp:simplePos x="0" y="0"/>
            <wp:positionH relativeFrom="page">
              <wp:posOffset>1355725</wp:posOffset>
            </wp:positionH>
            <wp:positionV relativeFrom="page">
              <wp:posOffset>464185</wp:posOffset>
            </wp:positionV>
            <wp:extent cx="3651885" cy="344170"/>
            <wp:effectExtent l="0" t="0" r="0" b="0"/>
            <wp:wrapNone/>
            <wp:docPr id="541" name="IM 541"/>
            <wp:cNvGraphicFramePr/>
            <a:graphic xmlns:a="http://schemas.openxmlformats.org/drawingml/2006/main">
              <a:graphicData uri="http://schemas.openxmlformats.org/drawingml/2006/picture">
                <pic:pic xmlns:pic="http://schemas.openxmlformats.org/drawingml/2006/picture">
                  <pic:nvPicPr>
                    <pic:cNvPr id="541" name="IM 541"/>
                    <pic:cNvPicPr/>
                  </pic:nvPicPr>
                  <pic:blipFill>
                    <a:blip r:embed="rId298"/>
                    <a:stretch>
                      <a:fillRect/>
                    </a:stretch>
                  </pic:blipFill>
                  <pic:spPr>
                    <a:xfrm>
                      <a:off x="0" y="0"/>
                      <a:ext cx="3651897" cy="344347"/>
                    </a:xfrm>
                    <a:prstGeom prst="rect">
                      <a:avLst/>
                    </a:prstGeom>
                  </pic:spPr>
                </pic:pic>
              </a:graphicData>
            </a:graphic>
          </wp:anchor>
        </w:drawing>
      </w:r>
      <w:r>
        <w:drawing>
          <wp:anchor distT="0" distB="0" distL="0" distR="0" simplePos="0" relativeHeight="252281856" behindDoc="0" locked="0" layoutInCell="0" allowOverlap="1">
            <wp:simplePos x="0" y="0"/>
            <wp:positionH relativeFrom="page">
              <wp:posOffset>9448800</wp:posOffset>
            </wp:positionH>
            <wp:positionV relativeFrom="page">
              <wp:posOffset>432435</wp:posOffset>
            </wp:positionV>
            <wp:extent cx="323215" cy="372110"/>
            <wp:effectExtent l="0" t="0" r="0" b="0"/>
            <wp:wrapNone/>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77"/>
                    <a:stretch>
                      <a:fillRect/>
                    </a:stretch>
                  </pic:blipFill>
                  <pic:spPr>
                    <a:xfrm>
                      <a:off x="0" y="0"/>
                      <a:ext cx="323088" cy="371855"/>
                    </a:xfrm>
                    <a:prstGeom prst="rect">
                      <a:avLst/>
                    </a:prstGeom>
                  </pic:spPr>
                </pic:pic>
              </a:graphicData>
            </a:graphic>
          </wp:anchor>
        </w:drawing>
      </w:r>
      <w:r>
        <w:drawing>
          <wp:anchor distT="0" distB="0" distL="0" distR="0" simplePos="0" relativeHeight="252278784" behindDoc="0" locked="0" layoutInCell="0" allowOverlap="1">
            <wp:simplePos x="0" y="0"/>
            <wp:positionH relativeFrom="page">
              <wp:posOffset>0</wp:posOffset>
            </wp:positionH>
            <wp:positionV relativeFrom="page">
              <wp:posOffset>0</wp:posOffset>
            </wp:positionV>
            <wp:extent cx="5022850" cy="6858000"/>
            <wp:effectExtent l="0" t="0" r="0" b="0"/>
            <wp:wrapNone/>
            <wp:docPr id="543" name="IM 543"/>
            <wp:cNvGraphicFramePr/>
            <a:graphic xmlns:a="http://schemas.openxmlformats.org/drawingml/2006/main">
              <a:graphicData uri="http://schemas.openxmlformats.org/drawingml/2006/picture">
                <pic:pic xmlns:pic="http://schemas.openxmlformats.org/drawingml/2006/picture">
                  <pic:nvPicPr>
                    <pic:cNvPr id="543" name="IM 543"/>
                    <pic:cNvPicPr/>
                  </pic:nvPicPr>
                  <pic:blipFill>
                    <a:blip r:embed="rId304"/>
                    <a:stretch>
                      <a:fillRect/>
                    </a:stretch>
                  </pic:blipFill>
                  <pic:spPr>
                    <a:xfrm>
                      <a:off x="0" y="0"/>
                      <a:ext cx="5022557" cy="6858000"/>
                    </a:xfrm>
                    <a:prstGeom prst="rect">
                      <a:avLst/>
                    </a:prstGeom>
                  </pic:spPr>
                </pic:pic>
              </a:graphicData>
            </a:graphic>
          </wp:anchor>
        </w:drawing>
      </w:r>
      <w:r>
        <w:rPr>
          <w:rFonts w:ascii="微软雅黑" w:hAnsi="微软雅黑" w:eastAsia="微软雅黑" w:cs="微软雅黑"/>
          <w:spacing w:val="11"/>
          <w:sz w:val="35"/>
          <w:szCs w:val="35"/>
        </w:rPr>
        <w:t>科</w:t>
      </w:r>
      <w:r>
        <w:rPr>
          <w:rFonts w:ascii="微软雅黑" w:hAnsi="微软雅黑" w:eastAsia="微软雅黑" w:cs="微软雅黑"/>
          <w:spacing w:val="8"/>
          <w:sz w:val="35"/>
          <w:szCs w:val="35"/>
        </w:rPr>
        <w:t>技政策大讲堂</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150" w:line="178" w:lineRule="auto"/>
        <w:ind w:left="8075" w:right="177" w:firstLine="53"/>
        <w:rPr>
          <w:rFonts w:ascii="微软雅黑" w:hAnsi="微软雅黑" w:eastAsia="微软雅黑" w:cs="微软雅黑"/>
          <w:sz w:val="35"/>
          <w:szCs w:val="35"/>
        </w:rPr>
      </w:pPr>
      <w:r>
        <w:rPr>
          <w:rFonts w:ascii="微软雅黑" w:hAnsi="微软雅黑" w:eastAsia="微软雅黑" w:cs="微软雅黑"/>
          <w:spacing w:val="14"/>
          <w:sz w:val="35"/>
          <w:szCs w:val="35"/>
        </w:rPr>
        <w:t>自</w:t>
      </w:r>
      <w:r>
        <w:rPr>
          <w:rFonts w:ascii="微软雅黑" w:hAnsi="微软雅黑" w:eastAsia="微软雅黑" w:cs="微软雅黑"/>
          <w:spacing w:val="8"/>
          <w:sz w:val="35"/>
          <w:szCs w:val="35"/>
        </w:rPr>
        <w:t>评符合中小企业赛参赛条件的企业登录中国创新创业大赛官网  (网</w:t>
      </w:r>
      <w:r>
        <w:rPr>
          <w:rFonts w:ascii="微软雅黑" w:hAnsi="微软雅黑" w:eastAsia="微软雅黑" w:cs="微软雅黑"/>
          <w:sz w:val="35"/>
          <w:szCs w:val="35"/>
        </w:rPr>
        <w:t xml:space="preserve"> </w:t>
      </w:r>
      <w:r>
        <w:rPr>
          <w:rFonts w:ascii="微软雅黑" w:hAnsi="微软雅黑" w:eastAsia="微软雅黑" w:cs="微软雅黑"/>
          <w:spacing w:val="-15"/>
          <w:sz w:val="35"/>
          <w:szCs w:val="35"/>
        </w:rPr>
        <w:t>址</w:t>
      </w:r>
      <w:r>
        <w:rPr>
          <w:rFonts w:ascii="微软雅黑" w:hAnsi="微软雅黑" w:eastAsia="微软雅黑" w:cs="微软雅黑"/>
          <w:spacing w:val="-12"/>
          <w:sz w:val="35"/>
          <w:szCs w:val="35"/>
        </w:rPr>
        <w:t>：  www.cxcyds.com)  注册报名，  注册截止日期为2023年6月30日，</w:t>
      </w:r>
      <w:r>
        <w:rPr>
          <w:rFonts w:ascii="微软雅黑" w:hAnsi="微软雅黑" w:eastAsia="微软雅黑" w:cs="微软雅黑"/>
          <w:sz w:val="35"/>
          <w:szCs w:val="35"/>
        </w:rPr>
        <w:t xml:space="preserve">  </w:t>
      </w:r>
      <w:r>
        <w:rPr>
          <w:rFonts w:ascii="微软雅黑" w:hAnsi="微软雅黑" w:eastAsia="微软雅黑" w:cs="微软雅黑"/>
          <w:spacing w:val="-2"/>
          <w:sz w:val="35"/>
          <w:szCs w:val="35"/>
        </w:rPr>
        <w:t>报名截止日期为2023年6月30日 。报名企业在进</w:t>
      </w:r>
      <w:r>
        <w:rPr>
          <w:rFonts w:ascii="微软雅黑" w:hAnsi="微软雅黑" w:eastAsia="微软雅黑" w:cs="微软雅黑"/>
          <w:spacing w:val="-1"/>
          <w:sz w:val="35"/>
          <w:szCs w:val="35"/>
        </w:rPr>
        <w:t>行注册和身份认证后，</w:t>
      </w:r>
      <w:r>
        <w:rPr>
          <w:rFonts w:ascii="微软雅黑" w:hAnsi="微软雅黑" w:eastAsia="微软雅黑" w:cs="微软雅黑"/>
          <w:sz w:val="35"/>
          <w:szCs w:val="35"/>
        </w:rPr>
        <w:t xml:space="preserve"> </w:t>
      </w:r>
      <w:r>
        <w:rPr>
          <w:rFonts w:ascii="微软雅黑" w:hAnsi="微软雅黑" w:eastAsia="微软雅黑" w:cs="微软雅黑"/>
          <w:spacing w:val="4"/>
          <w:sz w:val="35"/>
          <w:szCs w:val="35"/>
        </w:rPr>
        <w:t>应提交完整报名材料</w:t>
      </w:r>
      <w:r>
        <w:rPr>
          <w:rFonts w:ascii="微软雅黑" w:hAnsi="微软雅黑" w:eastAsia="微软雅黑" w:cs="微软雅黑"/>
          <w:spacing w:val="3"/>
          <w:sz w:val="35"/>
          <w:szCs w:val="35"/>
        </w:rPr>
        <w:t>和</w:t>
      </w:r>
      <w:r>
        <w:rPr>
          <w:rFonts w:ascii="微软雅黑" w:hAnsi="微软雅黑" w:eastAsia="微软雅黑" w:cs="微软雅黑"/>
          <w:spacing w:val="2"/>
          <w:sz w:val="35"/>
          <w:szCs w:val="35"/>
        </w:rPr>
        <w:t>证明附件，  并对所填信息的准确性和真实性负</w:t>
      </w:r>
      <w:r>
        <w:rPr>
          <w:rFonts w:ascii="微软雅黑" w:hAnsi="微软雅黑" w:eastAsia="微软雅黑" w:cs="微软雅黑"/>
          <w:sz w:val="35"/>
          <w:szCs w:val="35"/>
        </w:rPr>
        <w:t xml:space="preserve"> </w:t>
      </w:r>
      <w:r>
        <w:rPr>
          <w:rFonts w:ascii="微软雅黑" w:hAnsi="微软雅黑" w:eastAsia="微软雅黑" w:cs="微软雅黑"/>
          <w:spacing w:val="11"/>
          <w:sz w:val="35"/>
          <w:szCs w:val="35"/>
        </w:rPr>
        <w:t>责</w:t>
      </w:r>
      <w:r>
        <w:rPr>
          <w:rFonts w:ascii="微软雅黑" w:hAnsi="微软雅黑" w:eastAsia="微软雅黑" w:cs="微软雅黑"/>
          <w:spacing w:val="6"/>
          <w:sz w:val="35"/>
          <w:szCs w:val="35"/>
        </w:rPr>
        <w:t xml:space="preserve"> 。符合团队赛参赛条件的团队自愿登录山东省科技云平台  (网址：</w:t>
      </w:r>
      <w:r>
        <w:rPr>
          <w:rFonts w:ascii="微软雅黑" w:hAnsi="微软雅黑" w:eastAsia="微软雅黑" w:cs="微软雅黑"/>
          <w:sz w:val="35"/>
          <w:szCs w:val="35"/>
        </w:rPr>
        <w:t xml:space="preserve">  </w:t>
      </w:r>
      <w:r>
        <w:fldChar w:fldCharType="begin"/>
      </w:r>
      <w:r>
        <w:instrText xml:space="preserve"> HYPERLINK "https://cloud.kjt.shandong.gov.cn/stads/index.html" </w:instrText>
      </w:r>
      <w:r>
        <w:fldChar w:fldCharType="separate"/>
      </w:r>
      <w:r>
        <w:rPr>
          <w:rFonts w:ascii="微软雅黑" w:hAnsi="微软雅黑" w:eastAsia="微软雅黑" w:cs="微软雅黑"/>
          <w:spacing w:val="-10"/>
          <w:sz w:val="35"/>
          <w:szCs w:val="35"/>
        </w:rPr>
        <w:t>https</w:t>
      </w:r>
      <w:r>
        <w:rPr>
          <w:rFonts w:ascii="微软雅黑" w:hAnsi="微软雅黑" w:eastAsia="微软雅黑" w:cs="微软雅黑"/>
          <w:spacing w:val="-20"/>
          <w:sz w:val="35"/>
          <w:szCs w:val="35"/>
        </w:rPr>
        <w:t>://</w:t>
      </w:r>
      <w:r>
        <w:rPr>
          <w:rFonts w:ascii="微软雅黑" w:hAnsi="微软雅黑" w:eastAsia="微软雅黑" w:cs="微软雅黑"/>
          <w:spacing w:val="-10"/>
          <w:sz w:val="35"/>
          <w:szCs w:val="35"/>
        </w:rPr>
        <w:t>cloud</w:t>
      </w:r>
      <w:r>
        <w:rPr>
          <w:rFonts w:ascii="微软雅黑" w:hAnsi="微软雅黑" w:eastAsia="微软雅黑" w:cs="微软雅黑"/>
          <w:spacing w:val="-20"/>
          <w:sz w:val="35"/>
          <w:szCs w:val="35"/>
        </w:rPr>
        <w:t>.</w:t>
      </w:r>
      <w:r>
        <w:rPr>
          <w:rFonts w:ascii="微软雅黑" w:hAnsi="微软雅黑" w:eastAsia="微软雅黑" w:cs="微软雅黑"/>
          <w:spacing w:val="-10"/>
          <w:sz w:val="35"/>
          <w:szCs w:val="35"/>
        </w:rPr>
        <w:t>kjt</w:t>
      </w:r>
      <w:r>
        <w:rPr>
          <w:rFonts w:ascii="微软雅黑" w:hAnsi="微软雅黑" w:eastAsia="微软雅黑" w:cs="微软雅黑"/>
          <w:spacing w:val="-18"/>
          <w:sz w:val="35"/>
          <w:szCs w:val="35"/>
        </w:rPr>
        <w:t>.</w:t>
      </w:r>
      <w:r>
        <w:rPr>
          <w:rFonts w:ascii="微软雅黑" w:hAnsi="微软雅黑" w:eastAsia="微软雅黑" w:cs="微软雅黑"/>
          <w:spacing w:val="-10"/>
          <w:sz w:val="35"/>
          <w:szCs w:val="35"/>
        </w:rPr>
        <w:t>shandong.gov.cn/stads/index.html</w:t>
      </w:r>
      <w:r>
        <w:rPr>
          <w:rFonts w:ascii="微软雅黑" w:hAnsi="微软雅黑" w:eastAsia="微软雅黑" w:cs="微软雅黑"/>
          <w:spacing w:val="-10"/>
          <w:sz w:val="35"/>
          <w:szCs w:val="35"/>
        </w:rPr>
        <w:fldChar w:fldCharType="end"/>
      </w:r>
      <w:r>
        <w:rPr>
          <w:rFonts w:ascii="微软雅黑" w:hAnsi="微软雅黑" w:eastAsia="微软雅黑" w:cs="微软雅黑"/>
          <w:spacing w:val="-10"/>
          <w:sz w:val="35"/>
          <w:szCs w:val="35"/>
        </w:rPr>
        <w:t>)  统一注册报名，</w:t>
      </w:r>
      <w:r>
        <w:rPr>
          <w:rFonts w:ascii="微软雅黑" w:hAnsi="微软雅黑" w:eastAsia="微软雅黑" w:cs="微软雅黑"/>
          <w:sz w:val="35"/>
          <w:szCs w:val="35"/>
        </w:rPr>
        <w:t xml:space="preserve">   </w:t>
      </w:r>
      <w:r>
        <w:rPr>
          <w:rFonts w:ascii="微软雅黑" w:hAnsi="微软雅黑" w:eastAsia="微软雅黑" w:cs="微软雅黑"/>
          <w:spacing w:val="2"/>
          <w:sz w:val="35"/>
          <w:szCs w:val="35"/>
        </w:rPr>
        <w:t>注册报名截止日</w:t>
      </w:r>
      <w:r>
        <w:rPr>
          <w:rFonts w:ascii="微软雅黑" w:hAnsi="微软雅黑" w:eastAsia="微软雅黑" w:cs="微软雅黑"/>
          <w:spacing w:val="1"/>
          <w:sz w:val="35"/>
          <w:szCs w:val="35"/>
        </w:rPr>
        <w:t>期为2023年6月30日。</w:t>
      </w:r>
    </w:p>
    <w:p>
      <w:pPr>
        <w:sectPr>
          <w:headerReference r:id="rId70" w:type="default"/>
          <w:pgSz w:w="19200" w:h="10800"/>
          <w:pgMar w:top="400" w:right="15" w:bottom="400" w:left="0" w:header="0" w:footer="0" w:gutter="0"/>
          <w:cols w:space="720" w:num="1"/>
        </w:sect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562" w:line="235" w:lineRule="auto"/>
        <w:ind w:left="7428"/>
        <w:rPr>
          <w:rFonts w:ascii="微软雅黑" w:hAnsi="微软雅黑" w:eastAsia="微软雅黑" w:cs="微软雅黑"/>
          <w:sz w:val="131"/>
          <w:szCs w:val="131"/>
        </w:rPr>
      </w:pPr>
      <w:r>
        <w:rPr>
          <w:rFonts w:ascii="微软雅黑" w:hAnsi="微软雅黑" w:eastAsia="微软雅黑" w:cs="微软雅黑"/>
          <w:color w:val="FFFFFF"/>
          <w:spacing w:val="-46"/>
          <w:sz w:val="131"/>
          <w:szCs w:val="131"/>
          <w14:textOutline w14:w="19050" w14:cap="flat" w14:cmpd="sng">
            <w14:solidFill>
              <w14:srgbClr w14:val="FFFFFF"/>
            </w14:solidFill>
            <w14:prstDash w14:val="solid"/>
            <w14:miter w14:val="0"/>
          </w14:textOutline>
        </w:rPr>
        <w:t>谢</w:t>
      </w:r>
      <w:r>
        <w:rPr>
          <w:rFonts w:ascii="微软雅黑" w:hAnsi="微软雅黑" w:eastAsia="微软雅黑" w:cs="微软雅黑"/>
          <w:color w:val="FFFFFF"/>
          <w:spacing w:val="-42"/>
          <w:sz w:val="131"/>
          <w:szCs w:val="131"/>
        </w:rPr>
        <w:t xml:space="preserve"> </w:t>
      </w:r>
      <w:r>
        <w:rPr>
          <w:rFonts w:ascii="微软雅黑" w:hAnsi="微软雅黑" w:eastAsia="微软雅黑" w:cs="微软雅黑"/>
          <w:color w:val="FFFFFF"/>
          <w:spacing w:val="-42"/>
          <w:sz w:val="131"/>
          <w:szCs w:val="131"/>
          <w14:textOutline w14:w="19050" w14:cap="flat" w14:cmpd="sng">
            <w14:solidFill>
              <w14:srgbClr w14:val="FFFFFF"/>
            </w14:solidFill>
            <w14:prstDash w14:val="solid"/>
            <w14:miter w14:val="0"/>
          </w14:textOutline>
        </w:rPr>
        <w:t>谢</w:t>
      </w:r>
      <w:r>
        <w:rPr>
          <w:rFonts w:ascii="微软雅黑" w:hAnsi="微软雅黑" w:eastAsia="微软雅黑" w:cs="微软雅黑"/>
          <w:color w:val="FFFFFF"/>
          <w:spacing w:val="-42"/>
          <w:sz w:val="131"/>
          <w:szCs w:val="131"/>
        </w:rPr>
        <w:t xml:space="preserve">  </w:t>
      </w:r>
      <w:r>
        <w:rPr>
          <w:rFonts w:ascii="微软雅黑" w:hAnsi="微软雅黑" w:eastAsia="微软雅黑" w:cs="微软雅黑"/>
          <w:color w:val="FFFFFF"/>
          <w:spacing w:val="-42"/>
          <w:sz w:val="131"/>
          <w:szCs w:val="131"/>
          <w14:textOutline w14:w="19050" w14:cap="flat" w14:cmpd="sng">
            <w14:solidFill>
              <w14:srgbClr w14:val="FFFFFF"/>
            </w14:solidFill>
            <w14:prstDash w14:val="solid"/>
            <w14:miter w14:val="0"/>
          </w14:textOutline>
        </w:rPr>
        <w:t>！</w:t>
      </w: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tabs>
          <w:tab w:val="left" w:pos="7157"/>
        </w:tabs>
        <w:spacing w:before="202" w:line="270" w:lineRule="auto"/>
        <w:ind w:left="7737" w:right="20" w:hanging="7738"/>
        <w:rPr>
          <w:rFonts w:ascii="Segoe Print" w:hAnsi="Segoe Print" w:eastAsia="Segoe Print" w:cs="Segoe Print"/>
          <w:sz w:val="47"/>
          <w:szCs w:val="47"/>
        </w:rPr>
      </w:pPr>
      <w:r>
        <w:rPr>
          <w:rFonts w:ascii="微软雅黑" w:hAnsi="微软雅黑" w:eastAsia="微软雅黑" w:cs="微软雅黑"/>
          <w:strike/>
          <w:color w:val="FFFFFF"/>
          <w:sz w:val="47"/>
          <w:szCs w:val="47"/>
        </w:rPr>
        <w:tab/>
      </w:r>
      <w:r>
        <w:rPr>
          <w:rFonts w:ascii="微软雅黑" w:hAnsi="微软雅黑" w:eastAsia="微软雅黑" w:cs="微软雅黑"/>
          <w:color w:val="FFFFFF"/>
          <w:spacing w:val="3"/>
          <w:sz w:val="47"/>
          <w:szCs w:val="47"/>
          <w14:textOutline w14:w="8717" w14:cap="sq" w14:cmpd="sng">
            <w14:solidFill>
              <w14:srgbClr w14:val="FFFFFF"/>
            </w14:solidFill>
            <w14:prstDash w14:val="solid"/>
            <w14:bevel/>
          </w14:textOutline>
        </w:rPr>
        <w:t>聊城市科学技术局高新</w:t>
      </w:r>
      <w:r>
        <w:rPr>
          <w:rFonts w:ascii="微软雅黑" w:hAnsi="微软雅黑" w:eastAsia="微软雅黑" w:cs="微软雅黑"/>
          <w:strike/>
          <w:color w:val="FFFFFF"/>
          <w:spacing w:val="3"/>
          <w:sz w:val="47"/>
          <w:szCs w:val="47"/>
          <w14:textOutline w14:w="8717" w14:cap="sq" w14:cmpd="sng">
            <w14:solidFill>
              <w14:srgbClr w14:val="FFFFFF"/>
            </w14:solidFill>
            <w14:prstDash w14:val="solid"/>
            <w14:bevel/>
          </w14:textOutline>
        </w:rPr>
        <w:t>科</w:t>
      </w:r>
      <w:r>
        <w:rPr>
          <w:rFonts w:ascii="微软雅黑" w:hAnsi="微软雅黑" w:eastAsia="微软雅黑" w:cs="微软雅黑"/>
          <w:strike/>
          <w:color w:val="FFFFFF"/>
          <w:spacing w:val="3"/>
          <w:sz w:val="47"/>
          <w:szCs w:val="47"/>
        </w:rPr>
        <w:t xml:space="preserve">                                                </w:t>
      </w:r>
      <w:r>
        <w:rPr>
          <w:rFonts w:ascii="微软雅黑" w:hAnsi="微软雅黑" w:eastAsia="微软雅黑" w:cs="微软雅黑"/>
          <w:color w:val="FFFFFF"/>
          <w:sz w:val="47"/>
          <w:szCs w:val="47"/>
        </w:rPr>
        <w:t xml:space="preserve"> </w:t>
      </w:r>
      <w:r>
        <w:rPr>
          <w:rFonts w:ascii="微软雅黑" w:hAnsi="微软雅黑" w:eastAsia="微软雅黑" w:cs="微软雅黑"/>
          <w:color w:val="FFFFFF"/>
          <w:spacing w:val="-20"/>
          <w:sz w:val="47"/>
          <w:szCs w:val="47"/>
          <w14:textOutline w14:w="8717" w14:cap="sq" w14:cmpd="sng">
            <w14:solidFill>
              <w14:srgbClr w14:val="FFFFFF"/>
            </w14:solidFill>
            <w14:prstDash w14:val="solid"/>
            <w14:bevel/>
          </w14:textOutline>
        </w:rPr>
        <w:t>服</w:t>
      </w:r>
      <w:r>
        <w:rPr>
          <w:rFonts w:ascii="微软雅黑" w:hAnsi="微软雅黑" w:eastAsia="微软雅黑" w:cs="微软雅黑"/>
          <w:color w:val="FFFFFF"/>
          <w:spacing w:val="-15"/>
          <w:sz w:val="47"/>
          <w:szCs w:val="47"/>
          <w14:textOutline w14:w="8717" w14:cap="sq" w14:cmpd="sng">
            <w14:solidFill>
              <w14:srgbClr w14:val="FFFFFF"/>
            </w14:solidFill>
            <w14:prstDash w14:val="solid"/>
            <w14:bevel/>
          </w14:textOutline>
        </w:rPr>
        <w:t>务电话：</w:t>
      </w:r>
      <w:r>
        <w:rPr>
          <w:rFonts w:ascii="微软雅黑" w:hAnsi="微软雅黑" w:eastAsia="微软雅黑" w:cs="微软雅黑"/>
          <w:color w:val="FFFFFF"/>
          <w:spacing w:val="-15"/>
          <w:sz w:val="47"/>
          <w:szCs w:val="47"/>
        </w:rPr>
        <w:t xml:space="preserve">  </w:t>
      </w:r>
      <w:r>
        <w:rPr>
          <w:rFonts w:ascii="Segoe Print" w:hAnsi="Segoe Print" w:eastAsia="Segoe Print" w:cs="Segoe Print"/>
          <w:b/>
          <w:bCs/>
          <w:color w:val="FFFFFF"/>
          <w:spacing w:val="-15"/>
          <w:sz w:val="47"/>
          <w:szCs w:val="47"/>
        </w:rPr>
        <w:t>0635-</w:t>
      </w:r>
    </w:p>
    <w:sectPr>
      <w:headerReference r:id="rId71" w:type="default"/>
      <w:footerReference r:id="rId72" w:type="default"/>
      <w:pgSz w:w="19200" w:h="10800"/>
      <w:pgMar w:top="400" w:right="0" w:bottom="1497" w:left="0" w:header="0" w:footer="106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33" w:lineRule="exact"/>
      <w:ind w:left="8615"/>
      <w:rPr>
        <w:rFonts w:ascii="Segoe Print" w:hAnsi="Segoe Print" w:eastAsia="Segoe Print" w:cs="Segoe Print"/>
        <w:sz w:val="47"/>
        <w:szCs w:val="47"/>
      </w:rPr>
    </w:pPr>
    <w:r>
      <w:rPr>
        <w:rFonts w:ascii="Segoe Print" w:hAnsi="Segoe Print" w:eastAsia="Segoe Print" w:cs="Segoe Print"/>
        <w:b/>
        <w:bCs/>
        <w:color w:val="FFFFFF"/>
        <w:spacing w:val="11"/>
        <w:position w:val="5"/>
        <w:sz w:val="47"/>
        <w:szCs w:val="47"/>
      </w:rPr>
      <w:t>8378</w:t>
    </w:r>
    <w:r>
      <w:rPr>
        <w:rFonts w:ascii="Segoe Print" w:hAnsi="Segoe Print" w:eastAsia="Segoe Print" w:cs="Segoe Print"/>
        <w:b/>
        <w:bCs/>
        <w:color w:val="FFFFFF"/>
        <w:position w:val="5"/>
        <w:sz w:val="47"/>
        <w:szCs w:val="47"/>
      </w:rPr>
      <w:t>q</w:t>
    </w:r>
    <w:r>
      <w:rPr>
        <w:rFonts w:ascii="Segoe Print" w:hAnsi="Segoe Print" w:eastAsia="Segoe Print" w:cs="Segoe Print"/>
        <w:b/>
        <w:bCs/>
        <w:color w:val="FFFFFF"/>
        <w:spacing w:val="11"/>
        <w:position w:val="5"/>
        <w:sz w:val="47"/>
        <w:szCs w:val="47"/>
      </w:rPr>
      <w:t>82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12192000" cy="6858000"/>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
                  <a:stretch>
                    <a:fillRect/>
                  </a:stretch>
                </pic:blipFill>
                <pic:spPr>
                  <a:xfrm>
                    <a:off x="0" y="0"/>
                    <a:ext cx="12192000" cy="6858000"/>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1552" behindDoc="0" locked="0" layoutInCell="0" allowOverlap="1">
          <wp:simplePos x="0" y="0"/>
          <wp:positionH relativeFrom="page">
            <wp:posOffset>0</wp:posOffset>
          </wp:positionH>
          <wp:positionV relativeFrom="page">
            <wp:posOffset>6985</wp:posOffset>
          </wp:positionV>
          <wp:extent cx="12192000" cy="6844030"/>
          <wp:effectExtent l="0" t="0" r="0" b="0"/>
          <wp:wrapNone/>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1"/>
                  <a:stretch>
                    <a:fillRect/>
                  </a:stretch>
                </pic:blipFill>
                <pic:spPr>
                  <a:xfrm>
                    <a:off x="0" y="0"/>
                    <a:ext cx="12192000" cy="6844284"/>
                  </a:xfrm>
                  <a:prstGeom prst="rect">
                    <a:avLst/>
                  </a:prstGeom>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2576" behindDoc="0" locked="0" layoutInCell="0" allowOverlap="1">
          <wp:simplePos x="0" y="0"/>
          <wp:positionH relativeFrom="page">
            <wp:posOffset>0</wp:posOffset>
          </wp:positionH>
          <wp:positionV relativeFrom="page">
            <wp:posOffset>6985</wp:posOffset>
          </wp:positionV>
          <wp:extent cx="12192000" cy="684403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
                  <a:stretch>
                    <a:fillRect/>
                  </a:stretch>
                </pic:blipFill>
                <pic:spPr>
                  <a:xfrm>
                    <a:off x="0" y="0"/>
                    <a:ext cx="12192000" cy="6844284"/>
                  </a:xfrm>
                  <a:prstGeom prst="rect">
                    <a:avLst/>
                  </a:prstGeom>
                </pic:spPr>
              </pic:pic>
            </a:graphicData>
          </a:graphic>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4624" behindDoc="0" locked="0" layoutInCell="0" allowOverlap="1">
          <wp:simplePos x="0" y="0"/>
          <wp:positionH relativeFrom="page">
            <wp:posOffset>0</wp:posOffset>
          </wp:positionH>
          <wp:positionV relativeFrom="page">
            <wp:posOffset>6985</wp:posOffset>
          </wp:positionV>
          <wp:extent cx="12192000" cy="684403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
                  <a:stretch>
                    <a:fillRect/>
                  </a:stretch>
                </pic:blipFill>
                <pic:spPr>
                  <a:xfrm>
                    <a:off x="0" y="0"/>
                    <a:ext cx="12192000" cy="6844284"/>
                  </a:xfrm>
                  <a:prstGeom prst="rect">
                    <a:avLst/>
                  </a:prstGeom>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5648" behindDoc="0" locked="0" layoutInCell="0" allowOverlap="1">
          <wp:simplePos x="0" y="0"/>
          <wp:positionH relativeFrom="page">
            <wp:posOffset>0</wp:posOffset>
          </wp:positionH>
          <wp:positionV relativeFrom="page">
            <wp:posOffset>6985</wp:posOffset>
          </wp:positionV>
          <wp:extent cx="12192000" cy="6844030"/>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
                  <a:stretch>
                    <a:fillRect/>
                  </a:stretch>
                </pic:blipFill>
                <pic:spPr>
                  <a:xfrm>
                    <a:off x="0" y="0"/>
                    <a:ext cx="12192000" cy="6844284"/>
                  </a:xfrm>
                  <a:prstGeom prst="rect">
                    <a:avLst/>
                  </a:prstGeom>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6672" behindDoc="0" locked="0" layoutInCell="0" allowOverlap="1">
          <wp:simplePos x="0" y="0"/>
          <wp:positionH relativeFrom="page">
            <wp:posOffset>0</wp:posOffset>
          </wp:positionH>
          <wp:positionV relativeFrom="page">
            <wp:posOffset>6985</wp:posOffset>
          </wp:positionV>
          <wp:extent cx="12192000" cy="6844030"/>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
                  <a:stretch>
                    <a:fillRect/>
                  </a:stretch>
                </pic:blipFill>
                <pic:spPr>
                  <a:xfrm>
                    <a:off x="0" y="0"/>
                    <a:ext cx="12192000" cy="6844284"/>
                  </a:xfrm>
                  <a:prstGeom prst="rect">
                    <a:avLst/>
                  </a:prstGeom>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7696" behindDoc="0" locked="0" layoutInCell="0" allowOverlap="1">
          <wp:simplePos x="0" y="0"/>
          <wp:positionH relativeFrom="page">
            <wp:posOffset>0</wp:posOffset>
          </wp:positionH>
          <wp:positionV relativeFrom="page">
            <wp:posOffset>6985</wp:posOffset>
          </wp:positionV>
          <wp:extent cx="12192000" cy="6844030"/>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
                  <a:stretch>
                    <a:fillRect/>
                  </a:stretch>
                </pic:blipFill>
                <pic:spPr>
                  <a:xfrm>
                    <a:off x="0" y="0"/>
                    <a:ext cx="12192000" cy="6844284"/>
                  </a:xfrm>
                  <a:prstGeom prst="rect">
                    <a:avLst/>
                  </a:prstGeom>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8720" behindDoc="0" locked="0" layoutInCell="0" allowOverlap="1">
          <wp:simplePos x="0" y="0"/>
          <wp:positionH relativeFrom="page">
            <wp:posOffset>0</wp:posOffset>
          </wp:positionH>
          <wp:positionV relativeFrom="page">
            <wp:posOffset>6985</wp:posOffset>
          </wp:positionV>
          <wp:extent cx="12192000" cy="6844030"/>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
                  <a:stretch>
                    <a:fillRect/>
                  </a:stretch>
                </pic:blipFill>
                <pic:spPr>
                  <a:xfrm>
                    <a:off x="0" y="0"/>
                    <a:ext cx="12192000" cy="6844284"/>
                  </a:xfrm>
                  <a:prstGeom prst="rect">
                    <a:avLst/>
                  </a:prstGeom>
                </pic:spPr>
              </pic:pic>
            </a:graphicData>
          </a:graphic>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9744" behindDoc="0" locked="0" layoutInCell="0" allowOverlap="1">
          <wp:simplePos x="0" y="0"/>
          <wp:positionH relativeFrom="page">
            <wp:posOffset>0</wp:posOffset>
          </wp:positionH>
          <wp:positionV relativeFrom="page">
            <wp:posOffset>6985</wp:posOffset>
          </wp:positionV>
          <wp:extent cx="12192000" cy="684403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
                  <a:stretch>
                    <a:fillRect/>
                  </a:stretch>
                </pic:blipFill>
                <pic:spPr>
                  <a:xfrm>
                    <a:off x="0" y="0"/>
                    <a:ext cx="12192000" cy="684428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80768" behindDoc="0" locked="0" layoutInCell="0" allowOverlap="1">
          <wp:simplePos x="0" y="0"/>
          <wp:positionH relativeFrom="page">
            <wp:posOffset>0</wp:posOffset>
          </wp:positionH>
          <wp:positionV relativeFrom="page">
            <wp:posOffset>6985</wp:posOffset>
          </wp:positionV>
          <wp:extent cx="12192000" cy="6844030"/>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
                  <a:stretch>
                    <a:fillRect/>
                  </a:stretch>
                </pic:blipFill>
                <pic:spPr>
                  <a:xfrm>
                    <a:off x="0" y="0"/>
                    <a:ext cx="12192000" cy="6844284"/>
                  </a:xfrm>
                  <a:prstGeom prst="rect">
                    <a:avLst/>
                  </a:prstGeom>
                </pic:spPr>
              </pic:pic>
            </a:graphicData>
          </a:graphic>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81792" behindDoc="0" locked="0" layoutInCell="0" allowOverlap="1">
          <wp:simplePos x="0" y="0"/>
          <wp:positionH relativeFrom="page">
            <wp:posOffset>0</wp:posOffset>
          </wp:positionH>
          <wp:positionV relativeFrom="page">
            <wp:posOffset>6985</wp:posOffset>
          </wp:positionV>
          <wp:extent cx="12192000" cy="6844030"/>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
                  <a:stretch>
                    <a:fillRect/>
                  </a:stretch>
                </pic:blipFill>
                <pic:spPr>
                  <a:xfrm>
                    <a:off x="0" y="0"/>
                    <a:ext cx="12192000" cy="6844284"/>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82816" behindDoc="0" locked="0" layoutInCell="0" allowOverlap="1">
          <wp:simplePos x="0" y="0"/>
          <wp:positionH relativeFrom="page">
            <wp:posOffset>0</wp:posOffset>
          </wp:positionH>
          <wp:positionV relativeFrom="page">
            <wp:posOffset>6985</wp:posOffset>
          </wp:positionV>
          <wp:extent cx="12192000" cy="6844030"/>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
                  <a:stretch>
                    <a:fillRect/>
                  </a:stretch>
                </pic:blipFill>
                <pic:spPr>
                  <a:xfrm>
                    <a:off x="0" y="0"/>
                    <a:ext cx="12192000" cy="6844284"/>
                  </a:xfrm>
                  <a:prstGeom prst="rect">
                    <a:avLst/>
                  </a:prstGeom>
                </pic:spPr>
              </pic:pic>
            </a:graphicData>
          </a:graphic>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83840" behindDoc="0" locked="0" layoutInCell="0" allowOverlap="1">
          <wp:simplePos x="0" y="0"/>
          <wp:positionH relativeFrom="page">
            <wp:posOffset>0</wp:posOffset>
          </wp:positionH>
          <wp:positionV relativeFrom="page">
            <wp:posOffset>6985</wp:posOffset>
          </wp:positionV>
          <wp:extent cx="12192000" cy="6844030"/>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
                  <a:stretch>
                    <a:fillRect/>
                  </a:stretch>
                </pic:blipFill>
                <pic:spPr>
                  <a:xfrm>
                    <a:off x="0" y="0"/>
                    <a:ext cx="12192000" cy="6844284"/>
                  </a:xfrm>
                  <a:prstGeom prst="rect">
                    <a:avLst/>
                  </a:prstGeom>
                </pic:spPr>
              </pic:pic>
            </a:graphicData>
          </a:graphic>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84864" behindDoc="0" locked="0" layoutInCell="0" allowOverlap="1">
          <wp:simplePos x="0" y="0"/>
          <wp:positionH relativeFrom="page">
            <wp:posOffset>0</wp:posOffset>
          </wp:positionH>
          <wp:positionV relativeFrom="page">
            <wp:posOffset>6985</wp:posOffset>
          </wp:positionV>
          <wp:extent cx="12192000" cy="6844030"/>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
                  <a:stretch>
                    <a:fillRect/>
                  </a:stretch>
                </pic:blipFill>
                <pic:spPr>
                  <a:xfrm>
                    <a:off x="0" y="0"/>
                    <a:ext cx="12192000" cy="6844284"/>
                  </a:xfrm>
                  <a:prstGeom prst="rect">
                    <a:avLst/>
                  </a:prstGeom>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85888" behindDoc="0" locked="0" layoutInCell="0" allowOverlap="1">
          <wp:simplePos x="0" y="0"/>
          <wp:positionH relativeFrom="page">
            <wp:posOffset>0</wp:posOffset>
          </wp:positionH>
          <wp:positionV relativeFrom="page">
            <wp:posOffset>6985</wp:posOffset>
          </wp:positionV>
          <wp:extent cx="12192000" cy="6844030"/>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
                  <a:stretch>
                    <a:fillRect/>
                  </a:stretch>
                </pic:blipFill>
                <pic:spPr>
                  <a:xfrm>
                    <a:off x="0" y="0"/>
                    <a:ext cx="12192000" cy="6844284"/>
                  </a:xfrm>
                  <a:prstGeom prst="rect">
                    <a:avLst/>
                  </a:prstGeom>
                </pic:spPr>
              </pic:pic>
            </a:graphicData>
          </a:graphic>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86912" behindDoc="0" locked="0" layoutInCell="0" allowOverlap="1">
          <wp:simplePos x="0" y="0"/>
          <wp:positionH relativeFrom="page">
            <wp:posOffset>0</wp:posOffset>
          </wp:positionH>
          <wp:positionV relativeFrom="page">
            <wp:posOffset>6985</wp:posOffset>
          </wp:positionV>
          <wp:extent cx="12192000" cy="6844030"/>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
                  <a:stretch>
                    <a:fillRect/>
                  </a:stretch>
                </pic:blipFill>
                <pic:spPr>
                  <a:xfrm>
                    <a:off x="0" y="0"/>
                    <a:ext cx="12192000" cy="6844284"/>
                  </a:xfrm>
                  <a:prstGeom prst="rect">
                    <a:avLst/>
                  </a:prstGeom>
                </pic:spPr>
              </pic:pic>
            </a:graphicData>
          </a:graphic>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87936" behindDoc="0" locked="0" layoutInCell="0" allowOverlap="1">
          <wp:simplePos x="0" y="0"/>
          <wp:positionH relativeFrom="page">
            <wp:posOffset>0</wp:posOffset>
          </wp:positionH>
          <wp:positionV relativeFrom="page">
            <wp:posOffset>6985</wp:posOffset>
          </wp:positionV>
          <wp:extent cx="12192000" cy="6844030"/>
          <wp:effectExtent l="0" t="0" r="0" b="0"/>
          <wp:wrapNone/>
          <wp:docPr id="183" name="IM 183"/>
          <wp:cNvGraphicFramePr/>
          <a:graphic xmlns:a="http://schemas.openxmlformats.org/drawingml/2006/main">
            <a:graphicData uri="http://schemas.openxmlformats.org/drawingml/2006/picture">
              <pic:pic xmlns:pic="http://schemas.openxmlformats.org/drawingml/2006/picture">
                <pic:nvPicPr>
                  <pic:cNvPr id="183" name="IM 183"/>
                  <pic:cNvPicPr/>
                </pic:nvPicPr>
                <pic:blipFill>
                  <a:blip r:embed="rId1"/>
                  <a:stretch>
                    <a:fillRect/>
                  </a:stretch>
                </pic:blipFill>
                <pic:spPr>
                  <a:xfrm>
                    <a:off x="0" y="0"/>
                    <a:ext cx="12192000" cy="6844284"/>
                  </a:xfrm>
                  <a:prstGeom prst="rect">
                    <a:avLst/>
                  </a:prstGeom>
                </pic:spPr>
              </pic:pic>
            </a:graphicData>
          </a:graphic>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88960" behindDoc="0" locked="0" layoutInCell="0" allowOverlap="1">
          <wp:simplePos x="0" y="0"/>
          <wp:positionH relativeFrom="page">
            <wp:posOffset>0</wp:posOffset>
          </wp:positionH>
          <wp:positionV relativeFrom="page">
            <wp:posOffset>1523365</wp:posOffset>
          </wp:positionV>
          <wp:extent cx="12192000" cy="5334635"/>
          <wp:effectExtent l="0" t="0" r="0" b="0"/>
          <wp:wrapNone/>
          <wp:docPr id="189" name="IM 189"/>
          <wp:cNvGraphicFramePr/>
          <a:graphic xmlns:a="http://schemas.openxmlformats.org/drawingml/2006/main">
            <a:graphicData uri="http://schemas.openxmlformats.org/drawingml/2006/picture">
              <pic:pic xmlns:pic="http://schemas.openxmlformats.org/drawingml/2006/picture">
                <pic:nvPicPr>
                  <pic:cNvPr id="189" name="IM 189"/>
                  <pic:cNvPicPr/>
                </pic:nvPicPr>
                <pic:blipFill>
                  <a:blip r:embed="rId1"/>
                  <a:stretch>
                    <a:fillRect/>
                  </a:stretch>
                </pic:blipFill>
                <pic:spPr>
                  <a:xfrm>
                    <a:off x="0" y="0"/>
                    <a:ext cx="12192000" cy="5334380"/>
                  </a:xfrm>
                  <a:prstGeom prst="rect">
                    <a:avLst/>
                  </a:prstGeom>
                </pic:spPr>
              </pic:pic>
            </a:graphicData>
          </a:graphic>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89984" behindDoc="0" locked="0" layoutInCell="0" allowOverlap="1">
          <wp:simplePos x="0" y="0"/>
          <wp:positionH relativeFrom="page">
            <wp:posOffset>0</wp:posOffset>
          </wp:positionH>
          <wp:positionV relativeFrom="page">
            <wp:posOffset>6985</wp:posOffset>
          </wp:positionV>
          <wp:extent cx="12192000" cy="6844030"/>
          <wp:effectExtent l="0" t="0" r="0" b="0"/>
          <wp:wrapNone/>
          <wp:docPr id="195" name="IM 195"/>
          <wp:cNvGraphicFramePr/>
          <a:graphic xmlns:a="http://schemas.openxmlformats.org/drawingml/2006/main">
            <a:graphicData uri="http://schemas.openxmlformats.org/drawingml/2006/picture">
              <pic:pic xmlns:pic="http://schemas.openxmlformats.org/drawingml/2006/picture">
                <pic:nvPicPr>
                  <pic:cNvPr id="195" name="IM 195"/>
                  <pic:cNvPicPr/>
                </pic:nvPicPr>
                <pic:blipFill>
                  <a:blip r:embed="rId1"/>
                  <a:stretch>
                    <a:fillRect/>
                  </a:stretch>
                </pic:blipFill>
                <pic:spPr>
                  <a:xfrm>
                    <a:off x="0" y="0"/>
                    <a:ext cx="12192000" cy="6844284"/>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49" o:spid="_x0000_s2049" o:spt="1" style="position:absolute;left:0pt;margin-left:0pt;margin-top:0pt;height:960pt;width:540pt;mso-position-horizontal-relative:page;mso-position-vertical-relative:page;z-index:251660288;mso-width-relative:page;mso-height-relative:page;" fillcolor="#2E78E7" filled="t" stroked="f" coordsize="21600,21600" o:allowincell="f">
          <v:path/>
          <v:fill on="t" opacity="63994f" focussize="0,0"/>
          <v:stroke on="f"/>
          <v:imagedata o:title=""/>
          <o:lock v:ext="edit"/>
        </v:rect>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91008" behindDoc="0" locked="0" layoutInCell="0" allowOverlap="1">
          <wp:simplePos x="0" y="0"/>
          <wp:positionH relativeFrom="page">
            <wp:posOffset>0</wp:posOffset>
          </wp:positionH>
          <wp:positionV relativeFrom="page">
            <wp:posOffset>6985</wp:posOffset>
          </wp:positionV>
          <wp:extent cx="12192000" cy="6844030"/>
          <wp:effectExtent l="0" t="0" r="0" b="0"/>
          <wp:wrapNone/>
          <wp:docPr id="201" name="IM 201"/>
          <wp:cNvGraphicFramePr/>
          <a:graphic xmlns:a="http://schemas.openxmlformats.org/drawingml/2006/main">
            <a:graphicData uri="http://schemas.openxmlformats.org/drawingml/2006/picture">
              <pic:pic xmlns:pic="http://schemas.openxmlformats.org/drawingml/2006/picture">
                <pic:nvPicPr>
                  <pic:cNvPr id="201" name="IM 201"/>
                  <pic:cNvPicPr/>
                </pic:nvPicPr>
                <pic:blipFill>
                  <a:blip r:embed="rId1"/>
                  <a:stretch>
                    <a:fillRect/>
                  </a:stretch>
                </pic:blipFill>
                <pic:spPr>
                  <a:xfrm>
                    <a:off x="0" y="0"/>
                    <a:ext cx="12192000" cy="6844284"/>
                  </a:xfrm>
                  <a:prstGeom prst="rect">
                    <a:avLst/>
                  </a:prstGeom>
                </pic:spPr>
              </pic:pic>
            </a:graphicData>
          </a:graphic>
        </wp:anchor>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92032" behindDoc="0" locked="0" layoutInCell="0" allowOverlap="1">
          <wp:simplePos x="0" y="0"/>
          <wp:positionH relativeFrom="page">
            <wp:posOffset>0</wp:posOffset>
          </wp:positionH>
          <wp:positionV relativeFrom="page">
            <wp:posOffset>6985</wp:posOffset>
          </wp:positionV>
          <wp:extent cx="12192000" cy="6844030"/>
          <wp:effectExtent l="0" t="0" r="0" b="0"/>
          <wp:wrapNone/>
          <wp:docPr id="207" name="IM 207"/>
          <wp:cNvGraphicFramePr/>
          <a:graphic xmlns:a="http://schemas.openxmlformats.org/drawingml/2006/main">
            <a:graphicData uri="http://schemas.openxmlformats.org/drawingml/2006/picture">
              <pic:pic xmlns:pic="http://schemas.openxmlformats.org/drawingml/2006/picture">
                <pic:nvPicPr>
                  <pic:cNvPr id="207" name="IM 207"/>
                  <pic:cNvPicPr/>
                </pic:nvPicPr>
                <pic:blipFill>
                  <a:blip r:embed="rId1"/>
                  <a:stretch>
                    <a:fillRect/>
                  </a:stretch>
                </pic:blipFill>
                <pic:spPr>
                  <a:xfrm>
                    <a:off x="0" y="0"/>
                    <a:ext cx="12192000" cy="6844284"/>
                  </a:xfrm>
                  <a:prstGeom prst="rect">
                    <a:avLst/>
                  </a:prstGeom>
                </pic:spPr>
              </pic:pic>
            </a:graphicData>
          </a:graphic>
        </wp:anchor>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93056" behindDoc="0" locked="0" layoutInCell="0" allowOverlap="1">
          <wp:simplePos x="0" y="0"/>
          <wp:positionH relativeFrom="page">
            <wp:posOffset>0</wp:posOffset>
          </wp:positionH>
          <wp:positionV relativeFrom="page">
            <wp:posOffset>6985</wp:posOffset>
          </wp:positionV>
          <wp:extent cx="12192000" cy="6844030"/>
          <wp:effectExtent l="0" t="0" r="0" b="0"/>
          <wp:wrapNone/>
          <wp:docPr id="213" name="IM 213"/>
          <wp:cNvGraphicFramePr/>
          <a:graphic xmlns:a="http://schemas.openxmlformats.org/drawingml/2006/main">
            <a:graphicData uri="http://schemas.openxmlformats.org/drawingml/2006/picture">
              <pic:pic xmlns:pic="http://schemas.openxmlformats.org/drawingml/2006/picture">
                <pic:nvPicPr>
                  <pic:cNvPr id="213" name="IM 213"/>
                  <pic:cNvPicPr/>
                </pic:nvPicPr>
                <pic:blipFill>
                  <a:blip r:embed="rId1"/>
                  <a:stretch>
                    <a:fillRect/>
                  </a:stretch>
                </pic:blipFill>
                <pic:spPr>
                  <a:xfrm>
                    <a:off x="0" y="0"/>
                    <a:ext cx="12192000" cy="6844284"/>
                  </a:xfrm>
                  <a:prstGeom prst="rect">
                    <a:avLst/>
                  </a:prstGeom>
                </pic:spPr>
              </pic:pic>
            </a:graphicData>
          </a:graphic>
        </wp:anchor>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94080" behindDoc="0" locked="0" layoutInCell="0" allowOverlap="1">
          <wp:simplePos x="0" y="0"/>
          <wp:positionH relativeFrom="page">
            <wp:posOffset>0</wp:posOffset>
          </wp:positionH>
          <wp:positionV relativeFrom="page">
            <wp:posOffset>6985</wp:posOffset>
          </wp:positionV>
          <wp:extent cx="12192000" cy="6844030"/>
          <wp:effectExtent l="0" t="0" r="0" b="0"/>
          <wp:wrapNone/>
          <wp:docPr id="219" name="IM 219"/>
          <wp:cNvGraphicFramePr/>
          <a:graphic xmlns:a="http://schemas.openxmlformats.org/drawingml/2006/main">
            <a:graphicData uri="http://schemas.openxmlformats.org/drawingml/2006/picture">
              <pic:pic xmlns:pic="http://schemas.openxmlformats.org/drawingml/2006/picture">
                <pic:nvPicPr>
                  <pic:cNvPr id="219" name="IM 219"/>
                  <pic:cNvPicPr/>
                </pic:nvPicPr>
                <pic:blipFill>
                  <a:blip r:embed="rId1"/>
                  <a:stretch>
                    <a:fillRect/>
                  </a:stretch>
                </pic:blipFill>
                <pic:spPr>
                  <a:xfrm>
                    <a:off x="0" y="0"/>
                    <a:ext cx="12192000" cy="6844284"/>
                  </a:xfrm>
                  <a:prstGeom prst="rect">
                    <a:avLst/>
                  </a:prstGeom>
                </pic:spPr>
              </pic:pic>
            </a:graphicData>
          </a:graphic>
        </wp:anchor>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95104" behindDoc="0" locked="0" layoutInCell="0" allowOverlap="1">
          <wp:simplePos x="0" y="0"/>
          <wp:positionH relativeFrom="page">
            <wp:posOffset>0</wp:posOffset>
          </wp:positionH>
          <wp:positionV relativeFrom="page">
            <wp:posOffset>6985</wp:posOffset>
          </wp:positionV>
          <wp:extent cx="12192000" cy="6844030"/>
          <wp:effectExtent l="0" t="0" r="0" b="0"/>
          <wp:wrapNone/>
          <wp:docPr id="225" name="IM 225"/>
          <wp:cNvGraphicFramePr/>
          <a:graphic xmlns:a="http://schemas.openxmlformats.org/drawingml/2006/main">
            <a:graphicData uri="http://schemas.openxmlformats.org/drawingml/2006/picture">
              <pic:pic xmlns:pic="http://schemas.openxmlformats.org/drawingml/2006/picture">
                <pic:nvPicPr>
                  <pic:cNvPr id="225" name="IM 225"/>
                  <pic:cNvPicPr/>
                </pic:nvPicPr>
                <pic:blipFill>
                  <a:blip r:embed="rId1"/>
                  <a:stretch>
                    <a:fillRect/>
                  </a:stretch>
                </pic:blipFill>
                <pic:spPr>
                  <a:xfrm>
                    <a:off x="0" y="0"/>
                    <a:ext cx="12192000" cy="6844284"/>
                  </a:xfrm>
                  <a:prstGeom prst="rect">
                    <a:avLst/>
                  </a:prstGeom>
                </pic:spPr>
              </pic:pic>
            </a:graphicData>
          </a:graphic>
        </wp:anchor>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96128" behindDoc="0" locked="0" layoutInCell="0" allowOverlap="1">
          <wp:simplePos x="0" y="0"/>
          <wp:positionH relativeFrom="page">
            <wp:posOffset>0</wp:posOffset>
          </wp:positionH>
          <wp:positionV relativeFrom="page">
            <wp:posOffset>6985</wp:posOffset>
          </wp:positionV>
          <wp:extent cx="12192000" cy="6844030"/>
          <wp:effectExtent l="0" t="0" r="0" b="0"/>
          <wp:wrapNone/>
          <wp:docPr id="231" name="IM 231"/>
          <wp:cNvGraphicFramePr/>
          <a:graphic xmlns:a="http://schemas.openxmlformats.org/drawingml/2006/main">
            <a:graphicData uri="http://schemas.openxmlformats.org/drawingml/2006/picture">
              <pic:pic xmlns:pic="http://schemas.openxmlformats.org/drawingml/2006/picture">
                <pic:nvPicPr>
                  <pic:cNvPr id="231" name="IM 231"/>
                  <pic:cNvPicPr/>
                </pic:nvPicPr>
                <pic:blipFill>
                  <a:blip r:embed="rId1"/>
                  <a:stretch>
                    <a:fillRect/>
                  </a:stretch>
                </pic:blipFill>
                <pic:spPr>
                  <a:xfrm>
                    <a:off x="0" y="0"/>
                    <a:ext cx="12192000" cy="6844284"/>
                  </a:xfrm>
                  <a:prstGeom prst="rect">
                    <a:avLst/>
                  </a:prstGeom>
                </pic:spPr>
              </pic:pic>
            </a:graphicData>
          </a:graphic>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97152" behindDoc="0" locked="0" layoutInCell="0" allowOverlap="1">
          <wp:simplePos x="0" y="0"/>
          <wp:positionH relativeFrom="page">
            <wp:posOffset>0</wp:posOffset>
          </wp:positionH>
          <wp:positionV relativeFrom="page">
            <wp:posOffset>6985</wp:posOffset>
          </wp:positionV>
          <wp:extent cx="12192000" cy="6844030"/>
          <wp:effectExtent l="0" t="0" r="0" b="0"/>
          <wp:wrapNone/>
          <wp:docPr id="237" name="IM 237"/>
          <wp:cNvGraphicFramePr/>
          <a:graphic xmlns:a="http://schemas.openxmlformats.org/drawingml/2006/main">
            <a:graphicData uri="http://schemas.openxmlformats.org/drawingml/2006/picture">
              <pic:pic xmlns:pic="http://schemas.openxmlformats.org/drawingml/2006/picture">
                <pic:nvPicPr>
                  <pic:cNvPr id="237" name="IM 237"/>
                  <pic:cNvPicPr/>
                </pic:nvPicPr>
                <pic:blipFill>
                  <a:blip r:embed="rId1"/>
                  <a:stretch>
                    <a:fillRect/>
                  </a:stretch>
                </pic:blipFill>
                <pic:spPr>
                  <a:xfrm>
                    <a:off x="0" y="0"/>
                    <a:ext cx="12192000" cy="6844284"/>
                  </a:xfrm>
                  <a:prstGeom prst="rect">
                    <a:avLst/>
                  </a:prstGeom>
                </pic:spPr>
              </pic:pic>
            </a:graphicData>
          </a:graphic>
        </wp:anchor>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98176" behindDoc="0" locked="0" layoutInCell="0" allowOverlap="1">
          <wp:simplePos x="0" y="0"/>
          <wp:positionH relativeFrom="page">
            <wp:posOffset>0</wp:posOffset>
          </wp:positionH>
          <wp:positionV relativeFrom="page">
            <wp:posOffset>6985</wp:posOffset>
          </wp:positionV>
          <wp:extent cx="12192000" cy="6844030"/>
          <wp:effectExtent l="0" t="0" r="0" b="0"/>
          <wp:wrapNone/>
          <wp:docPr id="243" name="IM 243"/>
          <wp:cNvGraphicFramePr/>
          <a:graphic xmlns:a="http://schemas.openxmlformats.org/drawingml/2006/main">
            <a:graphicData uri="http://schemas.openxmlformats.org/drawingml/2006/picture">
              <pic:pic xmlns:pic="http://schemas.openxmlformats.org/drawingml/2006/picture">
                <pic:nvPicPr>
                  <pic:cNvPr id="243" name="IM 243"/>
                  <pic:cNvPicPr/>
                </pic:nvPicPr>
                <pic:blipFill>
                  <a:blip r:embed="rId1"/>
                  <a:stretch>
                    <a:fillRect/>
                  </a:stretch>
                </pic:blipFill>
                <pic:spPr>
                  <a:xfrm>
                    <a:off x="0" y="0"/>
                    <a:ext cx="12192000" cy="6844284"/>
                  </a:xfrm>
                  <a:prstGeom prst="rect">
                    <a:avLst/>
                  </a:prstGeom>
                </pic:spPr>
              </pic:pic>
            </a:graphicData>
          </a:graphic>
        </wp:anchor>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99200" behindDoc="0" locked="0" layoutInCell="0" allowOverlap="1">
          <wp:simplePos x="0" y="0"/>
          <wp:positionH relativeFrom="page">
            <wp:posOffset>0</wp:posOffset>
          </wp:positionH>
          <wp:positionV relativeFrom="page">
            <wp:posOffset>6985</wp:posOffset>
          </wp:positionV>
          <wp:extent cx="12192000" cy="6844030"/>
          <wp:effectExtent l="0" t="0" r="0" b="0"/>
          <wp:wrapNone/>
          <wp:docPr id="249" name="IM 249"/>
          <wp:cNvGraphicFramePr/>
          <a:graphic xmlns:a="http://schemas.openxmlformats.org/drawingml/2006/main">
            <a:graphicData uri="http://schemas.openxmlformats.org/drawingml/2006/picture">
              <pic:pic xmlns:pic="http://schemas.openxmlformats.org/drawingml/2006/picture">
                <pic:nvPicPr>
                  <pic:cNvPr id="249" name="IM 249"/>
                  <pic:cNvPicPr/>
                </pic:nvPicPr>
                <pic:blipFill>
                  <a:blip r:embed="rId1"/>
                  <a:stretch>
                    <a:fillRect/>
                  </a:stretch>
                </pic:blipFill>
                <pic:spPr>
                  <a:xfrm>
                    <a:off x="0" y="0"/>
                    <a:ext cx="12192000" cy="6844284"/>
                  </a:xfrm>
                  <a:prstGeom prst="rect">
                    <a:avLst/>
                  </a:prstGeom>
                </pic:spPr>
              </pic:pic>
            </a:graphicData>
          </a:graphic>
        </wp:anchor>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00224" behindDoc="0" locked="0" layoutInCell="0" allowOverlap="1">
          <wp:simplePos x="0" y="0"/>
          <wp:positionH relativeFrom="page">
            <wp:posOffset>0</wp:posOffset>
          </wp:positionH>
          <wp:positionV relativeFrom="page">
            <wp:posOffset>6985</wp:posOffset>
          </wp:positionV>
          <wp:extent cx="12192000" cy="6844030"/>
          <wp:effectExtent l="0" t="0" r="0" b="0"/>
          <wp:wrapNone/>
          <wp:docPr id="255" name="IM 255"/>
          <wp:cNvGraphicFramePr/>
          <a:graphic xmlns:a="http://schemas.openxmlformats.org/drawingml/2006/main">
            <a:graphicData uri="http://schemas.openxmlformats.org/drawingml/2006/picture">
              <pic:pic xmlns:pic="http://schemas.openxmlformats.org/drawingml/2006/picture">
                <pic:nvPicPr>
                  <pic:cNvPr id="255" name="IM 255"/>
                  <pic:cNvPicPr/>
                </pic:nvPicPr>
                <pic:blipFill>
                  <a:blip r:embed="rId1"/>
                  <a:stretch>
                    <a:fillRect/>
                  </a:stretch>
                </pic:blipFill>
                <pic:spPr>
                  <a:xfrm>
                    <a:off x="0" y="0"/>
                    <a:ext cx="12192000" cy="6844284"/>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1087755</wp:posOffset>
          </wp:positionV>
          <wp:extent cx="12192000" cy="5769610"/>
          <wp:effectExtent l="0" t="0" r="0" b="0"/>
          <wp:wrapNone/>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1"/>
                  <a:stretch>
                    <a:fillRect/>
                  </a:stretch>
                </pic:blipFill>
                <pic:spPr>
                  <a:xfrm>
                    <a:off x="0" y="0"/>
                    <a:ext cx="12192000" cy="5769724"/>
                  </a:xfrm>
                  <a:prstGeom prst="rect">
                    <a:avLst/>
                  </a:prstGeom>
                </pic:spPr>
              </pic:pic>
            </a:graphicData>
          </a:graphic>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01248" behindDoc="0" locked="0" layoutInCell="0" allowOverlap="1">
          <wp:simplePos x="0" y="0"/>
          <wp:positionH relativeFrom="page">
            <wp:posOffset>0</wp:posOffset>
          </wp:positionH>
          <wp:positionV relativeFrom="page">
            <wp:posOffset>6985</wp:posOffset>
          </wp:positionV>
          <wp:extent cx="12192000" cy="6844030"/>
          <wp:effectExtent l="0" t="0" r="0" b="0"/>
          <wp:wrapNone/>
          <wp:docPr id="261" name="IM 261"/>
          <wp:cNvGraphicFramePr/>
          <a:graphic xmlns:a="http://schemas.openxmlformats.org/drawingml/2006/main">
            <a:graphicData uri="http://schemas.openxmlformats.org/drawingml/2006/picture">
              <pic:pic xmlns:pic="http://schemas.openxmlformats.org/drawingml/2006/picture">
                <pic:nvPicPr>
                  <pic:cNvPr id="261" name="IM 261"/>
                  <pic:cNvPicPr/>
                </pic:nvPicPr>
                <pic:blipFill>
                  <a:blip r:embed="rId1"/>
                  <a:stretch>
                    <a:fillRect/>
                  </a:stretch>
                </pic:blipFill>
                <pic:spPr>
                  <a:xfrm>
                    <a:off x="0" y="0"/>
                    <a:ext cx="12192000" cy="6844284"/>
                  </a:xfrm>
                  <a:prstGeom prst="rect">
                    <a:avLst/>
                  </a:prstGeom>
                </pic:spPr>
              </pic:pic>
            </a:graphicData>
          </a:graphic>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02272" behindDoc="0" locked="0" layoutInCell="0" allowOverlap="1">
          <wp:simplePos x="0" y="0"/>
          <wp:positionH relativeFrom="page">
            <wp:posOffset>0</wp:posOffset>
          </wp:positionH>
          <wp:positionV relativeFrom="page">
            <wp:posOffset>6985</wp:posOffset>
          </wp:positionV>
          <wp:extent cx="12192000" cy="6844030"/>
          <wp:effectExtent l="0" t="0" r="0" b="0"/>
          <wp:wrapNone/>
          <wp:docPr id="267" name="IM 267"/>
          <wp:cNvGraphicFramePr/>
          <a:graphic xmlns:a="http://schemas.openxmlformats.org/drawingml/2006/main">
            <a:graphicData uri="http://schemas.openxmlformats.org/drawingml/2006/picture">
              <pic:pic xmlns:pic="http://schemas.openxmlformats.org/drawingml/2006/picture">
                <pic:nvPicPr>
                  <pic:cNvPr id="267" name="IM 267"/>
                  <pic:cNvPicPr/>
                </pic:nvPicPr>
                <pic:blipFill>
                  <a:blip r:embed="rId1"/>
                  <a:stretch>
                    <a:fillRect/>
                  </a:stretch>
                </pic:blipFill>
                <pic:spPr>
                  <a:xfrm>
                    <a:off x="0" y="0"/>
                    <a:ext cx="12192000" cy="6844284"/>
                  </a:xfrm>
                  <a:prstGeom prst="rect">
                    <a:avLst/>
                  </a:prstGeom>
                </pic:spPr>
              </pic:pic>
            </a:graphicData>
          </a:graphic>
        </wp:anchor>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03296" behindDoc="0" locked="0" layoutInCell="0" allowOverlap="1">
          <wp:simplePos x="0" y="0"/>
          <wp:positionH relativeFrom="page">
            <wp:posOffset>0</wp:posOffset>
          </wp:positionH>
          <wp:positionV relativeFrom="page">
            <wp:posOffset>6985</wp:posOffset>
          </wp:positionV>
          <wp:extent cx="12192000" cy="6844030"/>
          <wp:effectExtent l="0" t="0" r="0" b="0"/>
          <wp:wrapNone/>
          <wp:docPr id="275" name="IM 275"/>
          <wp:cNvGraphicFramePr/>
          <a:graphic xmlns:a="http://schemas.openxmlformats.org/drawingml/2006/main">
            <a:graphicData uri="http://schemas.openxmlformats.org/drawingml/2006/picture">
              <pic:pic xmlns:pic="http://schemas.openxmlformats.org/drawingml/2006/picture">
                <pic:nvPicPr>
                  <pic:cNvPr id="275" name="IM 275"/>
                  <pic:cNvPicPr/>
                </pic:nvPicPr>
                <pic:blipFill>
                  <a:blip r:embed="rId1"/>
                  <a:stretch>
                    <a:fillRect/>
                  </a:stretch>
                </pic:blipFill>
                <pic:spPr>
                  <a:xfrm>
                    <a:off x="0" y="0"/>
                    <a:ext cx="12192000" cy="6844284"/>
                  </a:xfrm>
                  <a:prstGeom prst="rect">
                    <a:avLst/>
                  </a:prstGeom>
                </pic:spPr>
              </pic:pic>
            </a:graphicData>
          </a:graphic>
        </wp:anchor>
      </w:drawing>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04320" behindDoc="0" locked="0" layoutInCell="0" allowOverlap="1">
          <wp:simplePos x="0" y="0"/>
          <wp:positionH relativeFrom="page">
            <wp:posOffset>0</wp:posOffset>
          </wp:positionH>
          <wp:positionV relativeFrom="page">
            <wp:posOffset>6985</wp:posOffset>
          </wp:positionV>
          <wp:extent cx="12192000" cy="6844030"/>
          <wp:effectExtent l="0" t="0" r="0" b="0"/>
          <wp:wrapNone/>
          <wp:docPr id="281" name="IM 281"/>
          <wp:cNvGraphicFramePr/>
          <a:graphic xmlns:a="http://schemas.openxmlformats.org/drawingml/2006/main">
            <a:graphicData uri="http://schemas.openxmlformats.org/drawingml/2006/picture">
              <pic:pic xmlns:pic="http://schemas.openxmlformats.org/drawingml/2006/picture">
                <pic:nvPicPr>
                  <pic:cNvPr id="281" name="IM 281"/>
                  <pic:cNvPicPr/>
                </pic:nvPicPr>
                <pic:blipFill>
                  <a:blip r:embed="rId1"/>
                  <a:stretch>
                    <a:fillRect/>
                  </a:stretch>
                </pic:blipFill>
                <pic:spPr>
                  <a:xfrm>
                    <a:off x="0" y="0"/>
                    <a:ext cx="12192000" cy="6844284"/>
                  </a:xfrm>
                  <a:prstGeom prst="rect">
                    <a:avLst/>
                  </a:prstGeom>
                </pic:spPr>
              </pic:pic>
            </a:graphicData>
          </a:graphic>
        </wp:anchor>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05344" behindDoc="0" locked="0" layoutInCell="0" allowOverlap="1">
          <wp:simplePos x="0" y="0"/>
          <wp:positionH relativeFrom="page">
            <wp:posOffset>0</wp:posOffset>
          </wp:positionH>
          <wp:positionV relativeFrom="page">
            <wp:posOffset>6985</wp:posOffset>
          </wp:positionV>
          <wp:extent cx="12192000" cy="6844030"/>
          <wp:effectExtent l="0" t="0" r="0" b="0"/>
          <wp:wrapNone/>
          <wp:docPr id="287" name="IM 287"/>
          <wp:cNvGraphicFramePr/>
          <a:graphic xmlns:a="http://schemas.openxmlformats.org/drawingml/2006/main">
            <a:graphicData uri="http://schemas.openxmlformats.org/drawingml/2006/picture">
              <pic:pic xmlns:pic="http://schemas.openxmlformats.org/drawingml/2006/picture">
                <pic:nvPicPr>
                  <pic:cNvPr id="287" name="IM 287"/>
                  <pic:cNvPicPr/>
                </pic:nvPicPr>
                <pic:blipFill>
                  <a:blip r:embed="rId1"/>
                  <a:stretch>
                    <a:fillRect/>
                  </a:stretch>
                </pic:blipFill>
                <pic:spPr>
                  <a:xfrm>
                    <a:off x="0" y="0"/>
                    <a:ext cx="12192000" cy="6844284"/>
                  </a:xfrm>
                  <a:prstGeom prst="rect">
                    <a:avLst/>
                  </a:prstGeom>
                </pic:spPr>
              </pic:pic>
            </a:graphicData>
          </a:graphic>
        </wp:anchor>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06368" behindDoc="0" locked="0" layoutInCell="0" allowOverlap="1">
          <wp:simplePos x="0" y="0"/>
          <wp:positionH relativeFrom="page">
            <wp:posOffset>0</wp:posOffset>
          </wp:positionH>
          <wp:positionV relativeFrom="page">
            <wp:posOffset>6985</wp:posOffset>
          </wp:positionV>
          <wp:extent cx="12192000" cy="6844030"/>
          <wp:effectExtent l="0" t="0" r="0" b="0"/>
          <wp:wrapNone/>
          <wp:docPr id="293" name="IM 293"/>
          <wp:cNvGraphicFramePr/>
          <a:graphic xmlns:a="http://schemas.openxmlformats.org/drawingml/2006/main">
            <a:graphicData uri="http://schemas.openxmlformats.org/drawingml/2006/picture">
              <pic:pic xmlns:pic="http://schemas.openxmlformats.org/drawingml/2006/picture">
                <pic:nvPicPr>
                  <pic:cNvPr id="293" name="IM 293"/>
                  <pic:cNvPicPr/>
                </pic:nvPicPr>
                <pic:blipFill>
                  <a:blip r:embed="rId1"/>
                  <a:stretch>
                    <a:fillRect/>
                  </a:stretch>
                </pic:blipFill>
                <pic:spPr>
                  <a:xfrm>
                    <a:off x="0" y="0"/>
                    <a:ext cx="12192000" cy="6844284"/>
                  </a:xfrm>
                  <a:prstGeom prst="rect">
                    <a:avLst/>
                  </a:prstGeom>
                </pic:spPr>
              </pic:pic>
            </a:graphicData>
          </a:graphic>
        </wp:anchor>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07392" behindDoc="0" locked="0" layoutInCell="0" allowOverlap="1">
          <wp:simplePos x="0" y="0"/>
          <wp:positionH relativeFrom="page">
            <wp:posOffset>0</wp:posOffset>
          </wp:positionH>
          <wp:positionV relativeFrom="page">
            <wp:posOffset>6985</wp:posOffset>
          </wp:positionV>
          <wp:extent cx="12192000" cy="6844030"/>
          <wp:effectExtent l="0" t="0" r="0" b="0"/>
          <wp:wrapNone/>
          <wp:docPr id="299" name="IM 299"/>
          <wp:cNvGraphicFramePr/>
          <a:graphic xmlns:a="http://schemas.openxmlformats.org/drawingml/2006/main">
            <a:graphicData uri="http://schemas.openxmlformats.org/drawingml/2006/picture">
              <pic:pic xmlns:pic="http://schemas.openxmlformats.org/drawingml/2006/picture">
                <pic:nvPicPr>
                  <pic:cNvPr id="299" name="IM 299"/>
                  <pic:cNvPicPr/>
                </pic:nvPicPr>
                <pic:blipFill>
                  <a:blip r:embed="rId1"/>
                  <a:stretch>
                    <a:fillRect/>
                  </a:stretch>
                </pic:blipFill>
                <pic:spPr>
                  <a:xfrm>
                    <a:off x="0" y="0"/>
                    <a:ext cx="12192000" cy="6844284"/>
                  </a:xfrm>
                  <a:prstGeom prst="rect">
                    <a:avLst/>
                  </a:prstGeom>
                </pic:spPr>
              </pic:pic>
            </a:graphicData>
          </a:graphic>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08416" behindDoc="0" locked="0" layoutInCell="0" allowOverlap="1">
          <wp:simplePos x="0" y="0"/>
          <wp:positionH relativeFrom="page">
            <wp:posOffset>0</wp:posOffset>
          </wp:positionH>
          <wp:positionV relativeFrom="page">
            <wp:posOffset>1087755</wp:posOffset>
          </wp:positionV>
          <wp:extent cx="12192000" cy="5769610"/>
          <wp:effectExtent l="0" t="0" r="0" b="0"/>
          <wp:wrapNone/>
          <wp:docPr id="305" name="IM 305"/>
          <wp:cNvGraphicFramePr/>
          <a:graphic xmlns:a="http://schemas.openxmlformats.org/drawingml/2006/main">
            <a:graphicData uri="http://schemas.openxmlformats.org/drawingml/2006/picture">
              <pic:pic xmlns:pic="http://schemas.openxmlformats.org/drawingml/2006/picture">
                <pic:nvPicPr>
                  <pic:cNvPr id="305" name="IM 305"/>
                  <pic:cNvPicPr/>
                </pic:nvPicPr>
                <pic:blipFill>
                  <a:blip r:embed="rId1"/>
                  <a:stretch>
                    <a:fillRect/>
                  </a:stretch>
                </pic:blipFill>
                <pic:spPr>
                  <a:xfrm>
                    <a:off x="0" y="0"/>
                    <a:ext cx="12192000" cy="5769724"/>
                  </a:xfrm>
                  <a:prstGeom prst="rect">
                    <a:avLst/>
                  </a:prstGeom>
                </pic:spPr>
              </pic:pic>
            </a:graphicData>
          </a:graphic>
        </wp:anchor>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14560" behindDoc="0" locked="0" layoutInCell="0" allowOverlap="1">
          <wp:simplePos x="0" y="0"/>
          <wp:positionH relativeFrom="page">
            <wp:posOffset>0</wp:posOffset>
          </wp:positionH>
          <wp:positionV relativeFrom="page">
            <wp:posOffset>1253490</wp:posOffset>
          </wp:positionV>
          <wp:extent cx="12190730" cy="5604510"/>
          <wp:effectExtent l="0" t="0" r="0" b="0"/>
          <wp:wrapNone/>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1"/>
                  <a:stretch>
                    <a:fillRect/>
                  </a:stretch>
                </pic:blipFill>
                <pic:spPr>
                  <a:xfrm>
                    <a:off x="0" y="0"/>
                    <a:ext cx="12190476" cy="5604408"/>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19680" behindDoc="0" locked="0" layoutInCell="0" allowOverlap="1">
          <wp:simplePos x="0" y="0"/>
          <wp:positionH relativeFrom="page">
            <wp:posOffset>0</wp:posOffset>
          </wp:positionH>
          <wp:positionV relativeFrom="page">
            <wp:posOffset>1087755</wp:posOffset>
          </wp:positionV>
          <wp:extent cx="12192000" cy="5769610"/>
          <wp:effectExtent l="0" t="0" r="0" b="0"/>
          <wp:wrapNone/>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1"/>
                  <a:stretch>
                    <a:fillRect/>
                  </a:stretch>
                </pic:blipFill>
                <pic:spPr>
                  <a:xfrm>
                    <a:off x="0" y="0"/>
                    <a:ext cx="12192000" cy="5769724"/>
                  </a:xfrm>
                  <a:prstGeom prst="rect">
                    <a:avLst/>
                  </a:prstGeom>
                </pic:spPr>
              </pic:pic>
            </a:graphicData>
          </a:graphic>
        </wp:anchor>
      </w:drawing>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050" o:spid="_x0000_s2050" o:spt="202" type="#_x0000_t202" style="position:absolute;left:0pt;margin-left:74pt;margin-top:277.45pt;height:92.45pt;width:239.7pt;mso-position-horizontal-relative:page;mso-position-vertical-relative:page;z-index:251720704;mso-width-relative:page;mso-height-relative:page;" filled="f" stroked="f" coordsize="21600,21600" o:allowincell="f">
          <v:path/>
          <v:fill on="f" focussize="0,0"/>
          <v:stroke on="f"/>
          <v:imagedata o:title=""/>
          <o:lock v:ext="edit" aspectratio="f"/>
          <v:textbox inset="0mm,0mm,0mm,0mm">
            <w:txbxContent>
              <w:p>
                <w:pPr>
                  <w:spacing w:before="16" w:line="213" w:lineRule="auto"/>
                  <w:ind w:left="20"/>
                  <w:rPr>
                    <w:rFonts w:ascii="微软雅黑" w:hAnsi="微软雅黑" w:eastAsia="微软雅黑" w:cs="微软雅黑"/>
                    <w:sz w:val="119"/>
                    <w:szCs w:val="119"/>
                  </w:rPr>
                </w:pPr>
                <w:r>
                  <w:rPr>
                    <w:rFonts w:ascii="微软雅黑" w:hAnsi="微软雅黑" w:eastAsia="微软雅黑" w:cs="微软雅黑"/>
                    <w:spacing w:val="-2"/>
                    <w:sz w:val="119"/>
                    <w:szCs w:val="119"/>
                  </w:rPr>
                  <w:t>贷款政</w:t>
                </w:r>
                <w:r>
                  <w:rPr>
                    <w:rFonts w:ascii="微软雅黑" w:hAnsi="微软雅黑" w:eastAsia="微软雅黑" w:cs="微软雅黑"/>
                    <w:spacing w:val="-1"/>
                    <w:sz w:val="119"/>
                    <w:szCs w:val="119"/>
                  </w:rPr>
                  <w:t>策</w:t>
                </w:r>
              </w:p>
            </w:txbxContent>
          </v:textbox>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34016" behindDoc="0" locked="0" layoutInCell="0" allowOverlap="1">
          <wp:simplePos x="0" y="0"/>
          <wp:positionH relativeFrom="page">
            <wp:posOffset>0</wp:posOffset>
          </wp:positionH>
          <wp:positionV relativeFrom="page">
            <wp:posOffset>1087755</wp:posOffset>
          </wp:positionV>
          <wp:extent cx="12192000" cy="5769610"/>
          <wp:effectExtent l="0" t="0" r="0" b="0"/>
          <wp:wrapNone/>
          <wp:docPr id="435" name="IM 435"/>
          <wp:cNvGraphicFramePr/>
          <a:graphic xmlns:a="http://schemas.openxmlformats.org/drawingml/2006/main">
            <a:graphicData uri="http://schemas.openxmlformats.org/drawingml/2006/picture">
              <pic:pic xmlns:pic="http://schemas.openxmlformats.org/drawingml/2006/picture">
                <pic:nvPicPr>
                  <pic:cNvPr id="435" name="IM 435"/>
                  <pic:cNvPicPr/>
                </pic:nvPicPr>
                <pic:blipFill>
                  <a:blip r:embed="rId1"/>
                  <a:stretch>
                    <a:fillRect/>
                  </a:stretch>
                </pic:blipFill>
                <pic:spPr>
                  <a:xfrm>
                    <a:off x="0" y="0"/>
                    <a:ext cx="12192000" cy="5769724"/>
                  </a:xfrm>
                  <a:prstGeom prst="rect">
                    <a:avLst/>
                  </a:prstGeom>
                </pic:spPr>
              </pic:pic>
            </a:graphicData>
          </a:graphic>
        </wp:anchor>
      </w:drawing>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38112" behindDoc="0" locked="0" layoutInCell="0" allowOverlap="1">
          <wp:simplePos x="0" y="0"/>
          <wp:positionH relativeFrom="page">
            <wp:posOffset>1094105</wp:posOffset>
          </wp:positionH>
          <wp:positionV relativeFrom="page">
            <wp:posOffset>1773555</wp:posOffset>
          </wp:positionV>
          <wp:extent cx="10513695" cy="4776470"/>
          <wp:effectExtent l="0" t="0" r="0" b="0"/>
          <wp:wrapNone/>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1"/>
                  <a:stretch>
                    <a:fillRect/>
                  </a:stretch>
                </pic:blipFill>
                <pic:spPr>
                  <a:xfrm>
                    <a:off x="0" y="0"/>
                    <a:ext cx="10513415" cy="4776305"/>
                  </a:xfrm>
                  <a:prstGeom prst="rect">
                    <a:avLst/>
                  </a:prstGeom>
                </pic:spPr>
              </pic:pic>
            </a:graphicData>
          </a:graphic>
        </wp:anchor>
      </w:drawing>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41184" behindDoc="0" locked="0" layoutInCell="0" allowOverlap="1">
          <wp:simplePos x="0" y="0"/>
          <wp:positionH relativeFrom="page">
            <wp:posOffset>0</wp:posOffset>
          </wp:positionH>
          <wp:positionV relativeFrom="page">
            <wp:posOffset>1697990</wp:posOffset>
          </wp:positionV>
          <wp:extent cx="12192000" cy="5160010"/>
          <wp:effectExtent l="0" t="0" r="0" b="0"/>
          <wp:wrapNone/>
          <wp:docPr id="483" name="IM 483"/>
          <wp:cNvGraphicFramePr/>
          <a:graphic xmlns:a="http://schemas.openxmlformats.org/drawingml/2006/main">
            <a:graphicData uri="http://schemas.openxmlformats.org/drawingml/2006/picture">
              <pic:pic xmlns:pic="http://schemas.openxmlformats.org/drawingml/2006/picture">
                <pic:nvPicPr>
                  <pic:cNvPr id="483" name="IM 483"/>
                  <pic:cNvPicPr/>
                </pic:nvPicPr>
                <pic:blipFill>
                  <a:blip r:embed="rId1"/>
                  <a:stretch>
                    <a:fillRect/>
                  </a:stretch>
                </pic:blipFill>
                <pic:spPr>
                  <a:xfrm>
                    <a:off x="0" y="0"/>
                    <a:ext cx="12192000" cy="5160009"/>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7456" behindDoc="0" locked="0" layoutInCell="0" allowOverlap="1">
          <wp:simplePos x="0" y="0"/>
          <wp:positionH relativeFrom="page">
            <wp:posOffset>0</wp:posOffset>
          </wp:positionH>
          <wp:positionV relativeFrom="page">
            <wp:posOffset>6985</wp:posOffset>
          </wp:positionV>
          <wp:extent cx="12192000" cy="6844030"/>
          <wp:effectExtent l="0" t="0" r="0" b="0"/>
          <wp:wrapNone/>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1"/>
                  <a:stretch>
                    <a:fillRect/>
                  </a:stretch>
                </pic:blipFill>
                <pic:spPr>
                  <a:xfrm>
                    <a:off x="0" y="0"/>
                    <a:ext cx="12192000" cy="6844284"/>
                  </a:xfrm>
                  <a:prstGeom prst="rect">
                    <a:avLst/>
                  </a:prstGeom>
                </pic:spPr>
              </pic:pic>
            </a:graphicData>
          </a:graphic>
        </wp:anchor>
      </w:drawing>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42208" behindDoc="0" locked="0" layoutInCell="0" allowOverlap="1">
          <wp:simplePos x="0" y="0"/>
          <wp:positionH relativeFrom="page">
            <wp:posOffset>0</wp:posOffset>
          </wp:positionH>
          <wp:positionV relativeFrom="page">
            <wp:posOffset>1087755</wp:posOffset>
          </wp:positionV>
          <wp:extent cx="12192000" cy="5769610"/>
          <wp:effectExtent l="0" t="0" r="0" b="0"/>
          <wp:wrapNone/>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1"/>
                  <a:stretch>
                    <a:fillRect/>
                  </a:stretch>
                </pic:blipFill>
                <pic:spPr>
                  <a:xfrm>
                    <a:off x="0" y="0"/>
                    <a:ext cx="12192000" cy="5769724"/>
                  </a:xfrm>
                  <a:prstGeom prst="rect">
                    <a:avLst/>
                  </a:prstGeom>
                </pic:spPr>
              </pic:pic>
            </a:graphicData>
          </a:graphic>
        </wp:anchor>
      </w:drawing>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54496" behindDoc="0" locked="0" layoutInCell="0" allowOverlap="1">
          <wp:simplePos x="0" y="0"/>
          <wp:positionH relativeFrom="page">
            <wp:posOffset>0</wp:posOffset>
          </wp:positionH>
          <wp:positionV relativeFrom="page">
            <wp:posOffset>1087755</wp:posOffset>
          </wp:positionV>
          <wp:extent cx="12192000" cy="5769610"/>
          <wp:effectExtent l="0" t="0" r="0" b="0"/>
          <wp:wrapNone/>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1"/>
                  <a:stretch>
                    <a:fillRect/>
                  </a:stretch>
                </pic:blipFill>
                <pic:spPr>
                  <a:xfrm>
                    <a:off x="0" y="0"/>
                    <a:ext cx="12192000" cy="5769724"/>
                  </a:xfrm>
                  <a:prstGeom prst="rect">
                    <a:avLst/>
                  </a:prstGeom>
                </pic:spPr>
              </pic:pic>
            </a:graphicData>
          </a:graphic>
        </wp:anchor>
      </w:drawing>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55520" behindDoc="0" locked="0" layoutInCell="0" allowOverlap="1">
          <wp:simplePos x="0" y="0"/>
          <wp:positionH relativeFrom="page">
            <wp:posOffset>799465</wp:posOffset>
          </wp:positionH>
          <wp:positionV relativeFrom="page">
            <wp:posOffset>1532890</wp:posOffset>
          </wp:positionV>
          <wp:extent cx="10729595" cy="5094605"/>
          <wp:effectExtent l="0" t="0" r="0" b="0"/>
          <wp:wrapNone/>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1"/>
                  <a:stretch>
                    <a:fillRect/>
                  </a:stretch>
                </pic:blipFill>
                <pic:spPr>
                  <a:xfrm>
                    <a:off x="0" y="0"/>
                    <a:ext cx="10729874" cy="5094325"/>
                  </a:xfrm>
                  <a:prstGeom prst="rect">
                    <a:avLst/>
                  </a:prstGeom>
                </pic:spPr>
              </pic:pic>
            </a:graphicData>
          </a:graphic>
        </wp:anchor>
      </w:drawing>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56544" behindDoc="1" locked="0" layoutInCell="0" allowOverlap="1">
          <wp:simplePos x="0" y="0"/>
          <wp:positionH relativeFrom="page">
            <wp:posOffset>0</wp:posOffset>
          </wp:positionH>
          <wp:positionV relativeFrom="page">
            <wp:posOffset>0</wp:posOffset>
          </wp:positionV>
          <wp:extent cx="12192000" cy="6858000"/>
          <wp:effectExtent l="0" t="0" r="0" b="0"/>
          <wp:wrapNone/>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1"/>
                  <a:stretch>
                    <a:fillRect/>
                  </a:stretch>
                </pic:blipFill>
                <pic:spPr>
                  <a:xfrm>
                    <a:off x="0" y="0"/>
                    <a:ext cx="12192000" cy="6858000"/>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8480" behindDoc="0" locked="0" layoutInCell="0" allowOverlap="1">
          <wp:simplePos x="0" y="0"/>
          <wp:positionH relativeFrom="page">
            <wp:posOffset>0</wp:posOffset>
          </wp:positionH>
          <wp:positionV relativeFrom="page">
            <wp:posOffset>6985</wp:posOffset>
          </wp:positionV>
          <wp:extent cx="12192000" cy="6844030"/>
          <wp:effectExtent l="0" t="0" r="0" b="0"/>
          <wp:wrapNone/>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1"/>
                  <a:stretch>
                    <a:fillRect/>
                  </a:stretch>
                </pic:blipFill>
                <pic:spPr>
                  <a:xfrm>
                    <a:off x="0" y="0"/>
                    <a:ext cx="12192000" cy="6844284"/>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9504" behindDoc="0" locked="0" layoutInCell="0" allowOverlap="1">
          <wp:simplePos x="0" y="0"/>
          <wp:positionH relativeFrom="page">
            <wp:posOffset>0</wp:posOffset>
          </wp:positionH>
          <wp:positionV relativeFrom="page">
            <wp:posOffset>6985</wp:posOffset>
          </wp:positionV>
          <wp:extent cx="12192000" cy="6844030"/>
          <wp:effectExtent l="0" t="0" r="0" b="0"/>
          <wp:wrapNone/>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1"/>
                  <a:stretch>
                    <a:fillRect/>
                  </a:stretch>
                </pic:blipFill>
                <pic:spPr>
                  <a:xfrm>
                    <a:off x="0" y="0"/>
                    <a:ext cx="12192000" cy="6844284"/>
                  </a:xfrm>
                  <a:prstGeom prst="rect">
                    <a:avLst/>
                  </a:prstGeom>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0528" behindDoc="0" locked="0" layoutInCell="0" allowOverlap="1">
          <wp:simplePos x="0" y="0"/>
          <wp:positionH relativeFrom="page">
            <wp:posOffset>0</wp:posOffset>
          </wp:positionH>
          <wp:positionV relativeFrom="page">
            <wp:posOffset>6985</wp:posOffset>
          </wp:positionV>
          <wp:extent cx="12192000" cy="6844030"/>
          <wp:effectExtent l="0" t="0" r="0" b="0"/>
          <wp:wrapNone/>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1"/>
                  <a:stretch>
                    <a:fillRect/>
                  </a:stretch>
                </pic:blipFill>
                <pic:spPr>
                  <a:xfrm>
                    <a:off x="0" y="0"/>
                    <a:ext cx="12192000" cy="6844284"/>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YTlkZjc0OWI3NGRkNTFmNmY5NzVmNjM5YWFkNmFjNWYifQ=="/>
  </w:docVars>
  <w:rsids>
    <w:rsidRoot w:val="00000000"/>
    <w:rsid w:val="7D57701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39.png"/><Relationship Id="rId98" Type="http://schemas.openxmlformats.org/officeDocument/2006/relationships/image" Target="media/image38.png"/><Relationship Id="rId97" Type="http://schemas.openxmlformats.org/officeDocument/2006/relationships/image" Target="media/image37.png"/><Relationship Id="rId96" Type="http://schemas.openxmlformats.org/officeDocument/2006/relationships/image" Target="media/image36.png"/><Relationship Id="rId95" Type="http://schemas.openxmlformats.org/officeDocument/2006/relationships/image" Target="media/image35.png"/><Relationship Id="rId94" Type="http://schemas.openxmlformats.org/officeDocument/2006/relationships/image" Target="media/image34.png"/><Relationship Id="rId93" Type="http://schemas.openxmlformats.org/officeDocument/2006/relationships/image" Target="media/image33.png"/><Relationship Id="rId92" Type="http://schemas.openxmlformats.org/officeDocument/2006/relationships/image" Target="media/image32.jpeg"/><Relationship Id="rId91" Type="http://schemas.openxmlformats.org/officeDocument/2006/relationships/image" Target="media/image31.png"/><Relationship Id="rId90" Type="http://schemas.openxmlformats.org/officeDocument/2006/relationships/image" Target="media/image30.jpeg"/><Relationship Id="rId9" Type="http://schemas.openxmlformats.org/officeDocument/2006/relationships/header" Target="header4.xml"/><Relationship Id="rId89" Type="http://schemas.openxmlformats.org/officeDocument/2006/relationships/image" Target="media/image29.png"/><Relationship Id="rId88" Type="http://schemas.openxmlformats.org/officeDocument/2006/relationships/image" Target="media/image28.jpeg"/><Relationship Id="rId87" Type="http://schemas.openxmlformats.org/officeDocument/2006/relationships/image" Target="media/image27.png"/><Relationship Id="rId86" Type="http://schemas.openxmlformats.org/officeDocument/2006/relationships/image" Target="media/image26.png"/><Relationship Id="rId85" Type="http://schemas.openxmlformats.org/officeDocument/2006/relationships/image" Target="media/image25.png"/><Relationship Id="rId84" Type="http://schemas.openxmlformats.org/officeDocument/2006/relationships/image" Target="media/image24.png"/><Relationship Id="rId83" Type="http://schemas.openxmlformats.org/officeDocument/2006/relationships/image" Target="media/image23.jpeg"/><Relationship Id="rId82" Type="http://schemas.openxmlformats.org/officeDocument/2006/relationships/image" Target="media/image22.png"/><Relationship Id="rId81" Type="http://schemas.openxmlformats.org/officeDocument/2006/relationships/image" Target="media/image21.png"/><Relationship Id="rId80" Type="http://schemas.openxmlformats.org/officeDocument/2006/relationships/image" Target="media/image20.png"/><Relationship Id="rId8" Type="http://schemas.openxmlformats.org/officeDocument/2006/relationships/header" Target="header3.xml"/><Relationship Id="rId79" Type="http://schemas.openxmlformats.org/officeDocument/2006/relationships/image" Target="media/image19.png"/><Relationship Id="rId78" Type="http://schemas.openxmlformats.org/officeDocument/2006/relationships/image" Target="media/image18.jpeg"/><Relationship Id="rId77" Type="http://schemas.openxmlformats.org/officeDocument/2006/relationships/image" Target="media/image17.png"/><Relationship Id="rId76" Type="http://schemas.openxmlformats.org/officeDocument/2006/relationships/image" Target="media/image16.png"/><Relationship Id="rId75" Type="http://schemas.openxmlformats.org/officeDocument/2006/relationships/image" Target="media/image15.png"/><Relationship Id="rId74" Type="http://schemas.openxmlformats.org/officeDocument/2006/relationships/image" Target="media/image14.png"/><Relationship Id="rId73" Type="http://schemas.openxmlformats.org/officeDocument/2006/relationships/theme" Target="theme/theme1.xml"/><Relationship Id="rId72" Type="http://schemas.openxmlformats.org/officeDocument/2006/relationships/footer" Target="footer2.xml"/><Relationship Id="rId71" Type="http://schemas.openxmlformats.org/officeDocument/2006/relationships/header" Target="header66.xml"/><Relationship Id="rId70" Type="http://schemas.openxmlformats.org/officeDocument/2006/relationships/header" Target="header65.xml"/><Relationship Id="rId7" Type="http://schemas.openxmlformats.org/officeDocument/2006/relationships/footer" Target="footer1.xml"/><Relationship Id="rId69" Type="http://schemas.openxmlformats.org/officeDocument/2006/relationships/header" Target="header64.xml"/><Relationship Id="rId68" Type="http://schemas.openxmlformats.org/officeDocument/2006/relationships/header" Target="header63.xml"/><Relationship Id="rId67" Type="http://schemas.openxmlformats.org/officeDocument/2006/relationships/header" Target="header62.xml"/><Relationship Id="rId66" Type="http://schemas.openxmlformats.org/officeDocument/2006/relationships/header" Target="header61.xml"/><Relationship Id="rId65" Type="http://schemas.openxmlformats.org/officeDocument/2006/relationships/header" Target="header60.xml"/><Relationship Id="rId64" Type="http://schemas.openxmlformats.org/officeDocument/2006/relationships/header" Target="header59.xml"/><Relationship Id="rId63" Type="http://schemas.openxmlformats.org/officeDocument/2006/relationships/header" Target="header58.xml"/><Relationship Id="rId62" Type="http://schemas.openxmlformats.org/officeDocument/2006/relationships/header" Target="header57.xml"/><Relationship Id="rId61" Type="http://schemas.openxmlformats.org/officeDocument/2006/relationships/header" Target="header56.xml"/><Relationship Id="rId60" Type="http://schemas.openxmlformats.org/officeDocument/2006/relationships/header" Target="header55.xml"/><Relationship Id="rId6" Type="http://schemas.openxmlformats.org/officeDocument/2006/relationships/header" Target="header2.xml"/><Relationship Id="rId59" Type="http://schemas.openxmlformats.org/officeDocument/2006/relationships/header" Target="header54.xml"/><Relationship Id="rId58" Type="http://schemas.openxmlformats.org/officeDocument/2006/relationships/header" Target="header53.xml"/><Relationship Id="rId57" Type="http://schemas.openxmlformats.org/officeDocument/2006/relationships/header" Target="header52.xml"/><Relationship Id="rId56" Type="http://schemas.openxmlformats.org/officeDocument/2006/relationships/header" Target="header51.xml"/><Relationship Id="rId55" Type="http://schemas.openxmlformats.org/officeDocument/2006/relationships/header" Target="header50.xml"/><Relationship Id="rId54" Type="http://schemas.openxmlformats.org/officeDocument/2006/relationships/header" Target="header49.xml"/><Relationship Id="rId53" Type="http://schemas.openxmlformats.org/officeDocument/2006/relationships/header" Target="header48.xml"/><Relationship Id="rId52" Type="http://schemas.openxmlformats.org/officeDocument/2006/relationships/header" Target="header47.xml"/><Relationship Id="rId51" Type="http://schemas.openxmlformats.org/officeDocument/2006/relationships/header" Target="header46.xml"/><Relationship Id="rId50" Type="http://schemas.openxmlformats.org/officeDocument/2006/relationships/header" Target="header45.xml"/><Relationship Id="rId5" Type="http://schemas.openxmlformats.org/officeDocument/2006/relationships/header" Target="header1.xml"/><Relationship Id="rId49" Type="http://schemas.openxmlformats.org/officeDocument/2006/relationships/header" Target="header44.xml"/><Relationship Id="rId48" Type="http://schemas.openxmlformats.org/officeDocument/2006/relationships/header" Target="header43.xml"/><Relationship Id="rId47" Type="http://schemas.openxmlformats.org/officeDocument/2006/relationships/header" Target="header42.xml"/><Relationship Id="rId46" Type="http://schemas.openxmlformats.org/officeDocument/2006/relationships/header" Target="header41.xml"/><Relationship Id="rId45" Type="http://schemas.openxmlformats.org/officeDocument/2006/relationships/header" Target="header40.xml"/><Relationship Id="rId44" Type="http://schemas.openxmlformats.org/officeDocument/2006/relationships/header" Target="header39.xml"/><Relationship Id="rId43" Type="http://schemas.openxmlformats.org/officeDocument/2006/relationships/header" Target="header38.xml"/><Relationship Id="rId42" Type="http://schemas.openxmlformats.org/officeDocument/2006/relationships/header" Target="header37.xml"/><Relationship Id="rId41" Type="http://schemas.openxmlformats.org/officeDocument/2006/relationships/header" Target="header36.xml"/><Relationship Id="rId40" Type="http://schemas.openxmlformats.org/officeDocument/2006/relationships/header" Target="header35.xml"/><Relationship Id="rId4" Type="http://schemas.openxmlformats.org/officeDocument/2006/relationships/endnotes" Target="endnotes.xml"/><Relationship Id="rId39" Type="http://schemas.openxmlformats.org/officeDocument/2006/relationships/header" Target="header34.xml"/><Relationship Id="rId38" Type="http://schemas.openxmlformats.org/officeDocument/2006/relationships/header" Target="header33.xml"/><Relationship Id="rId37" Type="http://schemas.openxmlformats.org/officeDocument/2006/relationships/header" Target="header32.xml"/><Relationship Id="rId36" Type="http://schemas.openxmlformats.org/officeDocument/2006/relationships/header" Target="header31.xml"/><Relationship Id="rId35" Type="http://schemas.openxmlformats.org/officeDocument/2006/relationships/header" Target="header30.xml"/><Relationship Id="rId34" Type="http://schemas.openxmlformats.org/officeDocument/2006/relationships/header" Target="header29.xml"/><Relationship Id="rId33" Type="http://schemas.openxmlformats.org/officeDocument/2006/relationships/header" Target="header28.xml"/><Relationship Id="rId32" Type="http://schemas.openxmlformats.org/officeDocument/2006/relationships/header" Target="header27.xml"/><Relationship Id="rId31" Type="http://schemas.openxmlformats.org/officeDocument/2006/relationships/header" Target="header26.xml"/><Relationship Id="rId306" Type="http://schemas.openxmlformats.org/officeDocument/2006/relationships/fontTable" Target="fontTable.xml"/><Relationship Id="rId305" Type="http://schemas.openxmlformats.org/officeDocument/2006/relationships/customXml" Target="../customXml/item1.xml"/><Relationship Id="rId304" Type="http://schemas.openxmlformats.org/officeDocument/2006/relationships/image" Target="media/image244.png"/><Relationship Id="rId303" Type="http://schemas.openxmlformats.org/officeDocument/2006/relationships/image" Target="media/image243.png"/><Relationship Id="rId302" Type="http://schemas.openxmlformats.org/officeDocument/2006/relationships/image" Target="media/image242.png"/><Relationship Id="rId301" Type="http://schemas.openxmlformats.org/officeDocument/2006/relationships/image" Target="media/image241.png"/><Relationship Id="rId300" Type="http://schemas.openxmlformats.org/officeDocument/2006/relationships/image" Target="media/image240.png"/><Relationship Id="rId30" Type="http://schemas.openxmlformats.org/officeDocument/2006/relationships/header" Target="header25.xml"/><Relationship Id="rId3" Type="http://schemas.openxmlformats.org/officeDocument/2006/relationships/footnotes" Target="footnotes.xml"/><Relationship Id="rId299" Type="http://schemas.openxmlformats.org/officeDocument/2006/relationships/image" Target="media/image239.png"/><Relationship Id="rId298" Type="http://schemas.openxmlformats.org/officeDocument/2006/relationships/image" Target="media/image238.png"/><Relationship Id="rId297" Type="http://schemas.openxmlformats.org/officeDocument/2006/relationships/image" Target="media/image237.png"/><Relationship Id="rId296" Type="http://schemas.openxmlformats.org/officeDocument/2006/relationships/image" Target="media/image236.png"/><Relationship Id="rId295" Type="http://schemas.openxmlformats.org/officeDocument/2006/relationships/image" Target="media/image235.png"/><Relationship Id="rId294" Type="http://schemas.openxmlformats.org/officeDocument/2006/relationships/image" Target="media/image234.png"/><Relationship Id="rId293" Type="http://schemas.openxmlformats.org/officeDocument/2006/relationships/image" Target="media/image233.png"/><Relationship Id="rId292" Type="http://schemas.openxmlformats.org/officeDocument/2006/relationships/image" Target="media/image232.png"/><Relationship Id="rId291" Type="http://schemas.openxmlformats.org/officeDocument/2006/relationships/image" Target="media/image231.png"/><Relationship Id="rId290" Type="http://schemas.openxmlformats.org/officeDocument/2006/relationships/image" Target="media/image230.png"/><Relationship Id="rId29" Type="http://schemas.openxmlformats.org/officeDocument/2006/relationships/header" Target="header24.xml"/><Relationship Id="rId289" Type="http://schemas.openxmlformats.org/officeDocument/2006/relationships/image" Target="media/image229.png"/><Relationship Id="rId288" Type="http://schemas.openxmlformats.org/officeDocument/2006/relationships/image" Target="media/image228.png"/><Relationship Id="rId287" Type="http://schemas.openxmlformats.org/officeDocument/2006/relationships/image" Target="media/image227.png"/><Relationship Id="rId286" Type="http://schemas.openxmlformats.org/officeDocument/2006/relationships/image" Target="media/image226.png"/><Relationship Id="rId285" Type="http://schemas.openxmlformats.org/officeDocument/2006/relationships/image" Target="media/image225.png"/><Relationship Id="rId284" Type="http://schemas.openxmlformats.org/officeDocument/2006/relationships/image" Target="media/image224.png"/><Relationship Id="rId283" Type="http://schemas.openxmlformats.org/officeDocument/2006/relationships/image" Target="media/image223.png"/><Relationship Id="rId282" Type="http://schemas.openxmlformats.org/officeDocument/2006/relationships/image" Target="media/image222.png"/><Relationship Id="rId281" Type="http://schemas.openxmlformats.org/officeDocument/2006/relationships/image" Target="media/image221.png"/><Relationship Id="rId280" Type="http://schemas.openxmlformats.org/officeDocument/2006/relationships/image" Target="media/image220.png"/><Relationship Id="rId28" Type="http://schemas.openxmlformats.org/officeDocument/2006/relationships/header" Target="header23.xml"/><Relationship Id="rId279" Type="http://schemas.openxmlformats.org/officeDocument/2006/relationships/image" Target="media/image219.png"/><Relationship Id="rId278" Type="http://schemas.openxmlformats.org/officeDocument/2006/relationships/image" Target="media/image218.png"/><Relationship Id="rId277" Type="http://schemas.openxmlformats.org/officeDocument/2006/relationships/image" Target="media/image217.png"/><Relationship Id="rId276" Type="http://schemas.openxmlformats.org/officeDocument/2006/relationships/image" Target="media/image216.png"/><Relationship Id="rId275" Type="http://schemas.openxmlformats.org/officeDocument/2006/relationships/image" Target="media/image215.png"/><Relationship Id="rId274" Type="http://schemas.openxmlformats.org/officeDocument/2006/relationships/image" Target="media/image214.png"/><Relationship Id="rId273" Type="http://schemas.openxmlformats.org/officeDocument/2006/relationships/image" Target="media/image213.png"/><Relationship Id="rId272" Type="http://schemas.openxmlformats.org/officeDocument/2006/relationships/image" Target="media/image212.png"/><Relationship Id="rId271" Type="http://schemas.openxmlformats.org/officeDocument/2006/relationships/image" Target="media/image211.png"/><Relationship Id="rId270" Type="http://schemas.openxmlformats.org/officeDocument/2006/relationships/image" Target="media/image210.png"/><Relationship Id="rId27" Type="http://schemas.openxmlformats.org/officeDocument/2006/relationships/header" Target="header22.xml"/><Relationship Id="rId269" Type="http://schemas.openxmlformats.org/officeDocument/2006/relationships/image" Target="media/image209.png"/><Relationship Id="rId268" Type="http://schemas.openxmlformats.org/officeDocument/2006/relationships/image" Target="media/image208.png"/><Relationship Id="rId267" Type="http://schemas.openxmlformats.org/officeDocument/2006/relationships/image" Target="media/image207.png"/><Relationship Id="rId266" Type="http://schemas.openxmlformats.org/officeDocument/2006/relationships/image" Target="media/image206.png"/><Relationship Id="rId265" Type="http://schemas.openxmlformats.org/officeDocument/2006/relationships/image" Target="media/image205.png"/><Relationship Id="rId264" Type="http://schemas.openxmlformats.org/officeDocument/2006/relationships/image" Target="media/image204.png"/><Relationship Id="rId263" Type="http://schemas.openxmlformats.org/officeDocument/2006/relationships/image" Target="media/image203.png"/><Relationship Id="rId262" Type="http://schemas.openxmlformats.org/officeDocument/2006/relationships/image" Target="media/image202.png"/><Relationship Id="rId261" Type="http://schemas.openxmlformats.org/officeDocument/2006/relationships/image" Target="media/image201.png"/><Relationship Id="rId260" Type="http://schemas.openxmlformats.org/officeDocument/2006/relationships/image" Target="media/image200.png"/><Relationship Id="rId26" Type="http://schemas.openxmlformats.org/officeDocument/2006/relationships/header" Target="header21.xml"/><Relationship Id="rId259" Type="http://schemas.openxmlformats.org/officeDocument/2006/relationships/image" Target="media/image199.png"/><Relationship Id="rId258" Type="http://schemas.openxmlformats.org/officeDocument/2006/relationships/image" Target="media/image198.png"/><Relationship Id="rId257" Type="http://schemas.openxmlformats.org/officeDocument/2006/relationships/image" Target="media/image197.jpeg"/><Relationship Id="rId256" Type="http://schemas.openxmlformats.org/officeDocument/2006/relationships/image" Target="media/image196.jpeg"/><Relationship Id="rId255" Type="http://schemas.openxmlformats.org/officeDocument/2006/relationships/image" Target="media/image195.png"/><Relationship Id="rId254" Type="http://schemas.openxmlformats.org/officeDocument/2006/relationships/image" Target="media/image194.png"/><Relationship Id="rId253" Type="http://schemas.openxmlformats.org/officeDocument/2006/relationships/image" Target="media/image193.png"/><Relationship Id="rId252" Type="http://schemas.openxmlformats.org/officeDocument/2006/relationships/image" Target="media/image192.png"/><Relationship Id="rId251" Type="http://schemas.openxmlformats.org/officeDocument/2006/relationships/image" Target="media/image191.png"/><Relationship Id="rId250" Type="http://schemas.openxmlformats.org/officeDocument/2006/relationships/image" Target="media/image190.png"/><Relationship Id="rId25" Type="http://schemas.openxmlformats.org/officeDocument/2006/relationships/header" Target="header20.xml"/><Relationship Id="rId249" Type="http://schemas.openxmlformats.org/officeDocument/2006/relationships/image" Target="media/image189.png"/><Relationship Id="rId248" Type="http://schemas.openxmlformats.org/officeDocument/2006/relationships/image" Target="media/image188.png"/><Relationship Id="rId247" Type="http://schemas.openxmlformats.org/officeDocument/2006/relationships/image" Target="media/image187.png"/><Relationship Id="rId246" Type="http://schemas.openxmlformats.org/officeDocument/2006/relationships/image" Target="media/image186.png"/><Relationship Id="rId245" Type="http://schemas.openxmlformats.org/officeDocument/2006/relationships/image" Target="media/image185.png"/><Relationship Id="rId244" Type="http://schemas.openxmlformats.org/officeDocument/2006/relationships/image" Target="media/image184.png"/><Relationship Id="rId243" Type="http://schemas.openxmlformats.org/officeDocument/2006/relationships/image" Target="media/image183.png"/><Relationship Id="rId242" Type="http://schemas.openxmlformats.org/officeDocument/2006/relationships/image" Target="media/image182.png"/><Relationship Id="rId241" Type="http://schemas.openxmlformats.org/officeDocument/2006/relationships/image" Target="media/image181.png"/><Relationship Id="rId240" Type="http://schemas.openxmlformats.org/officeDocument/2006/relationships/image" Target="media/image180.png"/><Relationship Id="rId24" Type="http://schemas.openxmlformats.org/officeDocument/2006/relationships/header" Target="header19.xml"/><Relationship Id="rId239" Type="http://schemas.openxmlformats.org/officeDocument/2006/relationships/image" Target="media/image179.png"/><Relationship Id="rId238" Type="http://schemas.openxmlformats.org/officeDocument/2006/relationships/image" Target="media/image178.png"/><Relationship Id="rId237" Type="http://schemas.openxmlformats.org/officeDocument/2006/relationships/image" Target="media/image177.png"/><Relationship Id="rId236" Type="http://schemas.openxmlformats.org/officeDocument/2006/relationships/image" Target="media/image176.jpeg"/><Relationship Id="rId235" Type="http://schemas.openxmlformats.org/officeDocument/2006/relationships/image" Target="media/image175.png"/><Relationship Id="rId234" Type="http://schemas.openxmlformats.org/officeDocument/2006/relationships/image" Target="media/image174.png"/><Relationship Id="rId233" Type="http://schemas.openxmlformats.org/officeDocument/2006/relationships/image" Target="media/image173.png"/><Relationship Id="rId232" Type="http://schemas.openxmlformats.org/officeDocument/2006/relationships/image" Target="media/image172.png"/><Relationship Id="rId231" Type="http://schemas.openxmlformats.org/officeDocument/2006/relationships/image" Target="media/image171.png"/><Relationship Id="rId230" Type="http://schemas.openxmlformats.org/officeDocument/2006/relationships/image" Target="media/image170.png"/><Relationship Id="rId23" Type="http://schemas.openxmlformats.org/officeDocument/2006/relationships/header" Target="header18.xml"/><Relationship Id="rId229" Type="http://schemas.openxmlformats.org/officeDocument/2006/relationships/image" Target="media/image169.png"/><Relationship Id="rId228" Type="http://schemas.openxmlformats.org/officeDocument/2006/relationships/image" Target="media/image168.png"/><Relationship Id="rId227" Type="http://schemas.openxmlformats.org/officeDocument/2006/relationships/image" Target="media/image167.png"/><Relationship Id="rId226" Type="http://schemas.openxmlformats.org/officeDocument/2006/relationships/image" Target="media/image166.png"/><Relationship Id="rId225" Type="http://schemas.openxmlformats.org/officeDocument/2006/relationships/image" Target="media/image165.png"/><Relationship Id="rId224" Type="http://schemas.openxmlformats.org/officeDocument/2006/relationships/image" Target="media/image164.png"/><Relationship Id="rId223" Type="http://schemas.openxmlformats.org/officeDocument/2006/relationships/image" Target="media/image163.png"/><Relationship Id="rId222" Type="http://schemas.openxmlformats.org/officeDocument/2006/relationships/image" Target="media/image162.png"/><Relationship Id="rId221" Type="http://schemas.openxmlformats.org/officeDocument/2006/relationships/image" Target="media/image161.png"/><Relationship Id="rId220" Type="http://schemas.openxmlformats.org/officeDocument/2006/relationships/image" Target="media/image160.png"/><Relationship Id="rId22" Type="http://schemas.openxmlformats.org/officeDocument/2006/relationships/header" Target="header17.xml"/><Relationship Id="rId219" Type="http://schemas.openxmlformats.org/officeDocument/2006/relationships/image" Target="media/image159.png"/><Relationship Id="rId218" Type="http://schemas.openxmlformats.org/officeDocument/2006/relationships/image" Target="media/image158.png"/><Relationship Id="rId217" Type="http://schemas.openxmlformats.org/officeDocument/2006/relationships/image" Target="media/image157.png"/><Relationship Id="rId216" Type="http://schemas.openxmlformats.org/officeDocument/2006/relationships/image" Target="media/image156.png"/><Relationship Id="rId215" Type="http://schemas.openxmlformats.org/officeDocument/2006/relationships/image" Target="media/image155.png"/><Relationship Id="rId214" Type="http://schemas.openxmlformats.org/officeDocument/2006/relationships/image" Target="media/image154.png"/><Relationship Id="rId213" Type="http://schemas.openxmlformats.org/officeDocument/2006/relationships/image" Target="media/image153.png"/><Relationship Id="rId212" Type="http://schemas.openxmlformats.org/officeDocument/2006/relationships/image" Target="media/image152.png"/><Relationship Id="rId211" Type="http://schemas.openxmlformats.org/officeDocument/2006/relationships/image" Target="media/image151.png"/><Relationship Id="rId210" Type="http://schemas.openxmlformats.org/officeDocument/2006/relationships/image" Target="media/image150.png"/><Relationship Id="rId21" Type="http://schemas.openxmlformats.org/officeDocument/2006/relationships/header" Target="header16.xml"/><Relationship Id="rId209" Type="http://schemas.openxmlformats.org/officeDocument/2006/relationships/image" Target="media/image149.png"/><Relationship Id="rId208" Type="http://schemas.openxmlformats.org/officeDocument/2006/relationships/image" Target="media/image148.png"/><Relationship Id="rId207" Type="http://schemas.openxmlformats.org/officeDocument/2006/relationships/image" Target="media/image147.png"/><Relationship Id="rId206" Type="http://schemas.openxmlformats.org/officeDocument/2006/relationships/image" Target="media/image146.png"/><Relationship Id="rId205" Type="http://schemas.openxmlformats.org/officeDocument/2006/relationships/image" Target="media/image145.png"/><Relationship Id="rId204" Type="http://schemas.openxmlformats.org/officeDocument/2006/relationships/image" Target="media/image144.png"/><Relationship Id="rId203" Type="http://schemas.openxmlformats.org/officeDocument/2006/relationships/image" Target="media/image143.png"/><Relationship Id="rId202" Type="http://schemas.openxmlformats.org/officeDocument/2006/relationships/image" Target="media/image142.png"/><Relationship Id="rId201" Type="http://schemas.openxmlformats.org/officeDocument/2006/relationships/image" Target="media/image141.png"/><Relationship Id="rId200" Type="http://schemas.openxmlformats.org/officeDocument/2006/relationships/image" Target="media/image140.png"/><Relationship Id="rId20" Type="http://schemas.openxmlformats.org/officeDocument/2006/relationships/header" Target="header15.xml"/><Relationship Id="rId2" Type="http://schemas.openxmlformats.org/officeDocument/2006/relationships/settings" Target="settings.xml"/><Relationship Id="rId199" Type="http://schemas.openxmlformats.org/officeDocument/2006/relationships/image" Target="media/image139.png"/><Relationship Id="rId198" Type="http://schemas.openxmlformats.org/officeDocument/2006/relationships/image" Target="media/image138.png"/><Relationship Id="rId197" Type="http://schemas.openxmlformats.org/officeDocument/2006/relationships/image" Target="media/image137.png"/><Relationship Id="rId196" Type="http://schemas.openxmlformats.org/officeDocument/2006/relationships/image" Target="media/image136.png"/><Relationship Id="rId195" Type="http://schemas.openxmlformats.org/officeDocument/2006/relationships/image" Target="media/image135.png"/><Relationship Id="rId194" Type="http://schemas.openxmlformats.org/officeDocument/2006/relationships/image" Target="media/image134.png"/><Relationship Id="rId193" Type="http://schemas.openxmlformats.org/officeDocument/2006/relationships/image" Target="media/image133.png"/><Relationship Id="rId192" Type="http://schemas.openxmlformats.org/officeDocument/2006/relationships/image" Target="media/image132.png"/><Relationship Id="rId191" Type="http://schemas.openxmlformats.org/officeDocument/2006/relationships/image" Target="media/image131.png"/><Relationship Id="rId190" Type="http://schemas.openxmlformats.org/officeDocument/2006/relationships/image" Target="media/image130.png"/><Relationship Id="rId19" Type="http://schemas.openxmlformats.org/officeDocument/2006/relationships/header" Target="header14.xml"/><Relationship Id="rId189" Type="http://schemas.openxmlformats.org/officeDocument/2006/relationships/image" Target="media/image129.png"/><Relationship Id="rId188" Type="http://schemas.openxmlformats.org/officeDocument/2006/relationships/image" Target="media/image128.png"/><Relationship Id="rId187" Type="http://schemas.openxmlformats.org/officeDocument/2006/relationships/image" Target="media/image127.png"/><Relationship Id="rId186" Type="http://schemas.openxmlformats.org/officeDocument/2006/relationships/image" Target="media/image126.png"/><Relationship Id="rId185" Type="http://schemas.openxmlformats.org/officeDocument/2006/relationships/image" Target="media/image125.png"/><Relationship Id="rId184" Type="http://schemas.openxmlformats.org/officeDocument/2006/relationships/image" Target="media/image124.png"/><Relationship Id="rId183" Type="http://schemas.openxmlformats.org/officeDocument/2006/relationships/image" Target="media/image123.png"/><Relationship Id="rId182" Type="http://schemas.openxmlformats.org/officeDocument/2006/relationships/image" Target="media/image122.png"/><Relationship Id="rId181" Type="http://schemas.openxmlformats.org/officeDocument/2006/relationships/image" Target="media/image121.png"/><Relationship Id="rId180" Type="http://schemas.openxmlformats.org/officeDocument/2006/relationships/image" Target="media/image120.png"/><Relationship Id="rId18" Type="http://schemas.openxmlformats.org/officeDocument/2006/relationships/header" Target="header13.xml"/><Relationship Id="rId179" Type="http://schemas.openxmlformats.org/officeDocument/2006/relationships/image" Target="media/image119.png"/><Relationship Id="rId178" Type="http://schemas.openxmlformats.org/officeDocument/2006/relationships/image" Target="media/image118.png"/><Relationship Id="rId177" Type="http://schemas.openxmlformats.org/officeDocument/2006/relationships/image" Target="media/image117.png"/><Relationship Id="rId176" Type="http://schemas.openxmlformats.org/officeDocument/2006/relationships/image" Target="media/image116.png"/><Relationship Id="rId175" Type="http://schemas.openxmlformats.org/officeDocument/2006/relationships/image" Target="media/image115.png"/><Relationship Id="rId174" Type="http://schemas.openxmlformats.org/officeDocument/2006/relationships/image" Target="media/image114.png"/><Relationship Id="rId173" Type="http://schemas.openxmlformats.org/officeDocument/2006/relationships/image" Target="media/image113.png"/><Relationship Id="rId172" Type="http://schemas.openxmlformats.org/officeDocument/2006/relationships/image" Target="media/image112.png"/><Relationship Id="rId171" Type="http://schemas.openxmlformats.org/officeDocument/2006/relationships/image" Target="media/image111.jpeg"/><Relationship Id="rId170" Type="http://schemas.openxmlformats.org/officeDocument/2006/relationships/image" Target="media/image110.png"/><Relationship Id="rId17" Type="http://schemas.openxmlformats.org/officeDocument/2006/relationships/header" Target="header12.xml"/><Relationship Id="rId169" Type="http://schemas.openxmlformats.org/officeDocument/2006/relationships/image" Target="media/image109.png"/><Relationship Id="rId168" Type="http://schemas.openxmlformats.org/officeDocument/2006/relationships/image" Target="media/image108.png"/><Relationship Id="rId167" Type="http://schemas.openxmlformats.org/officeDocument/2006/relationships/image" Target="media/image107.jpeg"/><Relationship Id="rId166" Type="http://schemas.openxmlformats.org/officeDocument/2006/relationships/image" Target="media/image106.png"/><Relationship Id="rId165" Type="http://schemas.openxmlformats.org/officeDocument/2006/relationships/image" Target="media/image105.png"/><Relationship Id="rId164" Type="http://schemas.openxmlformats.org/officeDocument/2006/relationships/image" Target="media/image104.png"/><Relationship Id="rId163" Type="http://schemas.openxmlformats.org/officeDocument/2006/relationships/image" Target="media/image103.jpeg"/><Relationship Id="rId162" Type="http://schemas.openxmlformats.org/officeDocument/2006/relationships/image" Target="media/image102.png"/><Relationship Id="rId161" Type="http://schemas.openxmlformats.org/officeDocument/2006/relationships/image" Target="media/image101.png"/><Relationship Id="rId160" Type="http://schemas.openxmlformats.org/officeDocument/2006/relationships/image" Target="media/image100.png"/><Relationship Id="rId16" Type="http://schemas.openxmlformats.org/officeDocument/2006/relationships/header" Target="header11.xml"/><Relationship Id="rId159" Type="http://schemas.openxmlformats.org/officeDocument/2006/relationships/image" Target="media/image99.png"/><Relationship Id="rId158" Type="http://schemas.openxmlformats.org/officeDocument/2006/relationships/image" Target="media/image98.png"/><Relationship Id="rId157" Type="http://schemas.openxmlformats.org/officeDocument/2006/relationships/image" Target="media/image97.png"/><Relationship Id="rId156" Type="http://schemas.openxmlformats.org/officeDocument/2006/relationships/image" Target="media/image96.png"/><Relationship Id="rId155" Type="http://schemas.openxmlformats.org/officeDocument/2006/relationships/image" Target="media/image95.png"/><Relationship Id="rId154" Type="http://schemas.openxmlformats.org/officeDocument/2006/relationships/image" Target="media/image94.png"/><Relationship Id="rId153" Type="http://schemas.openxmlformats.org/officeDocument/2006/relationships/image" Target="media/image93.jpeg"/><Relationship Id="rId152" Type="http://schemas.openxmlformats.org/officeDocument/2006/relationships/image" Target="media/image92.jpeg"/><Relationship Id="rId151" Type="http://schemas.openxmlformats.org/officeDocument/2006/relationships/image" Target="media/image91.jpeg"/><Relationship Id="rId150" Type="http://schemas.openxmlformats.org/officeDocument/2006/relationships/image" Target="media/image90.png"/><Relationship Id="rId15" Type="http://schemas.openxmlformats.org/officeDocument/2006/relationships/header" Target="header10.xml"/><Relationship Id="rId149" Type="http://schemas.openxmlformats.org/officeDocument/2006/relationships/image" Target="media/image89.png"/><Relationship Id="rId148" Type="http://schemas.openxmlformats.org/officeDocument/2006/relationships/image" Target="media/image88.png"/><Relationship Id="rId147" Type="http://schemas.openxmlformats.org/officeDocument/2006/relationships/image" Target="media/image87.png"/><Relationship Id="rId146" Type="http://schemas.openxmlformats.org/officeDocument/2006/relationships/image" Target="media/image86.png"/><Relationship Id="rId145" Type="http://schemas.openxmlformats.org/officeDocument/2006/relationships/image" Target="media/image85.png"/><Relationship Id="rId144" Type="http://schemas.openxmlformats.org/officeDocument/2006/relationships/image" Target="media/image84.png"/><Relationship Id="rId143" Type="http://schemas.openxmlformats.org/officeDocument/2006/relationships/image" Target="media/image83.png"/><Relationship Id="rId142" Type="http://schemas.openxmlformats.org/officeDocument/2006/relationships/image" Target="media/image82.png"/><Relationship Id="rId141" Type="http://schemas.openxmlformats.org/officeDocument/2006/relationships/image" Target="media/image81.png"/><Relationship Id="rId140" Type="http://schemas.openxmlformats.org/officeDocument/2006/relationships/image" Target="media/image80.png"/><Relationship Id="rId14" Type="http://schemas.openxmlformats.org/officeDocument/2006/relationships/header" Target="header9.xml"/><Relationship Id="rId139" Type="http://schemas.openxmlformats.org/officeDocument/2006/relationships/image" Target="media/image79.png"/><Relationship Id="rId138" Type="http://schemas.openxmlformats.org/officeDocument/2006/relationships/image" Target="media/image78.png"/><Relationship Id="rId137" Type="http://schemas.openxmlformats.org/officeDocument/2006/relationships/image" Target="media/image77.png"/><Relationship Id="rId136" Type="http://schemas.openxmlformats.org/officeDocument/2006/relationships/image" Target="media/image76.png"/><Relationship Id="rId135" Type="http://schemas.openxmlformats.org/officeDocument/2006/relationships/image" Target="media/image75.jpeg"/><Relationship Id="rId134" Type="http://schemas.openxmlformats.org/officeDocument/2006/relationships/image" Target="media/image74.png"/><Relationship Id="rId133" Type="http://schemas.openxmlformats.org/officeDocument/2006/relationships/image" Target="media/image73.png"/><Relationship Id="rId132" Type="http://schemas.openxmlformats.org/officeDocument/2006/relationships/image" Target="media/image72.png"/><Relationship Id="rId131" Type="http://schemas.openxmlformats.org/officeDocument/2006/relationships/image" Target="media/image71.png"/><Relationship Id="rId130" Type="http://schemas.openxmlformats.org/officeDocument/2006/relationships/image" Target="media/image70.png"/><Relationship Id="rId13" Type="http://schemas.openxmlformats.org/officeDocument/2006/relationships/header" Target="header8.xml"/><Relationship Id="rId129" Type="http://schemas.openxmlformats.org/officeDocument/2006/relationships/image" Target="media/image69.png"/><Relationship Id="rId128" Type="http://schemas.openxmlformats.org/officeDocument/2006/relationships/image" Target="media/image68.png"/><Relationship Id="rId127" Type="http://schemas.openxmlformats.org/officeDocument/2006/relationships/image" Target="media/image67.png"/><Relationship Id="rId126" Type="http://schemas.openxmlformats.org/officeDocument/2006/relationships/image" Target="media/image66.png"/><Relationship Id="rId125" Type="http://schemas.openxmlformats.org/officeDocument/2006/relationships/image" Target="media/image65.png"/><Relationship Id="rId124" Type="http://schemas.openxmlformats.org/officeDocument/2006/relationships/image" Target="media/image64.png"/><Relationship Id="rId123" Type="http://schemas.openxmlformats.org/officeDocument/2006/relationships/image" Target="media/image63.png"/><Relationship Id="rId122" Type="http://schemas.openxmlformats.org/officeDocument/2006/relationships/image" Target="media/image62.png"/><Relationship Id="rId121" Type="http://schemas.openxmlformats.org/officeDocument/2006/relationships/image" Target="media/image61.png"/><Relationship Id="rId120" Type="http://schemas.openxmlformats.org/officeDocument/2006/relationships/image" Target="media/image60.png"/><Relationship Id="rId12" Type="http://schemas.openxmlformats.org/officeDocument/2006/relationships/header" Target="header7.xml"/><Relationship Id="rId119" Type="http://schemas.openxmlformats.org/officeDocument/2006/relationships/image" Target="media/image59.png"/><Relationship Id="rId118" Type="http://schemas.openxmlformats.org/officeDocument/2006/relationships/image" Target="media/image58.png"/><Relationship Id="rId117" Type="http://schemas.openxmlformats.org/officeDocument/2006/relationships/image" Target="media/image57.png"/><Relationship Id="rId116" Type="http://schemas.openxmlformats.org/officeDocument/2006/relationships/image" Target="media/image56.png"/><Relationship Id="rId115" Type="http://schemas.openxmlformats.org/officeDocument/2006/relationships/image" Target="media/image55.png"/><Relationship Id="rId114" Type="http://schemas.openxmlformats.org/officeDocument/2006/relationships/image" Target="media/image54.jpeg"/><Relationship Id="rId113" Type="http://schemas.openxmlformats.org/officeDocument/2006/relationships/image" Target="media/image53.png"/><Relationship Id="rId112" Type="http://schemas.openxmlformats.org/officeDocument/2006/relationships/image" Target="media/image52.png"/><Relationship Id="rId111" Type="http://schemas.openxmlformats.org/officeDocument/2006/relationships/image" Target="media/image51.png"/><Relationship Id="rId110" Type="http://schemas.openxmlformats.org/officeDocument/2006/relationships/image" Target="media/image50.png"/><Relationship Id="rId11" Type="http://schemas.openxmlformats.org/officeDocument/2006/relationships/header" Target="header6.xml"/><Relationship Id="rId109" Type="http://schemas.openxmlformats.org/officeDocument/2006/relationships/image" Target="media/image49.png"/><Relationship Id="rId108" Type="http://schemas.openxmlformats.org/officeDocument/2006/relationships/image" Target="media/image48.png"/><Relationship Id="rId107" Type="http://schemas.openxmlformats.org/officeDocument/2006/relationships/image" Target="media/image47.png"/><Relationship Id="rId106" Type="http://schemas.openxmlformats.org/officeDocument/2006/relationships/image" Target="media/image46.png"/><Relationship Id="rId105" Type="http://schemas.openxmlformats.org/officeDocument/2006/relationships/image" Target="media/image45.png"/><Relationship Id="rId104" Type="http://schemas.openxmlformats.org/officeDocument/2006/relationships/image" Target="media/image44.png"/><Relationship Id="rId103" Type="http://schemas.openxmlformats.org/officeDocument/2006/relationships/image" Target="media/image43.png"/><Relationship Id="rId102" Type="http://schemas.openxmlformats.org/officeDocument/2006/relationships/image" Target="media/image42.png"/><Relationship Id="rId101" Type="http://schemas.openxmlformats.org/officeDocument/2006/relationships/image" Target="media/image41.png"/><Relationship Id="rId100" Type="http://schemas.openxmlformats.org/officeDocument/2006/relationships/image" Target="media/image40.png"/><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4.pn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3.xml.rels><?xml version="1.0" encoding="UTF-8" standalone="yes"?>
<Relationships xmlns="http://schemas.openxmlformats.org/package/2006/relationships"><Relationship Id="rId1" Type="http://schemas.openxmlformats.org/officeDocument/2006/relationships/image" Target="media/image3.jpeg"/></Relationships>
</file>

<file path=word/_rels/header34.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1" Type="http://schemas.openxmlformats.org/officeDocument/2006/relationships/image" Target="media/image3.jpeg"/></Relationships>
</file>

<file path=word/_rels/header36.xml.rels><?xml version="1.0" encoding="UTF-8" standalone="yes"?>
<Relationships xmlns="http://schemas.openxmlformats.org/package/2006/relationships"><Relationship Id="rId1" Type="http://schemas.openxmlformats.org/officeDocument/2006/relationships/image" Target="media/image3.jpeg"/></Relationships>
</file>

<file path=word/_rels/header37.xml.rels><?xml version="1.0" encoding="UTF-8" standalone="yes"?>
<Relationships xmlns="http://schemas.openxmlformats.org/package/2006/relationships"><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1" Type="http://schemas.openxmlformats.org/officeDocument/2006/relationships/image" Target="media/image3.jpeg"/></Relationships>
</file>

<file path=word/_rels/header39.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3.jpeg"/></Relationships>
</file>

<file path=word/_rels/header41.xml.rels><?xml version="1.0" encoding="UTF-8" standalone="yes"?>
<Relationships xmlns="http://schemas.openxmlformats.org/package/2006/relationships"><Relationship Id="rId1" Type="http://schemas.openxmlformats.org/officeDocument/2006/relationships/image" Target="media/image3.jpeg"/></Relationships>
</file>

<file path=word/_rels/header42.xml.rels><?xml version="1.0" encoding="UTF-8" standalone="yes"?>
<Relationships xmlns="http://schemas.openxmlformats.org/package/2006/relationships"><Relationship Id="rId1" Type="http://schemas.openxmlformats.org/officeDocument/2006/relationships/image" Target="media/image3.jpeg"/></Relationships>
</file>

<file path=word/_rels/header43.xml.rels><?xml version="1.0" encoding="UTF-8" standalone="yes"?>
<Relationships xmlns="http://schemas.openxmlformats.org/package/2006/relationships"><Relationship Id="rId1" Type="http://schemas.openxmlformats.org/officeDocument/2006/relationships/image" Target="media/image3.jpeg"/></Relationships>
</file>

<file path=word/_rels/header44.xml.rels><?xml version="1.0" encoding="UTF-8" standalone="yes"?>
<Relationships xmlns="http://schemas.openxmlformats.org/package/2006/relationships"><Relationship Id="rId1" Type="http://schemas.openxmlformats.org/officeDocument/2006/relationships/image" Target="media/image3.jpeg"/></Relationships>
</file>

<file path=word/_rels/header45.xml.rels><?xml version="1.0" encoding="UTF-8" standalone="yes"?>
<Relationships xmlns="http://schemas.openxmlformats.org/package/2006/relationships"><Relationship Id="rId1" Type="http://schemas.openxmlformats.org/officeDocument/2006/relationships/image" Target="media/image3.jpeg"/></Relationships>
</file>

<file path=word/_rels/header46.xml.rels><?xml version="1.0" encoding="UTF-8" standalone="yes"?>
<Relationships xmlns="http://schemas.openxmlformats.org/package/2006/relationships"><Relationship Id="rId1" Type="http://schemas.openxmlformats.org/officeDocument/2006/relationships/image" Target="media/image3.jpeg"/></Relationships>
</file>

<file path=word/_rels/header47.xml.rels><?xml version="1.0" encoding="UTF-8" standalone="yes"?>
<Relationships xmlns="http://schemas.openxmlformats.org/package/2006/relationships"><Relationship Id="rId1" Type="http://schemas.openxmlformats.org/officeDocument/2006/relationships/image" Target="media/image5.png"/></Relationships>
</file>

<file path=word/_rels/header49.xml.rels><?xml version="1.0" encoding="UTF-8" standalone="yes"?>
<Relationships xmlns="http://schemas.openxmlformats.org/package/2006/relationships"><Relationship Id="rId1" Type="http://schemas.openxmlformats.org/officeDocument/2006/relationships/image" Target="media/image6.png"/></Relationships>
</file>

<file path=word/_rels/header51.xml.rels><?xml version="1.0" encoding="UTF-8" standalone="yes"?>
<Relationships xmlns="http://schemas.openxmlformats.org/package/2006/relationships"><Relationship Id="rId1" Type="http://schemas.openxmlformats.org/officeDocument/2006/relationships/image" Target="media/image7.png"/></Relationships>
</file>

<file path=word/_rels/header55.xml.rels><?xml version="1.0" encoding="UTF-8" standalone="yes"?>
<Relationships xmlns="http://schemas.openxmlformats.org/package/2006/relationships"><Relationship Id="rId1" Type="http://schemas.openxmlformats.org/officeDocument/2006/relationships/image" Target="media/image8.png"/></Relationships>
</file>

<file path=word/_rels/header57.xml.rels><?xml version="1.0" encoding="UTF-8" standalone="yes"?>
<Relationships xmlns="http://schemas.openxmlformats.org/package/2006/relationships"><Relationship Id="rId1" Type="http://schemas.openxmlformats.org/officeDocument/2006/relationships/image" Target="media/image9.png"/></Relationships>
</file>

<file path=word/_rels/header59.xml.rels><?xml version="1.0" encoding="UTF-8" standalone="yes"?>
<Relationships xmlns="http://schemas.openxmlformats.org/package/2006/relationships"><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60.xml.rels><?xml version="1.0" encoding="UTF-8" standalone="yes"?>
<Relationships xmlns="http://schemas.openxmlformats.org/package/2006/relationships"><Relationship Id="rId1" Type="http://schemas.openxmlformats.org/officeDocument/2006/relationships/image" Target="media/image11.png"/></Relationships>
</file>

<file path=word/_rels/header62.xml.rels><?xml version="1.0" encoding="UTF-8" standalone="yes"?>
<Relationships xmlns="http://schemas.openxmlformats.org/package/2006/relationships"><Relationship Id="rId1" Type="http://schemas.openxmlformats.org/officeDocument/2006/relationships/image" Target="media/image12.png"/></Relationships>
</file>

<file path=word/_rels/header64.xml.rels><?xml version="1.0" encoding="UTF-8" standalone="yes"?>
<Relationships xmlns="http://schemas.openxmlformats.org/package/2006/relationships"><Relationship Id="rId1" Type="http://schemas.openxmlformats.org/officeDocument/2006/relationships/image" Target="media/image13.png"/></Relationships>
</file>

<file path=word/_rels/header6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1026"/>
    <customShpInfo spid="_x0000_s1028"/>
    <customShpInfo spid="_x0000_s1029"/>
    <customShpInfo spid="_x0000_s1027"/>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5"/>
    <customShpInfo spid="_x0000_s1066"/>
    <customShpInfo spid="_x0000_s1064"/>
    <customShpInfo spid="_x0000_s1068"/>
    <customShpInfo spid="_x0000_s1069"/>
    <customShpInfo spid="_x0000_s1067"/>
    <customShpInfo spid="_x0000_s1070"/>
    <customShpInfo spid="_x0000_s1071"/>
    <customShpInfo spid="_x0000_s1073"/>
    <customShpInfo spid="_x0000_s1074"/>
    <customShpInfo spid="_x0000_s1072"/>
    <customShpInfo spid="_x0000_s1076"/>
    <customShpInfo spid="_x0000_s1077"/>
    <customShpInfo spid="_x0000_s1075"/>
    <customShpInfo spid="_x0000_s1079"/>
    <customShpInfo spid="_x0000_s1080"/>
    <customShpInfo spid="_x0000_s1078"/>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3"/>
    <customShpInfo spid="_x0000_s1114"/>
    <customShpInfo spid="_x0000_s1115"/>
    <customShpInfo spid="_x0000_s1112"/>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7"/>
    <customShpInfo spid="_x0000_s1128"/>
    <customShpInfo spid="_x0000_s1126"/>
    <customShpInfo spid="_x0000_s1129"/>
    <customShpInfo spid="_x0000_s1125"/>
    <customShpInfo spid="_x0000_s1130"/>
    <customShpInfo spid="_x0000_s1131"/>
    <customShpInfo spid="_x0000_s1132"/>
    <customShpInfo spid="_x0000_s1134"/>
    <customShpInfo spid="_x0000_s1135"/>
    <customShpInfo spid="_x0000_s1133"/>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8"/>
    <customShpInfo spid="_x0000_s1149"/>
    <customShpInfo spid="_x0000_s1147"/>
    <customShpInfo spid="_x0000_s1150"/>
    <customShpInfo spid="_x0000_s1151"/>
    <customShpInfo spid="_x0000_s1153"/>
    <customShpInfo spid="_x0000_s1154"/>
    <customShpInfo spid="_x0000_s1152"/>
    <customShpInfo spid="_x0000_s1155"/>
    <customShpInfo spid="_x0000_s1156"/>
    <customShpInfo spid="_x0000_s1158"/>
    <customShpInfo spid="_x0000_s1159"/>
    <customShpInfo spid="_x0000_s1157"/>
    <customShpInfo spid="_x0000_s1161"/>
    <customShpInfo spid="_x0000_s1162"/>
    <customShpInfo spid="_x0000_s1160"/>
    <customShpInfo spid="_x0000_s1164"/>
    <customShpInfo spid="_x0000_s1165"/>
    <customShpInfo spid="_x0000_s1163"/>
    <customShpInfo spid="_x0000_s1166"/>
    <customShpInfo spid="_x0000_s1167"/>
    <customShpInfo spid="_x0000_s1168"/>
    <customShpInfo spid="_x0000_s1170"/>
    <customShpInfo spid="_x0000_s1171"/>
    <customShpInfo spid="_x0000_s1169"/>
    <customShpInfo spid="_x0000_s1173"/>
    <customShpInfo spid="_x0000_s1174"/>
    <customShpInfo spid="_x0000_s1172"/>
    <customShpInfo spid="_x0000_s1176"/>
    <customShpInfo spid="_x0000_s1177"/>
    <customShpInfo spid="_x0000_s1175"/>
    <customShpInfo spid="_x0000_s1178"/>
    <customShpInfo spid="_x0000_s1179"/>
    <customShpInfo spid="_x0000_s1180"/>
    <customShpInfo spid="_x0000_s1182"/>
    <customShpInfo spid="_x0000_s1183"/>
    <customShpInfo spid="_x0000_s1181"/>
    <customShpInfo spid="_x0000_s1184"/>
    <customShpInfo spid="_x0000_s1186"/>
    <customShpInfo spid="_x0000_s1187"/>
    <customShpInfo spid="_x0000_s1185"/>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1"/>
    <customShpInfo spid="_x0000_s1202"/>
    <customShpInfo spid="_x0000_s1200"/>
    <customShpInfo spid="_x0000_s1204"/>
    <customShpInfo spid="_x0000_s1205"/>
    <customShpInfo spid="_x0000_s1203"/>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9"/>
    <customShpInfo spid="_x0000_s1220"/>
    <customShpInfo spid="_x0000_s1218"/>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1"/>
    <customShpInfo spid="_x0000_s1232"/>
    <customShpInfo spid="_x0000_s1230"/>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4"/>
    <customShpInfo spid="_x0000_s1245"/>
    <customShpInfo spid="_x0000_s1243"/>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9"/>
    <customShpInfo spid="_x0000_s1260"/>
    <customShpInfo spid="_x0000_s1261"/>
    <customShpInfo spid="_x0000_s1262"/>
    <customShpInfo spid="_x0000_s1258"/>
    <customShpInfo spid="_x0000_s1263"/>
    <customShpInfo spid="_x0000_s1264"/>
    <customShpInfo spid="_x0000_s1265"/>
    <customShpInfo spid="_x0000_s1266"/>
    <customShpInfo spid="_x0000_s1268"/>
    <customShpInfo spid="_x0000_s1269"/>
    <customShpInfo spid="_x0000_s1270"/>
    <customShpInfo spid="_x0000_s1267"/>
    <customShpInfo spid="_x0000_s1272"/>
    <customShpInfo spid="_x0000_s1273"/>
    <customShpInfo spid="_x0000_s1274"/>
    <customShpInfo spid="_x0000_s1271"/>
    <customShpInfo spid="_x0000_s1276"/>
    <customShpInfo spid="_x0000_s1277"/>
    <customShpInfo spid="_x0000_s1278"/>
    <customShpInfo spid="_x0000_s1275"/>
    <customShpInfo spid="_x0000_s1280"/>
    <customShpInfo spid="_x0000_s1281"/>
    <customShpInfo spid="_x0000_s1279"/>
    <customShpInfo spid="_x0000_s1283"/>
    <customShpInfo spid="_x0000_s1284"/>
    <customShpInfo spid="_x0000_s1282"/>
    <customShpInfo spid="_x0000_s1286"/>
    <customShpInfo spid="_x0000_s1287"/>
    <customShpInfo spid="_x0000_s1285"/>
    <customShpInfo spid="_x0000_s1289"/>
    <customShpInfo spid="_x0000_s1290"/>
    <customShpInfo spid="_x0000_s1288"/>
    <customShpInfo spid="_x0000_s1292"/>
    <customShpInfo spid="_x0000_s1293"/>
    <customShpInfo spid="_x0000_s1291"/>
    <customShpInfo spid="_x0000_s1294"/>
    <customShpInfo spid="_x0000_s1296"/>
    <customShpInfo spid="_x0000_s1297"/>
    <customShpInfo spid="_x0000_s1298"/>
    <customShpInfo spid="_x0000_s1299"/>
    <customShpInfo spid="_x0000_s1300"/>
    <customShpInfo spid="_x0000_s1295"/>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1"/>
    <customShpInfo spid="_x0000_s1312"/>
    <customShpInfo spid="_x0000_s1310"/>
    <customShpInfo spid="_x0000_s1313"/>
    <customShpInfo spid="_x0000_s1314"/>
    <customShpInfo spid="_x0000_s1315"/>
    <customShpInfo spid="_x0000_s1316"/>
    <customShpInfo spid="_x0000_s1317"/>
    <customShpInfo spid="_x0000_s1318"/>
    <customShpInfo spid="_x0000_s1319"/>
    <customShpInfo spid="_x0000_s1320"/>
    <customShpInfo spid="_x0000_s1322"/>
    <customShpInfo spid="_x0000_s1323"/>
    <customShpInfo spid="_x0000_s1321"/>
    <customShpInfo spid="_x0000_s1325"/>
    <customShpInfo spid="_x0000_s1326"/>
    <customShpInfo spid="_x0000_s1324"/>
    <customShpInfo spid="_x0000_s1328"/>
    <customShpInfo spid="_x0000_s1329"/>
    <customShpInfo spid="_x0000_s1327"/>
    <customShpInfo spid="_x0000_s1330"/>
    <customShpInfo spid="_x0000_s1331"/>
    <customShpInfo spid="_x0000_s1332"/>
    <customShpInfo spid="_x0000_s1334"/>
    <customShpInfo spid="_x0000_s1335"/>
    <customShpInfo spid="_x0000_s1333"/>
    <customShpInfo spid="_x0000_s1337"/>
    <customShpInfo spid="_x0000_s1338"/>
    <customShpInfo spid="_x0000_s1336"/>
    <customShpInfo spid="_x0000_s1340"/>
    <customShpInfo spid="_x0000_s1341"/>
    <customShpInfo spid="_x0000_s1339"/>
    <customShpInfo spid="_x0000_s1343"/>
    <customShpInfo spid="_x0000_s1344"/>
    <customShpInfo spid="_x0000_s1342"/>
    <customShpInfo spid="_x0000_s1345"/>
    <customShpInfo spid="_x0000_s1346"/>
    <customShpInfo spid="_x0000_s1348"/>
    <customShpInfo spid="_x0000_s1349"/>
    <customShpInfo spid="_x0000_s1347"/>
    <customShpInfo spid="_x0000_s1350"/>
    <customShpInfo spid="_x0000_s1351"/>
    <customShpInfo spid="_x0000_s1352"/>
    <customShpInfo spid="_x0000_s1354"/>
    <customShpInfo spid="_x0000_s1355"/>
    <customShpInfo spid="_x0000_s1353"/>
    <customShpInfo spid="_x0000_s1357"/>
    <customShpInfo spid="_x0000_s1358"/>
    <customShpInfo spid="_x0000_s1356"/>
    <customShpInfo spid="_x0000_s1360"/>
    <customShpInfo spid="_x0000_s1361"/>
    <customShpInfo spid="_x0000_s1359"/>
    <customShpInfo spid="_x0000_s1363"/>
    <customShpInfo spid="_x0000_s1364"/>
    <customShpInfo spid="_x0000_s1362"/>
    <customShpInfo spid="_x0000_s1366"/>
    <customShpInfo spid="_x0000_s1367"/>
    <customShpInfo spid="_x0000_s1365"/>
    <customShpInfo spid="_x0000_s1369"/>
    <customShpInfo spid="_x0000_s1370"/>
    <customShpInfo spid="_x0000_s1368"/>
    <customShpInfo spid="_x0000_s1372"/>
    <customShpInfo spid="_x0000_s1373"/>
    <customShpInfo spid="_x0000_s1371"/>
    <customShpInfo spid="_x0000_s1375"/>
    <customShpInfo spid="_x0000_s1376"/>
    <customShpInfo spid="_x0000_s1374"/>
    <customShpInfo spid="_x0000_s1377"/>
    <customShpInfo spid="_x0000_s1378"/>
    <customShpInfo spid="_x0000_s1379"/>
    <customShpInfo spid="_x0000_s1380"/>
    <customShpInfo spid="_x0000_s1382"/>
    <customShpInfo spid="_x0000_s1383"/>
    <customShpInfo spid="_x0000_s1381"/>
    <customShpInfo spid="_x0000_s1384"/>
    <customShpInfo spid="_x0000_s1385"/>
    <customShpInfo spid="_x0000_s1386"/>
    <customShpInfo spid="_x0000_s1387"/>
    <customShpInfo spid="_x0000_s1389"/>
    <customShpInfo spid="_x0000_s1390"/>
    <customShpInfo spid="_x0000_s1388"/>
    <customShpInfo spid="_x0000_s1392"/>
    <customShpInfo spid="_x0000_s1393"/>
    <customShpInfo spid="_x0000_s1391"/>
    <customShpInfo spid="_x0000_s1395"/>
    <customShpInfo spid="_x0000_s1396"/>
    <customShpInfo spid="_x0000_s1394"/>
    <customShpInfo spid="_x0000_s1398"/>
    <customShpInfo spid="_x0000_s1399"/>
    <customShpInfo spid="_x0000_s1397"/>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1"/>
    <customShpInfo spid="_x0000_s1412"/>
    <customShpInfo spid="_x0000_s1410"/>
    <customShpInfo spid="_x0000_s1414"/>
    <customShpInfo spid="_x0000_s1415"/>
    <customShpInfo spid="_x0000_s1413"/>
    <customShpInfo spid="_x0000_s1416"/>
    <customShpInfo spid="_x0000_s1417"/>
    <customShpInfo spid="_x0000_s1420"/>
    <customShpInfo spid="_x0000_s1421"/>
    <customShpInfo spid="_x0000_s1419"/>
    <customShpInfo spid="_x0000_s1422"/>
    <customShpInfo spid="_x0000_s1418"/>
    <customShpInfo spid="_x0000_s1425"/>
    <customShpInfo spid="_x0000_s1426"/>
    <customShpInfo spid="_x0000_s1424"/>
    <customShpInfo spid="_x0000_s1427"/>
    <customShpInfo spid="_x0000_s1423"/>
    <customShpInfo spid="_x0000_s1429"/>
    <customShpInfo spid="_x0000_s1430"/>
    <customShpInfo spid="_x0000_s1428"/>
    <customShpInfo spid="_x0000_s1431"/>
    <customShpInfo spid="_x0000_s1432"/>
    <customShpInfo spid="_x0000_s1433"/>
    <customShpInfo spid="_x0000_s1434"/>
    <customShpInfo spid="_x0000_s1435"/>
    <customShpInfo spid="_x0000_s1436"/>
    <customShpInfo spid="_x0000_s1437"/>
    <customShpInfo spid="_x0000_s1439"/>
    <customShpInfo spid="_x0000_s1440"/>
    <customShpInfo spid="_x0000_s1438"/>
    <customShpInfo spid="_x0000_s1442"/>
    <customShpInfo spid="_x0000_s1443"/>
    <customShpInfo spid="_x0000_s1441"/>
    <customShpInfo spid="_x0000_s1445"/>
    <customShpInfo spid="_x0000_s1446"/>
    <customShpInfo spid="_x0000_s1444"/>
    <customShpInfo spid="_x0000_s1448"/>
    <customShpInfo spid="_x0000_s1449"/>
    <customShpInfo spid="_x0000_s1447"/>
    <customShpInfo spid="_x0000_s1451"/>
    <customShpInfo spid="_x0000_s1452"/>
    <customShpInfo spid="_x0000_s1450"/>
    <customShpInfo spid="_x0000_s1453"/>
    <customShpInfo spid="_x0000_s1455"/>
    <customShpInfo spid="_x0000_s1456"/>
    <customShpInfo spid="_x0000_s1454"/>
    <customShpInfo spid="_x0000_s1458"/>
    <customShpInfo spid="_x0000_s1459"/>
    <customShpInfo spid="_x0000_s1457"/>
    <customShpInfo spid="_x0000_s1461"/>
    <customShpInfo spid="_x0000_s1462"/>
    <customShpInfo spid="_x0000_s1460"/>
    <customShpInfo spid="_x0000_s1464"/>
    <customShpInfo spid="_x0000_s1465"/>
    <customShpInfo spid="_x0000_s1463"/>
    <customShpInfo spid="_x0000_s1467"/>
    <customShpInfo spid="_x0000_s1468"/>
    <customShpInfo spid="_x0000_s1466"/>
    <customShpInfo spid="_x0000_s1470"/>
    <customShpInfo spid="_x0000_s1471"/>
    <customShpInfo spid="_x0000_s1469"/>
    <customShpInfo spid="_x0000_s1473"/>
    <customShpInfo spid="_x0000_s1474"/>
    <customShpInfo spid="_x0000_s1472"/>
    <customShpInfo spid="_x0000_s1476"/>
    <customShpInfo spid="_x0000_s1477"/>
    <customShpInfo spid="_x0000_s1475"/>
    <customShpInfo spid="_x0000_s1479"/>
    <customShpInfo spid="_x0000_s1480"/>
    <customShpInfo spid="_x0000_s1478"/>
    <customShpInfo spid="_x0000_s1481"/>
    <customShpInfo spid="_x0000_s1482"/>
    <customShpInfo spid="_x0000_s1484"/>
    <customShpInfo spid="_x0000_s1485"/>
    <customShpInfo spid="_x0000_s1483"/>
    <customShpInfo spid="_x0000_s1486"/>
    <customShpInfo spid="_x0000_s1488"/>
    <customShpInfo spid="_x0000_s1489"/>
    <customShpInfo spid="_x0000_s1487"/>
    <customShpInfo spid="_x0000_s1490"/>
    <customShpInfo spid="_x0000_s1492"/>
    <customShpInfo spid="_x0000_s1493"/>
    <customShpInfo spid="_x0000_s1491"/>
    <customShpInfo spid="_x0000_s1494"/>
    <customShpInfo spid="_x0000_s1495"/>
    <customShpInfo spid="_x0000_s1497"/>
    <customShpInfo spid="_x0000_s1498"/>
    <customShpInfo spid="_x0000_s1496"/>
    <customShpInfo spid="_x0000_s1499"/>
    <customShpInfo spid="_x0000_s1500"/>
    <customShpInfo spid="_x0000_s1502"/>
    <customShpInfo spid="_x0000_s1503"/>
    <customShpInfo spid="_x0000_s1501"/>
    <customShpInfo spid="_x0000_s1505"/>
    <customShpInfo spid="_x0000_s1506"/>
    <customShpInfo spid="_x0000_s1507"/>
    <customShpInfo spid="_x0000_s1508"/>
    <customShpInfo spid="_x0000_s1504"/>
    <customShpInfo spid="_x0000_s1509"/>
    <customShpInfo spid="_x0000_s1511"/>
    <customShpInfo spid="_x0000_s1512"/>
    <customShpInfo spid="_x0000_s1510"/>
    <customShpInfo spid="_x0000_s1514"/>
    <customShpInfo spid="_x0000_s1515"/>
    <customShpInfo spid="_x0000_s1513"/>
    <customShpInfo spid="_x0000_s1517"/>
    <customShpInfo spid="_x0000_s1518"/>
    <customShpInfo spid="_x0000_s1516"/>
    <customShpInfo spid="_x0000_s1520"/>
    <customShpInfo spid="_x0000_s1521"/>
    <customShpInfo spid="_x0000_s1519"/>
    <customShpInfo spid="_x0000_s1522"/>
    <customShpInfo spid="_x0000_s1523"/>
    <customShpInfo spid="_x0000_s1524"/>
    <customShpInfo spid="_x0000_s1526"/>
    <customShpInfo spid="_x0000_s1527"/>
    <customShpInfo spid="_x0000_s1525"/>
    <customShpInfo spid="_x0000_s1528"/>
    <customShpInfo spid="_x0000_s1529"/>
    <customShpInfo spid="_x0000_s1530"/>
    <customShpInfo spid="_x0000_s1531"/>
    <customShpInfo spid="_x0000_s1532"/>
    <customShpInfo spid="_x0000_s1534"/>
    <customShpInfo spid="_x0000_s1535"/>
    <customShpInfo spid="_x0000_s1533"/>
    <customShpInfo spid="_x0000_s1537"/>
    <customShpInfo spid="_x0000_s1538"/>
    <customShpInfo spid="_x0000_s1536"/>
    <customShpInfo spid="_x0000_s1540"/>
    <customShpInfo spid="_x0000_s1541"/>
    <customShpInfo spid="_x0000_s1539"/>
    <customShpInfo spid="_x0000_s1543"/>
    <customShpInfo spid="_x0000_s1544"/>
    <customShpInfo spid="_x0000_s1542"/>
    <customShpInfo spid="_x0000_s1546"/>
    <customShpInfo spid="_x0000_s1547"/>
    <customShpInfo spid="_x0000_s1545"/>
    <customShpInfo spid="_x0000_s1548"/>
    <customShpInfo spid="_x0000_s1550"/>
    <customShpInfo spid="_x0000_s1551"/>
    <customShpInfo spid="_x0000_s1549"/>
    <customShpInfo spid="_x0000_s1552"/>
    <customShpInfo spid="_x0000_s1554"/>
    <customShpInfo spid="_x0000_s1555"/>
    <customShpInfo spid="_x0000_s1553"/>
    <customShpInfo spid="_x0000_s1556"/>
    <customShpInfo spid="_x0000_s1557"/>
    <customShpInfo spid="_x0000_s1559"/>
    <customShpInfo spid="_x0000_s1560"/>
    <customShpInfo spid="_x0000_s1558"/>
    <customShpInfo spid="_x0000_s1562"/>
    <customShpInfo spid="_x0000_s1563"/>
    <customShpInfo spid="_x0000_s1561"/>
    <customShpInfo spid="_x0000_s1565"/>
    <customShpInfo spid="_x0000_s1566"/>
    <customShpInfo spid="_x0000_s1567"/>
    <customShpInfo spid="_x0000_s1564"/>
    <customShpInfo spid="_x0000_s1568"/>
    <customShpInfo spid="_x0000_s1570"/>
    <customShpInfo spid="_x0000_s1571"/>
    <customShpInfo spid="_x0000_s1572"/>
    <customShpInfo spid="_x0000_s1569"/>
    <customShpInfo spid="_x0000_s1573"/>
    <customShpInfo spid="_x0000_s1574"/>
    <customShpInfo spid="_x0000_s15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107</Pages>
  <Words>12152</Words>
  <Characters>12527</Characters>
  <TotalTime>1</TotalTime>
  <ScaleCrop>false</ScaleCrop>
  <LinksUpToDate>false</LinksUpToDate>
  <CharactersWithSpaces>13988</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2023-06-26T16:09:00Z</dcterms:created>
  <dc:creator>Administrator</dc:creator>
  <cp:lastModifiedBy>WPS_1641443137</cp:lastModifiedBy>
  <dcterms:modified xsi:type="dcterms:W3CDTF">2023-06-26T08:40:21Z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2023-06-26T16:39:04Z</vt:filetime>
  </property>
  <property fmtid="{D5CDD505-2E9C-101B-9397-08002B2CF9AE}" pid="4" name="UsrData">
    <vt:lpwstr>64994e69d4cdec001f92076f</vt:lpwstr>
  </property>
  <property fmtid="{D5CDD505-2E9C-101B-9397-08002B2CF9AE}" pid="5" name="KSOProductBuildVer">
    <vt:lpwstr>2052-11.1.0.14309</vt:lpwstr>
  </property>
  <property fmtid="{D5CDD505-2E9C-101B-9397-08002B2CF9AE}" pid="6" name="ICV">
    <vt:lpwstr>A82EA00EF07A413F87C00C43FA32EDC6_12</vt:lpwstr>
  </property>
</Properties>
</file>